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05814121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3A5A32">
        <w:rPr>
          <w:rFonts w:ascii="Arial" w:hAnsi="Arial" w:cs="Arial"/>
        </w:rPr>
        <w:t>08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</w:t>
      </w:r>
      <w:r w:rsidR="001513FD">
        <w:rPr>
          <w:rFonts w:ascii="Arial" w:hAnsi="Arial" w:cs="Arial"/>
        </w:rPr>
        <w:t>7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3B23720F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3A5A32">
        <w:rPr>
          <w:rFonts w:ascii="Arial" w:hAnsi="Arial" w:cs="Arial"/>
        </w:rPr>
        <w:t>11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3716E8B5" w14:textId="34E66C2E" w:rsidR="00A069B6" w:rsidRDefault="00B22A76" w:rsidP="00A069B6">
      <w:pPr>
        <w:spacing w:before="480" w:line="360" w:lineRule="auto"/>
        <w:jc w:val="both"/>
        <w:rPr>
          <w:rFonts w:ascii="Arial" w:hAnsi="Arial" w:cs="Arial"/>
          <w:b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bookmarkStart w:id="0" w:name="_Hlk144241036"/>
      <w:r w:rsidR="003277E0">
        <w:rPr>
          <w:rFonts w:ascii="Arial" w:hAnsi="Arial" w:cs="Arial"/>
          <w:b/>
          <w:bCs/>
        </w:rPr>
        <w:t>„</w:t>
      </w:r>
      <w:bookmarkEnd w:id="0"/>
      <w:r w:rsidR="003A5A32" w:rsidRPr="003A5A32">
        <w:rPr>
          <w:rFonts w:ascii="Arial" w:hAnsi="Arial" w:cs="Arial"/>
          <w:b/>
          <w:bCs/>
        </w:rPr>
        <w:t xml:space="preserve">Dostawa 10 tyś. bezstykowych kart elektronicznych na potrzeby </w:t>
      </w:r>
      <w:r w:rsidR="003A5A32" w:rsidRPr="003A5A32">
        <w:rPr>
          <w:rFonts w:ascii="Arial" w:hAnsi="Arial" w:cs="Arial"/>
          <w:b/>
          <w:bCs/>
        </w:rPr>
        <w:br/>
        <w:t>Systemu Karty Miejskiej Miasta Rybnik</w:t>
      </w:r>
      <w:r w:rsidR="003277E0">
        <w:rPr>
          <w:rFonts w:ascii="Arial" w:hAnsi="Arial" w:cs="Arial"/>
          <w:b/>
        </w:rPr>
        <w:t>”.</w:t>
      </w:r>
    </w:p>
    <w:p w14:paraId="699BF7FE" w14:textId="555D1EDA" w:rsidR="006C35C8" w:rsidRPr="00910EA4" w:rsidRDefault="006C35C8" w:rsidP="00A069B6">
      <w:pPr>
        <w:spacing w:before="240" w:after="240"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3A5A32">
        <w:rPr>
          <w:rFonts w:ascii="Arial" w:hAnsi="Arial" w:cs="Arial"/>
        </w:rPr>
        <w:t>e</w:t>
      </w:r>
      <w:r w:rsidRPr="00910EA4">
        <w:rPr>
          <w:rFonts w:ascii="Arial" w:hAnsi="Arial" w:cs="Arial"/>
        </w:rPr>
        <w:t xml:space="preserve"> Wykonawc</w:t>
      </w:r>
      <w:r w:rsidR="003A5A32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</w:t>
      </w:r>
      <w:r w:rsidRPr="00910EA4">
        <w:rPr>
          <w:rFonts w:ascii="Arial" w:hAnsi="Arial" w:cs="Arial"/>
        </w:rPr>
        <w:t>wraz z odpowiedzi</w:t>
      </w:r>
      <w:r w:rsidR="003A5A32">
        <w:rPr>
          <w:rFonts w:ascii="Arial" w:hAnsi="Arial" w:cs="Arial"/>
        </w:rPr>
        <w:t>ą</w:t>
      </w:r>
      <w:r w:rsidRPr="00910EA4">
        <w:rPr>
          <w:rFonts w:ascii="Arial" w:hAnsi="Arial" w:cs="Arial"/>
        </w:rPr>
        <w:t xml:space="preserve"> Zamawiającego.</w:t>
      </w:r>
    </w:p>
    <w:p w14:paraId="53C09AB5" w14:textId="586BE694" w:rsidR="005E43AB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tej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6FD5620C" w14:textId="73CC843C" w:rsidR="00A069B6" w:rsidRDefault="00A069B6" w:rsidP="001513FD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</w:t>
      </w:r>
    </w:p>
    <w:p w14:paraId="518B3DFB" w14:textId="77777777" w:rsidR="001513FD" w:rsidRDefault="001513FD" w:rsidP="001513FD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62A699D" w14:textId="475C1D29" w:rsidR="001513FD" w:rsidRPr="003A5A32" w:rsidRDefault="003A5A32" w:rsidP="00E33CF2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3A5A32">
        <w:rPr>
          <w:rFonts w:ascii="Arial" w:hAnsi="Arial" w:cs="Arial"/>
          <w:color w:val="000000" w:themeColor="text1"/>
          <w:shd w:val="clear" w:color="auto" w:fill="FFFFFF"/>
        </w:rPr>
        <w:t>Jakie kryteria mają spełniać dostawy z zał. 4 - wykazu wykonanych dostaw?</w:t>
      </w:r>
      <w:r w:rsidRPr="003A5A32">
        <w:rPr>
          <w:rFonts w:ascii="Arial" w:hAnsi="Arial" w:cs="Arial"/>
          <w:color w:val="000000" w:themeColor="text1"/>
        </w:rPr>
        <w:br/>
      </w:r>
      <w:r w:rsidRPr="003A5A32">
        <w:rPr>
          <w:rFonts w:ascii="Arial" w:hAnsi="Arial" w:cs="Arial"/>
          <w:color w:val="000000" w:themeColor="text1"/>
          <w:shd w:val="clear" w:color="auto" w:fill="FFFFFF"/>
        </w:rPr>
        <w:t xml:space="preserve">Chodzi o kryteria zamówienia: ilość, typ karty, kwota zamówienia </w:t>
      </w:r>
      <w:proofErr w:type="spellStart"/>
      <w:r w:rsidRPr="003A5A32">
        <w:rPr>
          <w:rFonts w:ascii="Arial" w:hAnsi="Arial" w:cs="Arial"/>
          <w:color w:val="000000" w:themeColor="text1"/>
          <w:shd w:val="clear" w:color="auto" w:fill="FFFFFF"/>
        </w:rPr>
        <w:t>itp</w:t>
      </w:r>
      <w:proofErr w:type="spellEnd"/>
      <w:r w:rsidRPr="003A5A32">
        <w:rPr>
          <w:rFonts w:ascii="Arial" w:hAnsi="Arial" w:cs="Arial"/>
          <w:color w:val="000000" w:themeColor="text1"/>
          <w:shd w:val="clear" w:color="auto" w:fill="FFFFFF"/>
        </w:rPr>
        <w:t>?</w:t>
      </w:r>
    </w:p>
    <w:p w14:paraId="35C94FD1" w14:textId="77777777" w:rsidR="003A5A32" w:rsidRPr="001513FD" w:rsidRDefault="003A5A32" w:rsidP="001513FD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15CB89CA" w14:textId="4BDA67AB" w:rsidR="00A069B6" w:rsidRDefault="00A069B6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</w:t>
      </w:r>
    </w:p>
    <w:p w14:paraId="440D9DD8" w14:textId="360F1BBE" w:rsidR="006066FB" w:rsidRDefault="003A5A32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3A5A32">
        <w:rPr>
          <w:rFonts w:ascii="Arial" w:hAnsi="Arial" w:cs="Arial"/>
        </w:rPr>
        <w:t>Zamawiający informuje</w:t>
      </w:r>
      <w:r>
        <w:rPr>
          <w:rFonts w:ascii="Arial" w:hAnsi="Arial" w:cs="Arial"/>
        </w:rPr>
        <w:t xml:space="preserve">, iż </w:t>
      </w:r>
      <w:r w:rsidR="006066FB">
        <w:rPr>
          <w:rFonts w:ascii="Arial" w:hAnsi="Arial" w:cs="Arial"/>
        </w:rPr>
        <w:t xml:space="preserve">w </w:t>
      </w:r>
      <w:r w:rsidRPr="003A5A32">
        <w:rPr>
          <w:rFonts w:ascii="Arial" w:hAnsi="Arial" w:cs="Arial"/>
          <w:b/>
          <w:bCs/>
        </w:rPr>
        <w:t>Załącznik</w:t>
      </w:r>
      <w:r w:rsidR="006066FB">
        <w:rPr>
          <w:rFonts w:ascii="Arial" w:hAnsi="Arial" w:cs="Arial"/>
          <w:b/>
          <w:bCs/>
        </w:rPr>
        <w:t>u</w:t>
      </w:r>
      <w:r w:rsidRPr="003A5A32">
        <w:rPr>
          <w:rFonts w:ascii="Arial" w:hAnsi="Arial" w:cs="Arial"/>
          <w:b/>
          <w:bCs/>
        </w:rPr>
        <w:t xml:space="preserve"> nr 4 </w:t>
      </w:r>
      <w:r>
        <w:rPr>
          <w:rFonts w:ascii="Arial" w:hAnsi="Arial" w:cs="Arial"/>
          <w:b/>
          <w:bCs/>
        </w:rPr>
        <w:t>W</w:t>
      </w:r>
      <w:r w:rsidRPr="003A5A32">
        <w:rPr>
          <w:rFonts w:ascii="Arial" w:hAnsi="Arial" w:cs="Arial"/>
          <w:b/>
          <w:bCs/>
        </w:rPr>
        <w:t>ykaz wykonanych dostaw</w:t>
      </w:r>
      <w:r>
        <w:rPr>
          <w:rFonts w:ascii="Arial" w:hAnsi="Arial" w:cs="Arial"/>
          <w:b/>
          <w:bCs/>
        </w:rPr>
        <w:t xml:space="preserve">, </w:t>
      </w:r>
      <w:r w:rsidR="006066FB">
        <w:rPr>
          <w:rFonts w:ascii="Arial" w:hAnsi="Arial" w:cs="Arial"/>
        </w:rPr>
        <w:t xml:space="preserve">Wykonawca jest zobowiązany podać nazwę, opis, model, typ lub inną cechę identyfikacji przedmiotu dostawy, oraz liczbę kart będących przedmiotem dostawy. Kwota zamówienia nie jest wymagana. </w:t>
      </w:r>
    </w:p>
    <w:p w14:paraId="56DD8757" w14:textId="35051F7F" w:rsidR="006066FB" w:rsidRPr="00DA1E60" w:rsidRDefault="006066FB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Zgodnie z </w:t>
      </w:r>
      <w:r w:rsidRPr="006066FB">
        <w:rPr>
          <w:rFonts w:ascii="Arial" w:hAnsi="Arial" w:cs="Arial"/>
          <w:b/>
          <w:bCs/>
        </w:rPr>
        <w:t xml:space="preserve">SWZ Rozdział VIII </w:t>
      </w:r>
      <w:r>
        <w:rPr>
          <w:rFonts w:ascii="Arial" w:hAnsi="Arial" w:cs="Arial"/>
          <w:b/>
          <w:bCs/>
        </w:rPr>
        <w:t>W</w:t>
      </w:r>
      <w:r w:rsidRPr="006066FB">
        <w:rPr>
          <w:rFonts w:ascii="Arial" w:hAnsi="Arial" w:cs="Arial"/>
          <w:b/>
          <w:bCs/>
        </w:rPr>
        <w:t>arunki udziału w postepowaniu</w:t>
      </w:r>
      <w:r>
        <w:rPr>
          <w:rFonts w:ascii="Arial" w:hAnsi="Arial" w:cs="Arial"/>
          <w:b/>
          <w:bCs/>
        </w:rPr>
        <w:t xml:space="preserve">, pkt. </w:t>
      </w:r>
      <w:r w:rsidR="00DA1E60">
        <w:rPr>
          <w:rFonts w:ascii="Arial" w:hAnsi="Arial" w:cs="Arial"/>
          <w:b/>
          <w:bCs/>
        </w:rPr>
        <w:t xml:space="preserve">1.3 </w:t>
      </w:r>
      <w:r w:rsidR="00DA1E60">
        <w:rPr>
          <w:rFonts w:ascii="Arial" w:hAnsi="Arial" w:cs="Arial"/>
        </w:rPr>
        <w:t xml:space="preserve">Wykonawca winien spełnić warunek należytej dostawy łącznie min 10 tyś kart, które spełniają warunki certyfikatu MIFARE®  </w:t>
      </w:r>
    </w:p>
    <w:p w14:paraId="46F43E82" w14:textId="709FF883" w:rsidR="003A5A32" w:rsidRPr="003A5A32" w:rsidRDefault="006066FB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903468A" w14:textId="77777777" w:rsidR="00823B79" w:rsidRDefault="00823B79" w:rsidP="00882758">
      <w:pPr>
        <w:spacing w:line="276" w:lineRule="auto"/>
      </w:pPr>
    </w:p>
    <w:p w14:paraId="587B381F" w14:textId="77777777" w:rsidR="001513FD" w:rsidRPr="00823B79" w:rsidRDefault="001513FD" w:rsidP="00882758">
      <w:pPr>
        <w:spacing w:line="276" w:lineRule="auto"/>
      </w:pPr>
    </w:p>
    <w:p w14:paraId="2BB601E8" w14:textId="77777777" w:rsidR="0037623C" w:rsidRPr="0037623C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0648B07B" w14:textId="77777777" w:rsidR="0037623C" w:rsidRPr="0037623C" w:rsidRDefault="0037623C" w:rsidP="00882758">
      <w:pPr>
        <w:spacing w:line="276" w:lineRule="auto"/>
      </w:pPr>
    </w:p>
    <w:sectPr w:rsidR="0037623C" w:rsidRPr="0037623C" w:rsidSect="00B30B0E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0C2C0" w14:textId="77777777" w:rsidR="00A77268" w:rsidRDefault="00A77268" w:rsidP="00255427">
      <w:r>
        <w:separator/>
      </w:r>
    </w:p>
  </w:endnote>
  <w:endnote w:type="continuationSeparator" w:id="0">
    <w:p w14:paraId="46D3FC8D" w14:textId="77777777" w:rsidR="00A77268" w:rsidRDefault="00A77268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F5E4F" w14:textId="77777777" w:rsidR="00A77268" w:rsidRDefault="00A77268" w:rsidP="00255427">
      <w:r>
        <w:separator/>
      </w:r>
    </w:p>
  </w:footnote>
  <w:footnote w:type="continuationSeparator" w:id="0">
    <w:p w14:paraId="58E60E19" w14:textId="77777777" w:rsidR="00A77268" w:rsidRDefault="00A77268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24B74DDB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DA1E60">
      <w:rPr>
        <w:rFonts w:ascii="Arial" w:hAnsi="Arial" w:cs="Arial"/>
        <w:color w:val="767171" w:themeColor="background2" w:themeShade="80"/>
      </w:rPr>
      <w:t>11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6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2"/>
  </w:num>
  <w:num w:numId="7" w16cid:durableId="831525574">
    <w:abstractNumId w:val="16"/>
  </w:num>
  <w:num w:numId="8" w16cid:durableId="1300182302">
    <w:abstractNumId w:val="28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5"/>
  </w:num>
  <w:num w:numId="14" w16cid:durableId="1590294">
    <w:abstractNumId w:val="24"/>
  </w:num>
  <w:num w:numId="15" w16cid:durableId="1252273001">
    <w:abstractNumId w:val="13"/>
  </w:num>
  <w:num w:numId="16" w16cid:durableId="1077752925">
    <w:abstractNumId w:val="23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1"/>
  </w:num>
  <w:num w:numId="25" w16cid:durableId="2059433978">
    <w:abstractNumId w:val="7"/>
  </w:num>
  <w:num w:numId="26" w16cid:durableId="284964401">
    <w:abstractNumId w:val="27"/>
  </w:num>
  <w:num w:numId="27" w16cid:durableId="1501040274">
    <w:abstractNumId w:val="3"/>
  </w:num>
  <w:num w:numId="28" w16cid:durableId="1473599647">
    <w:abstractNumId w:val="20"/>
  </w:num>
  <w:num w:numId="29" w16cid:durableId="192619587">
    <w:abstractNumId w:val="19"/>
  </w:num>
  <w:num w:numId="30" w16cid:durableId="204258895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A7D75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14AA3"/>
    <w:rsid w:val="00120C20"/>
    <w:rsid w:val="001277C3"/>
    <w:rsid w:val="00127D3C"/>
    <w:rsid w:val="00134E67"/>
    <w:rsid w:val="00135CE0"/>
    <w:rsid w:val="0013716C"/>
    <w:rsid w:val="00140DE3"/>
    <w:rsid w:val="00150A9A"/>
    <w:rsid w:val="001513FD"/>
    <w:rsid w:val="00153128"/>
    <w:rsid w:val="00154AF7"/>
    <w:rsid w:val="00156A2A"/>
    <w:rsid w:val="001613B8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B66AF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195D"/>
    <w:rsid w:val="003027CA"/>
    <w:rsid w:val="00306E44"/>
    <w:rsid w:val="00311A6D"/>
    <w:rsid w:val="003134F4"/>
    <w:rsid w:val="00316627"/>
    <w:rsid w:val="00326A9A"/>
    <w:rsid w:val="003277E0"/>
    <w:rsid w:val="00327BFF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0D8C"/>
    <w:rsid w:val="0039427B"/>
    <w:rsid w:val="003A2B93"/>
    <w:rsid w:val="003A5A32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30680"/>
    <w:rsid w:val="00533905"/>
    <w:rsid w:val="00543F6A"/>
    <w:rsid w:val="00550907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43AB"/>
    <w:rsid w:val="005F16CB"/>
    <w:rsid w:val="005F6DCF"/>
    <w:rsid w:val="006054A5"/>
    <w:rsid w:val="006066FB"/>
    <w:rsid w:val="006147B2"/>
    <w:rsid w:val="00616DDA"/>
    <w:rsid w:val="00626C86"/>
    <w:rsid w:val="006274E2"/>
    <w:rsid w:val="0062750F"/>
    <w:rsid w:val="006276EF"/>
    <w:rsid w:val="00633A51"/>
    <w:rsid w:val="006367E7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4792F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315"/>
    <w:rsid w:val="00884727"/>
    <w:rsid w:val="0089576F"/>
    <w:rsid w:val="00895A74"/>
    <w:rsid w:val="008B61E9"/>
    <w:rsid w:val="008B7B71"/>
    <w:rsid w:val="008C13EB"/>
    <w:rsid w:val="008D298E"/>
    <w:rsid w:val="008D4136"/>
    <w:rsid w:val="008E3BE2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7771D"/>
    <w:rsid w:val="0098148A"/>
    <w:rsid w:val="00987F05"/>
    <w:rsid w:val="009900ED"/>
    <w:rsid w:val="00991D96"/>
    <w:rsid w:val="009A157A"/>
    <w:rsid w:val="009A2BCF"/>
    <w:rsid w:val="009A5A2A"/>
    <w:rsid w:val="009A7512"/>
    <w:rsid w:val="009C3C4D"/>
    <w:rsid w:val="009C4DC6"/>
    <w:rsid w:val="009C5EBA"/>
    <w:rsid w:val="009C7E72"/>
    <w:rsid w:val="009E598A"/>
    <w:rsid w:val="009E6A29"/>
    <w:rsid w:val="009F40FA"/>
    <w:rsid w:val="009F509A"/>
    <w:rsid w:val="00A02F3D"/>
    <w:rsid w:val="00A033E6"/>
    <w:rsid w:val="00A069B6"/>
    <w:rsid w:val="00A2215A"/>
    <w:rsid w:val="00A225E7"/>
    <w:rsid w:val="00A34F2D"/>
    <w:rsid w:val="00A361AA"/>
    <w:rsid w:val="00A364D2"/>
    <w:rsid w:val="00A369F9"/>
    <w:rsid w:val="00A47226"/>
    <w:rsid w:val="00A51026"/>
    <w:rsid w:val="00A539B2"/>
    <w:rsid w:val="00A70F7A"/>
    <w:rsid w:val="00A77268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5BD5"/>
    <w:rsid w:val="00B106E0"/>
    <w:rsid w:val="00B22A76"/>
    <w:rsid w:val="00B22BF1"/>
    <w:rsid w:val="00B30B0E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76043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432A"/>
    <w:rsid w:val="00CC6009"/>
    <w:rsid w:val="00CD0191"/>
    <w:rsid w:val="00CD1044"/>
    <w:rsid w:val="00CD395D"/>
    <w:rsid w:val="00CD517C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26E5E"/>
    <w:rsid w:val="00D41130"/>
    <w:rsid w:val="00D4283D"/>
    <w:rsid w:val="00D44CA3"/>
    <w:rsid w:val="00D45A64"/>
    <w:rsid w:val="00D567DD"/>
    <w:rsid w:val="00D65B31"/>
    <w:rsid w:val="00D71421"/>
    <w:rsid w:val="00D81505"/>
    <w:rsid w:val="00D8325C"/>
    <w:rsid w:val="00DA1E60"/>
    <w:rsid w:val="00DB4412"/>
    <w:rsid w:val="00DB71DB"/>
    <w:rsid w:val="00DC0262"/>
    <w:rsid w:val="00DD08B8"/>
    <w:rsid w:val="00DD1E33"/>
    <w:rsid w:val="00DD1F5B"/>
    <w:rsid w:val="00DD2745"/>
    <w:rsid w:val="00DD3B2E"/>
    <w:rsid w:val="00DD4197"/>
    <w:rsid w:val="00DD7EDC"/>
    <w:rsid w:val="00DE166D"/>
    <w:rsid w:val="00DF1FB0"/>
    <w:rsid w:val="00E01AEA"/>
    <w:rsid w:val="00E0243A"/>
    <w:rsid w:val="00E07240"/>
    <w:rsid w:val="00E1381F"/>
    <w:rsid w:val="00E16600"/>
    <w:rsid w:val="00E259C9"/>
    <w:rsid w:val="00E25A50"/>
    <w:rsid w:val="00E25E2D"/>
    <w:rsid w:val="00E27455"/>
    <w:rsid w:val="00E3352F"/>
    <w:rsid w:val="00E33CF2"/>
    <w:rsid w:val="00E569C2"/>
    <w:rsid w:val="00E63C4E"/>
    <w:rsid w:val="00E742F9"/>
    <w:rsid w:val="00E81990"/>
    <w:rsid w:val="00E8347D"/>
    <w:rsid w:val="00E843DD"/>
    <w:rsid w:val="00E91587"/>
    <w:rsid w:val="00E9237D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C2AB3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172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2024-07-08T12:36:00Z</cp:lastPrinted>
  <dcterms:created xsi:type="dcterms:W3CDTF">2024-07-08T12:32:00Z</dcterms:created>
  <dcterms:modified xsi:type="dcterms:W3CDTF">2024-07-08T12:38:00Z</dcterms:modified>
</cp:coreProperties>
</file>