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90F4" w14:textId="7DF71EE5" w:rsidR="00796BE4" w:rsidRPr="007E5490" w:rsidRDefault="00796BE4" w:rsidP="00796BE4">
      <w:pPr>
        <w:suppressAutoHyphens w:val="0"/>
        <w:spacing w:after="160" w:line="256" w:lineRule="auto"/>
        <w:ind w:left="7080" w:firstLine="708"/>
        <w:rPr>
          <w:rFonts w:eastAsia="Calibri"/>
          <w:sz w:val="22"/>
          <w:szCs w:val="22"/>
          <w:lang w:eastAsia="en-US"/>
        </w:rPr>
      </w:pPr>
      <w:r w:rsidRPr="007E5490">
        <w:rPr>
          <w:rFonts w:eastAsia="Calibri"/>
          <w:sz w:val="22"/>
          <w:szCs w:val="22"/>
          <w:lang w:eastAsia="en-US"/>
        </w:rPr>
        <w:t xml:space="preserve">Kraków, </w:t>
      </w:r>
      <w:r w:rsidR="007E5490" w:rsidRPr="007E5490">
        <w:rPr>
          <w:rFonts w:eastAsia="Calibri"/>
          <w:sz w:val="22"/>
          <w:szCs w:val="22"/>
          <w:lang w:eastAsia="en-US"/>
        </w:rPr>
        <w:t>20</w:t>
      </w:r>
      <w:r w:rsidRPr="007E5490">
        <w:rPr>
          <w:rFonts w:eastAsia="Calibri"/>
          <w:sz w:val="22"/>
          <w:szCs w:val="22"/>
          <w:lang w:eastAsia="en-US"/>
        </w:rPr>
        <w:t>.05.2025</w:t>
      </w:r>
    </w:p>
    <w:p w14:paraId="39C8AA5F" w14:textId="776E6661" w:rsidR="00796BE4" w:rsidRPr="007E5490" w:rsidRDefault="00796BE4" w:rsidP="00796BE4">
      <w:pPr>
        <w:rPr>
          <w:rFonts w:eastAsia="Calibri"/>
          <w:sz w:val="22"/>
          <w:szCs w:val="22"/>
        </w:rPr>
      </w:pPr>
      <w:r w:rsidRPr="007E5490">
        <w:rPr>
          <w:rFonts w:eastAsia="Calibri"/>
          <w:sz w:val="22"/>
          <w:szCs w:val="22"/>
        </w:rPr>
        <w:t>DZ.271.48</w:t>
      </w:r>
      <w:r w:rsidR="007E5490">
        <w:rPr>
          <w:rFonts w:eastAsia="Calibri"/>
          <w:sz w:val="22"/>
          <w:szCs w:val="22"/>
        </w:rPr>
        <w:t>.571.</w:t>
      </w:r>
      <w:bookmarkStart w:id="0" w:name="_GoBack"/>
      <w:bookmarkEnd w:id="0"/>
      <w:r w:rsidRPr="007E5490">
        <w:rPr>
          <w:rFonts w:eastAsia="Calibri"/>
          <w:sz w:val="22"/>
          <w:szCs w:val="22"/>
        </w:rPr>
        <w:t>2025</w:t>
      </w:r>
    </w:p>
    <w:p w14:paraId="623CCE29" w14:textId="77777777" w:rsidR="00796BE4" w:rsidRPr="007E5490" w:rsidRDefault="00796BE4" w:rsidP="00796BE4">
      <w:pPr>
        <w:rPr>
          <w:rFonts w:eastAsia="Calibri"/>
          <w:sz w:val="22"/>
          <w:szCs w:val="22"/>
        </w:rPr>
      </w:pPr>
    </w:p>
    <w:p w14:paraId="51BDD7F4" w14:textId="77777777" w:rsidR="00796BE4" w:rsidRPr="007E5490" w:rsidRDefault="00796BE4" w:rsidP="00796BE4">
      <w:pPr>
        <w:rPr>
          <w:rFonts w:eastAsia="Calibri"/>
          <w:sz w:val="22"/>
          <w:szCs w:val="22"/>
        </w:rPr>
      </w:pPr>
      <w:r w:rsidRPr="007E5490">
        <w:rPr>
          <w:rFonts w:eastAsia="Calibri"/>
          <w:sz w:val="22"/>
          <w:szCs w:val="22"/>
        </w:rPr>
        <w:t>Dział Zamówień Publicznych</w:t>
      </w:r>
    </w:p>
    <w:p w14:paraId="7B129C68" w14:textId="77777777" w:rsidR="00796BE4" w:rsidRPr="007E5490" w:rsidRDefault="00796BE4" w:rsidP="00796BE4">
      <w:pPr>
        <w:rPr>
          <w:rFonts w:eastAsia="Calibri"/>
          <w:sz w:val="22"/>
          <w:szCs w:val="22"/>
        </w:rPr>
      </w:pPr>
      <w:r w:rsidRPr="007E5490">
        <w:rPr>
          <w:rFonts w:eastAsia="Calibri"/>
          <w:sz w:val="22"/>
          <w:szCs w:val="22"/>
        </w:rPr>
        <w:t>tel. 0-12 614 22 61</w:t>
      </w:r>
    </w:p>
    <w:p w14:paraId="140729C9" w14:textId="77777777" w:rsidR="00796BE4" w:rsidRPr="007E5490" w:rsidRDefault="00796BE4" w:rsidP="00796BE4">
      <w:pPr>
        <w:spacing w:after="200" w:line="276" w:lineRule="auto"/>
        <w:rPr>
          <w:rFonts w:eastAsia="Calibri"/>
          <w:sz w:val="22"/>
          <w:szCs w:val="22"/>
        </w:rPr>
      </w:pPr>
      <w:r w:rsidRPr="007E5490">
        <w:rPr>
          <w:rFonts w:eastAsia="Calibri"/>
          <w:sz w:val="22"/>
          <w:szCs w:val="22"/>
        </w:rPr>
        <w:t xml:space="preserve">e-mail: </w:t>
      </w:r>
      <w:hyperlink r:id="rId8" w:history="1">
        <w:r w:rsidRPr="007E5490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66639510" w14:textId="77777777" w:rsidR="00796BE4" w:rsidRPr="007E5490" w:rsidRDefault="00796BE4" w:rsidP="00796BE4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155A6440" w14:textId="77777777" w:rsidR="00796BE4" w:rsidRPr="007E5490" w:rsidRDefault="00796BE4" w:rsidP="00796BE4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szCs w:val="22"/>
        </w:rPr>
      </w:pPr>
      <w:r w:rsidRPr="007E5490">
        <w:rPr>
          <w:rFonts w:eastAsia="Calibri"/>
          <w:iCs/>
          <w:sz w:val="22"/>
          <w:szCs w:val="22"/>
        </w:rPr>
        <w:t>dotyczy: postępowania</w:t>
      </w:r>
      <w:r w:rsidRPr="007E5490">
        <w:rPr>
          <w:rFonts w:eastAsia="Calibri"/>
          <w:sz w:val="22"/>
          <w:szCs w:val="22"/>
        </w:rPr>
        <w:t xml:space="preserve"> DZ.271.48.2025 pn. </w:t>
      </w:r>
      <w:r w:rsidRPr="007E5490">
        <w:rPr>
          <w:rFonts w:eastAsia="Calibri"/>
          <w:b/>
          <w:sz w:val="22"/>
          <w:szCs w:val="22"/>
        </w:rPr>
        <w:t>Generalny remont szatni personelu i sanitariatów w piwnicach pawilonu M-5</w:t>
      </w:r>
    </w:p>
    <w:p w14:paraId="537D02DE" w14:textId="77777777" w:rsidR="009E2868" w:rsidRPr="007E5490" w:rsidRDefault="009E2868" w:rsidP="0048492D">
      <w:pPr>
        <w:jc w:val="right"/>
        <w:rPr>
          <w:sz w:val="22"/>
          <w:szCs w:val="22"/>
        </w:rPr>
      </w:pPr>
    </w:p>
    <w:p w14:paraId="1A2336B1" w14:textId="77777777" w:rsidR="00971905" w:rsidRPr="007E5490" w:rsidRDefault="00F42CD7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7E5490">
        <w:rPr>
          <w:rFonts w:eastAsia="Calibri"/>
          <w:sz w:val="22"/>
          <w:szCs w:val="22"/>
        </w:rPr>
        <w:tab/>
      </w:r>
      <w:r w:rsidRPr="007E5490">
        <w:rPr>
          <w:rFonts w:eastAsia="Calibri"/>
          <w:sz w:val="22"/>
          <w:szCs w:val="22"/>
        </w:rPr>
        <w:tab/>
      </w:r>
    </w:p>
    <w:p w14:paraId="52C1BFE5" w14:textId="77777777" w:rsidR="00D61DD9" w:rsidRPr="007E5490" w:rsidRDefault="00D61DD9" w:rsidP="00D61DD9">
      <w:pPr>
        <w:spacing w:line="360" w:lineRule="auto"/>
        <w:jc w:val="center"/>
        <w:rPr>
          <w:rFonts w:eastAsia="Calibri"/>
          <w:sz w:val="22"/>
          <w:szCs w:val="22"/>
        </w:rPr>
      </w:pPr>
      <w:r w:rsidRPr="007E5490">
        <w:rPr>
          <w:rFonts w:eastAsia="Calibri"/>
          <w:sz w:val="22"/>
          <w:szCs w:val="22"/>
        </w:rPr>
        <w:t>INFORMACJA Z OTWARCIA OFERT</w:t>
      </w:r>
    </w:p>
    <w:p w14:paraId="6B401F2E" w14:textId="77777777" w:rsidR="00D2667C" w:rsidRPr="007E5490" w:rsidRDefault="00D2667C" w:rsidP="00D61DD9">
      <w:pPr>
        <w:spacing w:line="360" w:lineRule="auto"/>
        <w:jc w:val="center"/>
        <w:rPr>
          <w:rFonts w:eastAsia="Calibri"/>
          <w:sz w:val="22"/>
          <w:szCs w:val="22"/>
        </w:rPr>
      </w:pPr>
    </w:p>
    <w:p w14:paraId="6DEB996B" w14:textId="77777777" w:rsidR="00D61DD9" w:rsidRPr="007E5490" w:rsidRDefault="00D61DD9" w:rsidP="00D61DD9">
      <w:pPr>
        <w:spacing w:line="360" w:lineRule="auto"/>
        <w:ind w:firstLine="708"/>
        <w:jc w:val="both"/>
        <w:rPr>
          <w:sz w:val="22"/>
          <w:szCs w:val="22"/>
        </w:rPr>
      </w:pPr>
      <w:r w:rsidRPr="007E5490">
        <w:rPr>
          <w:sz w:val="22"/>
          <w:szCs w:val="22"/>
        </w:rPr>
        <w:t>Krakowski Szpital Specjalistyczny im. św. Jana Pawła II, ul. Prądnicka 80, 31-202 Kraków, działając na podstawie art. 222 ust. 5 ustawy PZP informuje, że w postępowaniu wpłynęły następujące oferty:</w:t>
      </w:r>
    </w:p>
    <w:p w14:paraId="026986ED" w14:textId="77777777" w:rsidR="00D61DD9" w:rsidRPr="007E5490" w:rsidRDefault="00D61DD9" w:rsidP="00D61DD9">
      <w:pPr>
        <w:spacing w:line="360" w:lineRule="auto"/>
        <w:ind w:firstLine="708"/>
        <w:jc w:val="both"/>
        <w:rPr>
          <w:sz w:val="22"/>
          <w:szCs w:val="22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6955"/>
      </w:tblGrid>
      <w:tr w:rsidR="00D61DD9" w:rsidRPr="007E5490" w14:paraId="74D54619" w14:textId="77777777" w:rsidTr="00BF3490">
        <w:trPr>
          <w:trHeight w:val="1365"/>
        </w:trPr>
        <w:tc>
          <w:tcPr>
            <w:tcW w:w="2923" w:type="dxa"/>
            <w:shd w:val="clear" w:color="auto" w:fill="auto"/>
          </w:tcPr>
          <w:p w14:paraId="2569D8B0" w14:textId="77777777" w:rsidR="00D61DD9" w:rsidRPr="007E5490" w:rsidRDefault="00D61DD9" w:rsidP="007E54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Nazwa albo imię i nazwisko oraz siedziba lub miejsce prowadzonej działalności gospodarczej albo miejsce zamieszkania Wykonawcy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68AAA052" w14:textId="77777777" w:rsidR="00D61DD9" w:rsidRPr="007E5490" w:rsidRDefault="00D61DD9" w:rsidP="00D61DD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  <w:lang w:eastAsia="pl-PL"/>
              </w:rPr>
              <w:t>Cena oferty [zł.]</w:t>
            </w:r>
          </w:p>
        </w:tc>
      </w:tr>
      <w:tr w:rsidR="00D61DD9" w:rsidRPr="007E5490" w14:paraId="71B98C4E" w14:textId="77777777" w:rsidTr="00BF3490">
        <w:trPr>
          <w:trHeight w:val="1094"/>
        </w:trPr>
        <w:tc>
          <w:tcPr>
            <w:tcW w:w="2923" w:type="dxa"/>
            <w:shd w:val="clear" w:color="auto" w:fill="auto"/>
          </w:tcPr>
          <w:p w14:paraId="0374721D" w14:textId="77777777" w:rsidR="00796BE4" w:rsidRPr="007E5490" w:rsidRDefault="00796BE4" w:rsidP="00796BE4">
            <w:pPr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Wykonawca:</w:t>
            </w:r>
          </w:p>
          <w:p w14:paraId="254A7E41" w14:textId="77777777" w:rsidR="00796BE4" w:rsidRPr="007E5490" w:rsidRDefault="00796BE4" w:rsidP="00796BE4">
            <w:pPr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1. Zakład Usług Remontowych</w:t>
            </w:r>
          </w:p>
          <w:p w14:paraId="35DA5489" w14:textId="77777777" w:rsidR="00796BE4" w:rsidRPr="007E5490" w:rsidRDefault="00796BE4" w:rsidP="00796BE4">
            <w:pPr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Ireneusz Czuba</w:t>
            </w:r>
          </w:p>
          <w:p w14:paraId="13E9EC35" w14:textId="77777777" w:rsidR="00796BE4" w:rsidRPr="007E5490" w:rsidRDefault="00796BE4" w:rsidP="00796BE4">
            <w:pPr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Janowice 224, 32-020 Wieliczka</w:t>
            </w:r>
          </w:p>
          <w:p w14:paraId="6A9666BC" w14:textId="77777777" w:rsidR="00796BE4" w:rsidRPr="007E5490" w:rsidRDefault="00796BE4" w:rsidP="00796BE4">
            <w:pPr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2. Firma Remontowo Budowlana</w:t>
            </w:r>
          </w:p>
          <w:p w14:paraId="26F0297E" w14:textId="77777777" w:rsidR="00796BE4" w:rsidRPr="007E5490" w:rsidRDefault="00796BE4" w:rsidP="00796BE4">
            <w:pPr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DP Budownictwo</w:t>
            </w:r>
          </w:p>
          <w:p w14:paraId="66748F87" w14:textId="77777777" w:rsidR="00796BE4" w:rsidRPr="007E5490" w:rsidRDefault="00796BE4" w:rsidP="00796BE4">
            <w:pPr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Dariusz Pietrzyk</w:t>
            </w:r>
          </w:p>
          <w:p w14:paraId="20B31632" w14:textId="77777777" w:rsidR="00796BE4" w:rsidRPr="007E5490" w:rsidRDefault="00796BE4" w:rsidP="00796BE4">
            <w:pPr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ul. Granitowa 4, 32-087 Garlica Murowana</w:t>
            </w:r>
          </w:p>
          <w:p w14:paraId="415E9870" w14:textId="77777777" w:rsidR="00796BE4" w:rsidRPr="007E5490" w:rsidRDefault="00796BE4" w:rsidP="00796BE4">
            <w:pPr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prowadzący wspólnie działalność gospodarczą na podstawie umowy spółki pod firmą:</w:t>
            </w:r>
          </w:p>
          <w:p w14:paraId="69EA5BAE" w14:textId="2FD773CF" w:rsidR="00796BE4" w:rsidRPr="007E5490" w:rsidRDefault="00796BE4" w:rsidP="00796BE4">
            <w:pPr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Przedsiębiorstwo Remontowo-Budowlane „REMONT”</w:t>
            </w:r>
            <w:r w:rsidR="007E5490">
              <w:rPr>
                <w:sz w:val="22"/>
                <w:szCs w:val="22"/>
              </w:rPr>
              <w:t xml:space="preserve"> </w:t>
            </w:r>
            <w:r w:rsidRPr="007E5490">
              <w:rPr>
                <w:sz w:val="22"/>
                <w:szCs w:val="22"/>
              </w:rPr>
              <w:t>Ireneusz Czuba, Dariusz Pietrzyk</w:t>
            </w:r>
          </w:p>
          <w:p w14:paraId="34EF24E5" w14:textId="5ECC245C" w:rsidR="00D61DD9" w:rsidRPr="007E5490" w:rsidRDefault="00796BE4" w:rsidP="00796BE4">
            <w:pPr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ul. Klimeckiego 14, 30-705 Kraków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556729C0" w14:textId="456AECFB" w:rsidR="00D61DD9" w:rsidRPr="007E5490" w:rsidRDefault="00796BE4" w:rsidP="0007150E">
            <w:pPr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7E5490">
              <w:rPr>
                <w:rFonts w:eastAsiaTheme="minorHAnsi"/>
                <w:sz w:val="22"/>
                <w:szCs w:val="22"/>
                <w:lang w:eastAsia="en-US"/>
              </w:rPr>
              <w:t>475 552,71</w:t>
            </w:r>
          </w:p>
        </w:tc>
      </w:tr>
      <w:tr w:rsidR="00D61DD9" w:rsidRPr="007E5490" w14:paraId="2E8EEF62" w14:textId="77777777" w:rsidTr="00BF3490">
        <w:tc>
          <w:tcPr>
            <w:tcW w:w="2923" w:type="dxa"/>
            <w:shd w:val="clear" w:color="auto" w:fill="auto"/>
          </w:tcPr>
          <w:p w14:paraId="66B3453F" w14:textId="77777777" w:rsidR="00796BE4" w:rsidRPr="007E5490" w:rsidRDefault="00796BE4" w:rsidP="00796B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E549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Nazwa FLIZER Sp. z o.o.</w:t>
            </w:r>
          </w:p>
          <w:p w14:paraId="06747FEC" w14:textId="77777777" w:rsidR="00796BE4" w:rsidRPr="007E5490" w:rsidRDefault="00796BE4" w:rsidP="00796B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E5490">
              <w:rPr>
                <w:rFonts w:eastAsiaTheme="minorHAnsi"/>
                <w:sz w:val="22"/>
                <w:szCs w:val="22"/>
                <w:lang w:eastAsia="en-US"/>
              </w:rPr>
              <w:t>adres os. Józefa Strusia 1A lok. 4</w:t>
            </w:r>
          </w:p>
          <w:p w14:paraId="76487934" w14:textId="3BA0E003" w:rsidR="00D61DD9" w:rsidRPr="007E5490" w:rsidRDefault="00796BE4" w:rsidP="007E549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5490">
              <w:rPr>
                <w:rFonts w:eastAsiaTheme="minorHAnsi"/>
                <w:sz w:val="22"/>
                <w:szCs w:val="22"/>
                <w:lang w:eastAsia="en-US"/>
              </w:rPr>
              <w:t>31-807 Kraków</w:t>
            </w:r>
            <w:r w:rsidR="007E5490" w:rsidRPr="007E549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555EBD3F" w14:textId="6E2A9AA0" w:rsidR="00D61DD9" w:rsidRPr="007E5490" w:rsidRDefault="00796BE4" w:rsidP="0007150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E5490">
              <w:rPr>
                <w:color w:val="000000"/>
                <w:sz w:val="22"/>
                <w:szCs w:val="22"/>
                <w:lang w:eastAsia="pl-PL"/>
              </w:rPr>
              <w:t>458 900,00</w:t>
            </w:r>
          </w:p>
        </w:tc>
      </w:tr>
      <w:tr w:rsidR="00D61DD9" w:rsidRPr="007E5490" w14:paraId="48652279" w14:textId="77777777" w:rsidTr="00BF3490">
        <w:tc>
          <w:tcPr>
            <w:tcW w:w="2923" w:type="dxa"/>
            <w:shd w:val="clear" w:color="auto" w:fill="auto"/>
          </w:tcPr>
          <w:p w14:paraId="1D6A4C69" w14:textId="77777777" w:rsidR="00796BE4" w:rsidRPr="007E5490" w:rsidRDefault="00796BE4" w:rsidP="00796BE4">
            <w:pPr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Nazwa Zakład Budowlano-Ślusarski TOMBUDOS Kazimierz Tomczyk</w:t>
            </w:r>
          </w:p>
          <w:p w14:paraId="3C823FBE" w14:textId="39D387CD" w:rsidR="00D61DD9" w:rsidRPr="007E5490" w:rsidRDefault="00796BE4" w:rsidP="007E5490">
            <w:pPr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adres Zręczyce 60, 32-420 Gdów</w:t>
            </w:r>
            <w:r w:rsidR="007E5490" w:rsidRPr="007E54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6BD43E41" w14:textId="438FC292" w:rsidR="00D61DD9" w:rsidRPr="007E5490" w:rsidRDefault="00796BE4" w:rsidP="00D61DD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E5490">
              <w:rPr>
                <w:color w:val="000000"/>
                <w:sz w:val="22"/>
                <w:szCs w:val="22"/>
                <w:lang w:eastAsia="pl-PL"/>
              </w:rPr>
              <w:t>585 773,58</w:t>
            </w:r>
          </w:p>
        </w:tc>
      </w:tr>
      <w:tr w:rsidR="00D61DD9" w:rsidRPr="007E5490" w14:paraId="2F4B4062" w14:textId="77777777" w:rsidTr="00BF3490">
        <w:tc>
          <w:tcPr>
            <w:tcW w:w="2923" w:type="dxa"/>
            <w:shd w:val="clear" w:color="auto" w:fill="auto"/>
          </w:tcPr>
          <w:p w14:paraId="0C408F9C" w14:textId="77777777" w:rsidR="00796BE4" w:rsidRPr="007E5490" w:rsidRDefault="00796BE4" w:rsidP="00796BE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Łukasz Piech VOLTEL USŁUGI ELEKTRYCZNE</w:t>
            </w:r>
          </w:p>
          <w:p w14:paraId="23D207E6" w14:textId="77777777" w:rsidR="00796BE4" w:rsidRPr="007E5490" w:rsidRDefault="00796BE4" w:rsidP="00796BE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os. Strusia 9/12</w:t>
            </w:r>
          </w:p>
          <w:p w14:paraId="6AE8544C" w14:textId="354C5F0D" w:rsidR="00D61DD9" w:rsidRPr="007E5490" w:rsidRDefault="00796BE4" w:rsidP="007E549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31-808 Kraków</w:t>
            </w:r>
            <w:r w:rsidR="007E5490" w:rsidRPr="007E54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6DF6C75E" w14:textId="7EBDB989" w:rsidR="00D61DD9" w:rsidRPr="007E5490" w:rsidRDefault="00796BE4" w:rsidP="007E549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E5490">
              <w:rPr>
                <w:color w:val="000000"/>
                <w:sz w:val="22"/>
                <w:szCs w:val="22"/>
                <w:lang w:eastAsia="pl-PL"/>
              </w:rPr>
              <w:t>541</w:t>
            </w:r>
            <w:r w:rsidR="007E5490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7E5490">
              <w:rPr>
                <w:color w:val="000000"/>
                <w:sz w:val="22"/>
                <w:szCs w:val="22"/>
                <w:lang w:eastAsia="pl-PL"/>
              </w:rPr>
              <w:t>200,00</w:t>
            </w:r>
          </w:p>
        </w:tc>
      </w:tr>
      <w:tr w:rsidR="00D61DD9" w:rsidRPr="007E5490" w14:paraId="5EFF032E" w14:textId="77777777" w:rsidTr="00BF3490">
        <w:tc>
          <w:tcPr>
            <w:tcW w:w="2923" w:type="dxa"/>
            <w:shd w:val="clear" w:color="auto" w:fill="auto"/>
          </w:tcPr>
          <w:p w14:paraId="4BF8D4DC" w14:textId="77777777" w:rsidR="00796BE4" w:rsidRPr="007E5490" w:rsidRDefault="00796BE4" w:rsidP="00796BE4">
            <w:pPr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Nazwa GIPS-BUD sp. z o. o.</w:t>
            </w:r>
          </w:p>
          <w:p w14:paraId="74F1C458" w14:textId="1F195F39" w:rsidR="00D61DD9" w:rsidRPr="007E5490" w:rsidRDefault="00796BE4" w:rsidP="007E5490">
            <w:pPr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adres ul. Zakopiańska 73, 30-418</w:t>
            </w:r>
            <w:r w:rsidR="007E5490" w:rsidRPr="007E5490">
              <w:rPr>
                <w:sz w:val="22"/>
                <w:szCs w:val="22"/>
              </w:rPr>
              <w:t xml:space="preserve"> </w:t>
            </w:r>
            <w:r w:rsidRPr="007E5490">
              <w:rPr>
                <w:sz w:val="22"/>
                <w:szCs w:val="22"/>
              </w:rPr>
              <w:t>Kraków</w:t>
            </w:r>
            <w:r w:rsidR="007E5490" w:rsidRPr="007E54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7A064E83" w14:textId="2B7CCE0D" w:rsidR="00D61DD9" w:rsidRPr="007E5490" w:rsidRDefault="00796BE4" w:rsidP="0007150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E5490">
              <w:rPr>
                <w:color w:val="000000"/>
                <w:sz w:val="22"/>
                <w:szCs w:val="22"/>
                <w:lang w:eastAsia="pl-PL"/>
              </w:rPr>
              <w:t>561 720,26</w:t>
            </w:r>
          </w:p>
        </w:tc>
      </w:tr>
      <w:tr w:rsidR="00D61DD9" w:rsidRPr="007E5490" w14:paraId="06A5B36E" w14:textId="77777777" w:rsidTr="00BF3490">
        <w:tc>
          <w:tcPr>
            <w:tcW w:w="2923" w:type="dxa"/>
            <w:shd w:val="clear" w:color="auto" w:fill="auto"/>
          </w:tcPr>
          <w:p w14:paraId="4AC7514E" w14:textId="77777777" w:rsidR="00796BE4" w:rsidRPr="007E5490" w:rsidRDefault="00796BE4" w:rsidP="00796BE4">
            <w:pPr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Nazwa Spółdzielnia Rzemieślnicza BUDMET</w:t>
            </w:r>
          </w:p>
          <w:p w14:paraId="7829E4D5" w14:textId="50723DF7" w:rsidR="00D61DD9" w:rsidRPr="007E5490" w:rsidRDefault="00796BE4" w:rsidP="007E5490">
            <w:pPr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adres os. Szkolne 3, 31-975 Kraków</w:t>
            </w:r>
            <w:r w:rsidR="007E5490" w:rsidRPr="007E54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7A3CB982" w14:textId="677C7E15" w:rsidR="00D61DD9" w:rsidRPr="007E5490" w:rsidRDefault="00796BE4" w:rsidP="007E549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E5490">
              <w:rPr>
                <w:color w:val="000000"/>
                <w:sz w:val="22"/>
                <w:szCs w:val="22"/>
                <w:lang w:eastAsia="pl-PL"/>
              </w:rPr>
              <w:t>384</w:t>
            </w:r>
            <w:r w:rsidR="007E5490" w:rsidRPr="007E5490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7E5490">
              <w:rPr>
                <w:color w:val="000000"/>
                <w:sz w:val="22"/>
                <w:szCs w:val="22"/>
                <w:lang w:eastAsia="pl-PL"/>
              </w:rPr>
              <w:t xml:space="preserve">800,00 </w:t>
            </w:r>
          </w:p>
        </w:tc>
      </w:tr>
    </w:tbl>
    <w:p w14:paraId="12353111" w14:textId="68F7F760" w:rsidR="00D2667C" w:rsidRPr="007E5490" w:rsidRDefault="00D2667C">
      <w:pPr>
        <w:rPr>
          <w:sz w:val="22"/>
          <w:szCs w:val="22"/>
        </w:rPr>
      </w:pPr>
    </w:p>
    <w:p w14:paraId="58C39177" w14:textId="77777777" w:rsidR="00D61DD9" w:rsidRPr="007E5490" w:rsidRDefault="00D61DD9" w:rsidP="00D61DD9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61B05E77" w14:textId="77777777" w:rsidR="00D61DD9" w:rsidRPr="007E5490" w:rsidRDefault="00D61DD9" w:rsidP="00D61DD9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7E5490">
        <w:rPr>
          <w:rFonts w:eastAsia="Calibri"/>
          <w:sz w:val="22"/>
          <w:szCs w:val="22"/>
        </w:rPr>
        <w:tab/>
      </w:r>
      <w:r w:rsidRPr="007E5490">
        <w:rPr>
          <w:rFonts w:eastAsia="Calibri"/>
          <w:sz w:val="22"/>
          <w:szCs w:val="22"/>
        </w:rPr>
        <w:tab/>
      </w:r>
    </w:p>
    <w:p w14:paraId="4624EC13" w14:textId="77777777" w:rsidR="00D61DD9" w:rsidRPr="007E5490" w:rsidRDefault="00D61DD9" w:rsidP="00D61DD9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</w:p>
    <w:p w14:paraId="11815D83" w14:textId="77777777" w:rsidR="00D61DD9" w:rsidRPr="007E5490" w:rsidRDefault="00D61DD9" w:rsidP="00D61DD9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7E5490">
        <w:rPr>
          <w:rFonts w:eastAsia="Calibri"/>
          <w:sz w:val="22"/>
          <w:szCs w:val="22"/>
        </w:rPr>
        <w:t>Z poważaniem</w:t>
      </w:r>
    </w:p>
    <w:p w14:paraId="6280B321" w14:textId="3E7B8219" w:rsidR="00736169" w:rsidRPr="007E5490" w:rsidRDefault="007E5490" w:rsidP="007E5490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7E5490">
        <w:rPr>
          <w:rFonts w:eastAsia="Calibri"/>
          <w:sz w:val="22"/>
          <w:szCs w:val="22"/>
        </w:rPr>
        <w:t>mgr Marek Dziewit</w:t>
      </w:r>
    </w:p>
    <w:p w14:paraId="233AD625" w14:textId="06DBF5A9" w:rsidR="007E5490" w:rsidRPr="007E5490" w:rsidRDefault="007E5490" w:rsidP="007E5490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7E5490">
        <w:rPr>
          <w:rFonts w:eastAsia="Calibri"/>
          <w:sz w:val="22"/>
          <w:szCs w:val="22"/>
        </w:rPr>
        <w:t xml:space="preserve">kierownik Działu Zamówień Publicznych </w:t>
      </w:r>
    </w:p>
    <w:sectPr w:rsidR="007E5490" w:rsidRPr="007E5490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ED182" w14:textId="77777777" w:rsidR="0029086C" w:rsidRDefault="0029086C" w:rsidP="00205BF0">
      <w:r>
        <w:separator/>
      </w:r>
    </w:p>
  </w:endnote>
  <w:endnote w:type="continuationSeparator" w:id="0">
    <w:p w14:paraId="3F7479FD" w14:textId="77777777" w:rsidR="0029086C" w:rsidRDefault="0029086C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B8598" w14:textId="77777777" w:rsidR="0029086C" w:rsidRDefault="0029086C" w:rsidP="00205BF0">
      <w:r>
        <w:separator/>
      </w:r>
    </w:p>
  </w:footnote>
  <w:footnote w:type="continuationSeparator" w:id="0">
    <w:p w14:paraId="48F08D3A" w14:textId="77777777" w:rsidR="0029086C" w:rsidRDefault="0029086C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029B8"/>
    <w:rsid w:val="00022C42"/>
    <w:rsid w:val="000323A5"/>
    <w:rsid w:val="000365B4"/>
    <w:rsid w:val="0007150E"/>
    <w:rsid w:val="00074CA8"/>
    <w:rsid w:val="00077509"/>
    <w:rsid w:val="000B4F84"/>
    <w:rsid w:val="000D0CF6"/>
    <w:rsid w:val="001006B6"/>
    <w:rsid w:val="001C5230"/>
    <w:rsid w:val="00205BF0"/>
    <w:rsid w:val="00271916"/>
    <w:rsid w:val="00273C8C"/>
    <w:rsid w:val="0029086C"/>
    <w:rsid w:val="00297AED"/>
    <w:rsid w:val="002C0A79"/>
    <w:rsid w:val="003275F8"/>
    <w:rsid w:val="003759A5"/>
    <w:rsid w:val="00395649"/>
    <w:rsid w:val="00397809"/>
    <w:rsid w:val="003D1B4F"/>
    <w:rsid w:val="004251BE"/>
    <w:rsid w:val="0048492D"/>
    <w:rsid w:val="004C78E5"/>
    <w:rsid w:val="00506359"/>
    <w:rsid w:val="005377E3"/>
    <w:rsid w:val="005471CB"/>
    <w:rsid w:val="005654C1"/>
    <w:rsid w:val="00576EAC"/>
    <w:rsid w:val="005A02BE"/>
    <w:rsid w:val="005C2E25"/>
    <w:rsid w:val="005D0D70"/>
    <w:rsid w:val="00604E67"/>
    <w:rsid w:val="006258DE"/>
    <w:rsid w:val="00626C9E"/>
    <w:rsid w:val="00665934"/>
    <w:rsid w:val="006670C2"/>
    <w:rsid w:val="0073519A"/>
    <w:rsid w:val="00736169"/>
    <w:rsid w:val="00796BE4"/>
    <w:rsid w:val="007E3CB5"/>
    <w:rsid w:val="007E4040"/>
    <w:rsid w:val="007E5490"/>
    <w:rsid w:val="007F3B1D"/>
    <w:rsid w:val="008561AB"/>
    <w:rsid w:val="00857252"/>
    <w:rsid w:val="008907E1"/>
    <w:rsid w:val="008A75E0"/>
    <w:rsid w:val="008C19ED"/>
    <w:rsid w:val="00945F71"/>
    <w:rsid w:val="00971905"/>
    <w:rsid w:val="009E2868"/>
    <w:rsid w:val="00A40DBC"/>
    <w:rsid w:val="00A4779F"/>
    <w:rsid w:val="00A71F00"/>
    <w:rsid w:val="00A96197"/>
    <w:rsid w:val="00B0484B"/>
    <w:rsid w:val="00BE1DB3"/>
    <w:rsid w:val="00C37DC7"/>
    <w:rsid w:val="00C71741"/>
    <w:rsid w:val="00CE7FAE"/>
    <w:rsid w:val="00D0609A"/>
    <w:rsid w:val="00D2667C"/>
    <w:rsid w:val="00D53C7D"/>
    <w:rsid w:val="00D61DD9"/>
    <w:rsid w:val="00D843BF"/>
    <w:rsid w:val="00D86885"/>
    <w:rsid w:val="00D930F2"/>
    <w:rsid w:val="00D9373E"/>
    <w:rsid w:val="00DC17DF"/>
    <w:rsid w:val="00E239E5"/>
    <w:rsid w:val="00E24E57"/>
    <w:rsid w:val="00E41BFB"/>
    <w:rsid w:val="00E6509D"/>
    <w:rsid w:val="00E666F3"/>
    <w:rsid w:val="00E87198"/>
    <w:rsid w:val="00EA766C"/>
    <w:rsid w:val="00ED1B53"/>
    <w:rsid w:val="00F03E1F"/>
    <w:rsid w:val="00F26962"/>
    <w:rsid w:val="00F36EDD"/>
    <w:rsid w:val="00F42CD7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E1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E1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F82D7-A8A4-4F86-9FCC-87E5AF86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330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66</cp:revision>
  <cp:lastPrinted>2024-05-21T08:52:00Z</cp:lastPrinted>
  <dcterms:created xsi:type="dcterms:W3CDTF">2023-11-21T09:43:00Z</dcterms:created>
  <dcterms:modified xsi:type="dcterms:W3CDTF">2025-05-20T11:07:00Z</dcterms:modified>
</cp:coreProperties>
</file>