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BFCB" w14:textId="77777777" w:rsidR="000C485B" w:rsidRPr="00BD5692" w:rsidRDefault="000C485B" w:rsidP="000C485B">
      <w:pPr>
        <w:spacing w:line="480" w:lineRule="auto"/>
        <w:ind w:left="4735" w:firstLine="708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Załącznik nr 2 do SWZ</w:t>
      </w:r>
    </w:p>
    <w:p w14:paraId="4B53BF4A" w14:textId="77777777" w:rsidR="000C485B" w:rsidRPr="00BD5692" w:rsidRDefault="000C485B" w:rsidP="000C485B">
      <w:pPr>
        <w:spacing w:line="480" w:lineRule="auto"/>
        <w:ind w:left="4735" w:firstLine="708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Zamawiający:</w:t>
      </w:r>
    </w:p>
    <w:p w14:paraId="66DE5884" w14:textId="77777777" w:rsidR="000C485B" w:rsidRPr="00BD5692" w:rsidRDefault="000C485B" w:rsidP="000C485B">
      <w:pPr>
        <w:ind w:left="5443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>Zakład Eksploatacji Urządzeń Komunalnych Sp. z o.o.</w:t>
      </w:r>
    </w:p>
    <w:p w14:paraId="7AF6A999" w14:textId="77777777" w:rsidR="000C485B" w:rsidRPr="00BD5692" w:rsidRDefault="000C485B" w:rsidP="000C485B">
      <w:pPr>
        <w:pStyle w:val="Default"/>
        <w:ind w:firstLine="708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</w:t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  <w:t>ul. Zbąszyńska 15</w:t>
      </w:r>
    </w:p>
    <w:p w14:paraId="63D55721" w14:textId="77777777" w:rsidR="000C485B" w:rsidRPr="00BD5692" w:rsidRDefault="000C485B" w:rsidP="000C485B">
      <w:pPr>
        <w:pStyle w:val="Default"/>
        <w:ind w:firstLine="708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                         </w:t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  <w:t xml:space="preserve">        64-212 Siedlec</w:t>
      </w:r>
    </w:p>
    <w:p w14:paraId="0A7C7345" w14:textId="77777777" w:rsidR="000C485B" w:rsidRPr="00BD5692" w:rsidRDefault="000C485B" w:rsidP="000C485B">
      <w:pPr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(pełna nazwa/firma, adres)</w:t>
      </w:r>
    </w:p>
    <w:p w14:paraId="635ECF38" w14:textId="77777777" w:rsidR="000C485B" w:rsidRPr="00BD5692" w:rsidRDefault="000C485B" w:rsidP="000C485B">
      <w:pPr>
        <w:spacing w:line="48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Wykonawca:</w:t>
      </w:r>
    </w:p>
    <w:p w14:paraId="4740772D" w14:textId="77777777" w:rsidR="000C485B" w:rsidRPr="00BD5692" w:rsidRDefault="000C485B" w:rsidP="000C485B">
      <w:pPr>
        <w:spacing w:line="480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</w:t>
      </w:r>
    </w:p>
    <w:p w14:paraId="0F28DF67" w14:textId="77777777" w:rsidR="000C485B" w:rsidRPr="00BD5692" w:rsidRDefault="000C485B" w:rsidP="000C485B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2E0F3508" w14:textId="77777777" w:rsidR="000C485B" w:rsidRPr="00BD5692" w:rsidRDefault="000C485B" w:rsidP="000C485B">
      <w:pPr>
        <w:spacing w:line="480" w:lineRule="auto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BD5692">
        <w:rPr>
          <w:rFonts w:ascii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187239BE" w14:textId="77777777" w:rsidR="000C485B" w:rsidRPr="00BD5692" w:rsidRDefault="000C485B" w:rsidP="000C485B">
      <w:pPr>
        <w:spacing w:line="480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</w:t>
      </w:r>
    </w:p>
    <w:p w14:paraId="711DEC96" w14:textId="77777777" w:rsidR="000C485B" w:rsidRPr="00BD5692" w:rsidRDefault="000C485B" w:rsidP="000C485B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(imię, nazwisko, stanowisko/podstawa do  reprezentacji)</w:t>
      </w:r>
    </w:p>
    <w:p w14:paraId="240A2A09" w14:textId="77777777" w:rsidR="000C485B" w:rsidRPr="00BD5692" w:rsidRDefault="000C485B" w:rsidP="000C485B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34FB5258" w14:textId="77777777" w:rsidR="000C485B" w:rsidRPr="00BD5692" w:rsidRDefault="000C485B" w:rsidP="000C485B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BD5692">
        <w:rPr>
          <w:rFonts w:ascii="Arial" w:hAnsi="Arial" w:cs="Arial"/>
          <w:b/>
          <w:color w:val="000000" w:themeColor="text1"/>
          <w:u w:val="single"/>
        </w:rPr>
        <w:t>Oświadczenie Wykonawcy/Podmiotu udostępniającego zasoby</w:t>
      </w:r>
      <w:r w:rsidRPr="00BD5692">
        <w:rPr>
          <w:rFonts w:ascii="Arial" w:hAnsi="Arial" w:cs="Arial"/>
          <w:b/>
          <w:color w:val="000000" w:themeColor="text1"/>
          <w:u w:val="single"/>
          <w:vertAlign w:val="superscript"/>
        </w:rPr>
        <w:t>*</w:t>
      </w:r>
      <w:r w:rsidRPr="00BD5692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2892C0DA" w14:textId="77777777" w:rsidR="000C485B" w:rsidRPr="00BD5692" w:rsidRDefault="000C485B" w:rsidP="000C485B">
      <w:pPr>
        <w:spacing w:before="120" w:line="36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DOTYCZĄCE NIEPODLEGANIA WYKLUCZENIU ORAZ SPEŁNIANIA WARUNKÓW UDZIAŁU W POSTĘPOWANIU </w:t>
      </w:r>
      <w:r w:rsidRPr="00BD569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br/>
      </w:r>
    </w:p>
    <w:p w14:paraId="1F500DCA" w14:textId="02DE6390" w:rsidR="00FF6091" w:rsidRPr="00FF6091" w:rsidRDefault="000C485B" w:rsidP="00300F8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Na potrzeby postępowania o udzielenie zamówienia publicznego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br/>
        <w:t xml:space="preserve">pn.: </w:t>
      </w:r>
      <w:r w:rsidR="00FF6091" w:rsidRPr="00FF6091">
        <w:rPr>
          <w:rFonts w:ascii="Arial" w:hAnsi="Arial" w:cs="Arial"/>
          <w:b/>
          <w:bCs/>
          <w:color w:val="000000" w:themeColor="text1"/>
          <w:sz w:val="21"/>
          <w:szCs w:val="21"/>
        </w:rPr>
        <w:t>„Budowa kanalizacji sanitarnej w m. Zakrzewo wraz z kolektorem tłocznym Zakrzewo-Belęcin połączona z przebudową odcinka sieci wodociągowej oraz budowa wodociągu Godziszewo-Chobienice” w ramach operacji Budowa kanalizacji sanitarnej w m. Zakrzewo wraz z kolektorem tłocznym Zakrzewo-Belęcin połączona z przebudową odcinka sieci wodociągowej, budowa wodociągu Godziszewo-Chobienice oraz zakup sprężarki na SUW w Tuchorzy przewidzianej do dofinansowania ze środków bezzwrotnej pomocy Unii Europejskiej w ramach Programu Rozwoju Obszarów Wiejskich na lata 2014-2020</w:t>
      </w:r>
    </w:p>
    <w:p w14:paraId="20FD3E98" w14:textId="6566441E" w:rsidR="000C485B" w:rsidRPr="00300F84" w:rsidRDefault="000C485B" w:rsidP="00300F8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(nazwa postępowania)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t xml:space="preserve">, prowadzonego przez: </w:t>
      </w: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 xml:space="preserve">Zakład Eksploatacji Urządzeń Komunalnych Sp. z o.o. w Siedlcu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 xml:space="preserve">(oznaczenie zamawiającego), 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t>oświadczam, co następuje:</w:t>
      </w:r>
    </w:p>
    <w:p w14:paraId="2E570711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BB6D358" w14:textId="77777777" w:rsidR="000C485B" w:rsidRPr="00BD5692" w:rsidRDefault="000C485B" w:rsidP="000C485B">
      <w:pPr>
        <w:shd w:val="clear" w:color="auto" w:fill="BFBFBF"/>
        <w:spacing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INFORMACJA DOTYCZĄCA NIEPODLEGANIU WYKLUCZENIA Z POSTĘPOWANIA:</w:t>
      </w:r>
    </w:p>
    <w:p w14:paraId="0FD6AB57" w14:textId="77777777" w:rsidR="000C485B" w:rsidRPr="00BD5692" w:rsidRDefault="000C485B" w:rsidP="000C485B">
      <w:pPr>
        <w:pStyle w:val="Akapitzlist1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977F050" w14:textId="77777777" w:rsidR="000C485B" w:rsidRPr="00BD5692" w:rsidRDefault="00300F84" w:rsidP="000C485B">
      <w:pPr>
        <w:pStyle w:val="Akapitzlist1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1. </w:t>
      </w:r>
      <w:r w:rsidR="000C485B" w:rsidRPr="00BD5692">
        <w:rPr>
          <w:rFonts w:ascii="Arial" w:hAnsi="Arial" w:cs="Arial"/>
          <w:color w:val="000000" w:themeColor="text1"/>
          <w:sz w:val="21"/>
          <w:szCs w:val="21"/>
        </w:rPr>
        <w:t>Oświadczam, że jako Wykonawca/Podmiot udostępniający zasoby</w:t>
      </w:r>
      <w:r w:rsidR="000C485B" w:rsidRPr="00BD5692">
        <w:rPr>
          <w:rFonts w:ascii="Arial" w:hAnsi="Arial" w:cs="Arial"/>
          <w:color w:val="000000" w:themeColor="text1"/>
          <w:sz w:val="21"/>
          <w:szCs w:val="21"/>
          <w:vertAlign w:val="superscript"/>
        </w:rPr>
        <w:t>*</w:t>
      </w:r>
      <w:r w:rsidR="000C485B" w:rsidRPr="00BD5692">
        <w:rPr>
          <w:rFonts w:ascii="Arial" w:hAnsi="Arial" w:cs="Arial"/>
          <w:color w:val="000000" w:themeColor="text1"/>
          <w:sz w:val="21"/>
          <w:szCs w:val="21"/>
        </w:rPr>
        <w:t xml:space="preserve"> nie podlegam wykluczeniu z postępowania z powodu przesłanek wymienionych w Rozdziale XI ust. 1 Specyfikacji Warunków Zamówienia</w:t>
      </w:r>
    </w:p>
    <w:p w14:paraId="494B0062" w14:textId="77777777" w:rsidR="000C485B" w:rsidRPr="00BD5692" w:rsidRDefault="000C485B" w:rsidP="000C485B">
      <w:pPr>
        <w:pStyle w:val="Akapitzlist1"/>
        <w:spacing w:after="0" w:line="360" w:lineRule="auto"/>
        <w:jc w:val="both"/>
        <w:rPr>
          <w:rFonts w:ascii="Arial" w:hAnsi="Arial" w:cs="Arial"/>
          <w:strike/>
          <w:color w:val="000000" w:themeColor="text1"/>
          <w:sz w:val="16"/>
          <w:szCs w:val="16"/>
        </w:rPr>
      </w:pPr>
    </w:p>
    <w:p w14:paraId="5D5A88D7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…………….…….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69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14:paraId="754086C1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477E9479" w14:textId="77777777"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5E12B142" w14:textId="77777777"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E271FE0" w14:textId="77777777" w:rsidR="000C485B" w:rsidRPr="00BD5692" w:rsidRDefault="000C485B" w:rsidP="000C485B">
      <w:pPr>
        <w:pStyle w:val="Akapitzlist1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Oświadczam, że zachodzą w stosunku do mnie podstawy wykluczenia z postępowania na podstawie pkt  …………. wskazanego w Rozdziale XI ust. 1 Specyfikacji Warunków Zamówienia.</w:t>
      </w:r>
    </w:p>
    <w:p w14:paraId="0DFE8143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Jednocześnie oświadczam, że podjąłem następujące środki naprawcze: ………………………………………………………………………………………………………………..</w:t>
      </w:r>
    </w:p>
    <w:p w14:paraId="77B1933F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AC2A8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BAA118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(miejscowość)</w:t>
      </w:r>
      <w:r w:rsidRPr="00BD5692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14:paraId="06C2C527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121BD1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46C21909" w14:textId="77777777"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1F474EB4" w14:textId="77777777" w:rsidR="000C485B" w:rsidRPr="00BD5692" w:rsidRDefault="000C485B" w:rsidP="000C485B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D5692">
        <w:rPr>
          <w:rFonts w:ascii="Arial" w:hAnsi="Arial" w:cs="Arial"/>
          <w:color w:val="000000" w:themeColor="text1"/>
          <w:sz w:val="22"/>
          <w:szCs w:val="22"/>
        </w:rPr>
        <w:t>2. Oświadczam, że jako Wykonawca/Podmiot udostępniający zasoby</w:t>
      </w:r>
      <w:r w:rsidRPr="00BD5692">
        <w:rPr>
          <w:rFonts w:ascii="Arial" w:hAnsi="Arial" w:cs="Arial"/>
          <w:color w:val="000000" w:themeColor="text1"/>
          <w:sz w:val="22"/>
          <w:szCs w:val="22"/>
          <w:vertAlign w:val="superscript"/>
        </w:rPr>
        <w:t>*</w:t>
      </w:r>
      <w:r w:rsidRPr="00BD5692">
        <w:rPr>
          <w:rFonts w:ascii="Arial" w:hAnsi="Arial" w:cs="Arial"/>
          <w:color w:val="000000" w:themeColor="text1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rozpoczętej w dniu 24 lutego 2022 r. (Dz.U. z 2022 r. poz. 835)</w:t>
      </w:r>
      <w:r w:rsidRPr="00BD569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*</w:t>
      </w:r>
    </w:p>
    <w:p w14:paraId="0DA32077" w14:textId="77777777" w:rsidR="000C485B" w:rsidRPr="00BD5692" w:rsidRDefault="000C485B" w:rsidP="000C485B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6213D3D" w14:textId="77777777" w:rsidR="000C485B" w:rsidRPr="00BD5692" w:rsidRDefault="000C485B" w:rsidP="000C485B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D5692">
        <w:rPr>
          <w:rFonts w:ascii="Arial" w:hAnsi="Arial" w:cs="Arial"/>
          <w:color w:val="000000" w:themeColor="text1"/>
          <w:sz w:val="22"/>
          <w:szCs w:val="22"/>
        </w:rPr>
        <w:t>Oświadczam, że zachodzą w stosunku do mnie podstawy wykluczenia z postępowania na podstawie art. 7 ust. 1 ustawy z dnia 13 kwietnia 2022 r. w celu przeciwdziałania wspieraniu agresji Federacji Rosyjskiej na Ukrainę rozpoczętej w dniu 24 lutego 2022 r. (Dz.U. z 2022 r. poz. 835)</w:t>
      </w:r>
      <w:r w:rsidRPr="00BD569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*</w:t>
      </w:r>
    </w:p>
    <w:p w14:paraId="043715FF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537A07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7D46B2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(miejscowość)</w:t>
      </w:r>
      <w:r w:rsidRPr="00BD5692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14:paraId="3A0DE093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6D2CF0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461BC3F" w14:textId="77777777"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047F7430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8990ADD" w14:textId="77777777" w:rsidR="000C485B" w:rsidRPr="00BD5692" w:rsidRDefault="000C485B" w:rsidP="000C485B">
      <w:pPr>
        <w:shd w:val="clear" w:color="auto" w:fill="BFBFBF"/>
        <w:spacing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INFORMACJA DOTYCZĄCA SPEŁNIANIA WARUNKÓW UDZIAŁU W POSTĘPOWANIU:</w:t>
      </w:r>
    </w:p>
    <w:p w14:paraId="12428752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D4E0FC3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Oświadczam, że jako Wykonawca/Podmiot udostępniający zasoby</w:t>
      </w:r>
      <w:r w:rsidRPr="00BD5692">
        <w:rPr>
          <w:rFonts w:ascii="Arial" w:hAnsi="Arial" w:cs="Arial"/>
          <w:color w:val="000000" w:themeColor="text1"/>
          <w:sz w:val="21"/>
          <w:szCs w:val="21"/>
          <w:vertAlign w:val="superscript"/>
        </w:rPr>
        <w:t>*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t xml:space="preserve"> spełniam warunki udziału w postępowaniu określone przez Zamawiającego w Rozdziale XIII SWZ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BD569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t>w zakresie:</w:t>
      </w:r>
      <w:r w:rsidRPr="00BD5692">
        <w:rPr>
          <w:rFonts w:ascii="Arial" w:hAnsi="Arial" w:cs="Arial"/>
          <w:color w:val="000000" w:themeColor="text1"/>
          <w:sz w:val="16"/>
          <w:szCs w:val="16"/>
        </w:rPr>
        <w:t xml:space="preserve"> 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56BF5D71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6709B56" w14:textId="77777777" w:rsidR="000C485B" w:rsidRPr="00BD5692" w:rsidRDefault="000C485B" w:rsidP="000C485B">
      <w:pPr>
        <w:shd w:val="clear" w:color="auto" w:fill="BFBFBF"/>
        <w:spacing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OŚWIADCZENIE DOTYCZĄCE PODANYCH INFORMACJI:</w:t>
      </w:r>
    </w:p>
    <w:p w14:paraId="2903D935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3B08B1E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 xml:space="preserve">Oświadczam, że wszystkie informacje podane w powyższym oświadczeniu są aktualne 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D5AE99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E982654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 xml:space="preserve">Przyjmuję do wiadomości, że </w:t>
      </w:r>
      <w:r w:rsidRPr="00BD5692">
        <w:rPr>
          <w:rStyle w:val="markedcontent"/>
          <w:rFonts w:ascii="Arial" w:hAnsi="Arial" w:cs="Arial"/>
          <w:color w:val="000000" w:themeColor="text1"/>
          <w:sz w:val="21"/>
          <w:szCs w:val="21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20 000 000 zł.</w:t>
      </w:r>
    </w:p>
    <w:p w14:paraId="2E03635F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307FAEB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31E72E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69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14:paraId="397EB96F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9CBC8D" w14:textId="77777777"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0FA5646" w14:textId="77777777"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6ECC883B" w14:textId="77777777" w:rsidR="000C485B" w:rsidRPr="00BD5692" w:rsidRDefault="000C485B" w:rsidP="000C485B">
      <w:pPr>
        <w:rPr>
          <w:color w:val="000000" w:themeColor="text1"/>
        </w:rPr>
      </w:pPr>
    </w:p>
    <w:p w14:paraId="3793203E" w14:textId="77777777" w:rsidR="000C485B" w:rsidRPr="00BD5692" w:rsidRDefault="000C485B" w:rsidP="000C485B">
      <w:pPr>
        <w:rPr>
          <w:color w:val="000000" w:themeColor="text1"/>
        </w:rPr>
      </w:pPr>
      <w:r w:rsidRPr="00BD5692">
        <w:rPr>
          <w:color w:val="000000" w:themeColor="text1"/>
          <w:vertAlign w:val="superscript"/>
        </w:rPr>
        <w:t>*</w:t>
      </w:r>
      <w:r w:rsidRPr="00BD5692">
        <w:rPr>
          <w:color w:val="000000" w:themeColor="text1"/>
        </w:rPr>
        <w:t>niepotrzebne skreślić</w:t>
      </w:r>
    </w:p>
    <w:p w14:paraId="2248B814" w14:textId="77777777" w:rsidR="000C485B" w:rsidRPr="00BD5692" w:rsidRDefault="000C485B" w:rsidP="000C485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CA8AAA" w14:textId="77777777" w:rsidR="000C485B" w:rsidRPr="00BD5692" w:rsidRDefault="000C485B" w:rsidP="000C485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368CD4" w14:textId="77777777" w:rsidR="00000000" w:rsidRPr="00BD5692" w:rsidRDefault="00000000">
      <w:pPr>
        <w:rPr>
          <w:rFonts w:ascii="Arial" w:hAnsi="Arial" w:cs="Arial"/>
          <w:b/>
          <w:color w:val="000000" w:themeColor="text1"/>
        </w:rPr>
      </w:pPr>
    </w:p>
    <w:p w14:paraId="72C55829" w14:textId="77777777" w:rsidR="001407E3" w:rsidRPr="00BD5692" w:rsidRDefault="001407E3">
      <w:pPr>
        <w:rPr>
          <w:color w:val="000000" w:themeColor="text1"/>
        </w:rPr>
      </w:pPr>
    </w:p>
    <w:sectPr w:rsidR="001407E3" w:rsidRPr="00BD5692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 w16cid:durableId="4576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5B"/>
    <w:rsid w:val="000226AC"/>
    <w:rsid w:val="000C485B"/>
    <w:rsid w:val="001407E3"/>
    <w:rsid w:val="00300F84"/>
    <w:rsid w:val="004C79E1"/>
    <w:rsid w:val="007575B0"/>
    <w:rsid w:val="0078616E"/>
    <w:rsid w:val="00BD5692"/>
    <w:rsid w:val="00D61CFE"/>
    <w:rsid w:val="00E849A6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8BDD"/>
  <w14:defaultImageDpi w14:val="32767"/>
  <w15:docId w15:val="{674A279B-C901-9B4C-B374-C0F3AB90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85B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C485B"/>
  </w:style>
  <w:style w:type="paragraph" w:customStyle="1" w:styleId="Akapitzlist1">
    <w:name w:val="Akapit z listą1"/>
    <w:basedOn w:val="Normalny"/>
    <w:rsid w:val="000C485B"/>
    <w:pPr>
      <w:suppressAutoHyphens/>
      <w:spacing w:after="160" w:line="256" w:lineRule="auto"/>
    </w:pPr>
    <w:rPr>
      <w:rFonts w:ascii="Calibri" w:eastAsia="SimSun" w:hAnsi="Calibri" w:cs="font512"/>
      <w:kern w:val="1"/>
      <w:sz w:val="22"/>
      <w:szCs w:val="22"/>
      <w:lang w:eastAsia="ar-SA"/>
    </w:rPr>
  </w:style>
  <w:style w:type="paragraph" w:customStyle="1" w:styleId="Default">
    <w:name w:val="Default"/>
    <w:rsid w:val="000C485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Akapitzlist">
    <w:name w:val="List Paragraph"/>
    <w:basedOn w:val="Normalny"/>
    <w:qFormat/>
    <w:rsid w:val="00300F8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Ochmańska</dc:creator>
  <cp:lastModifiedBy>Musielak</cp:lastModifiedBy>
  <cp:revision>2</cp:revision>
  <cp:lastPrinted>2022-05-30T10:26:00Z</cp:lastPrinted>
  <dcterms:created xsi:type="dcterms:W3CDTF">2025-01-13T11:40:00Z</dcterms:created>
  <dcterms:modified xsi:type="dcterms:W3CDTF">2025-01-13T11:40:00Z</dcterms:modified>
</cp:coreProperties>
</file>