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F41974" w:rsidRPr="0018530F" w14:paraId="687AFEE7" w14:textId="77777777" w:rsidTr="0062211A">
        <w:tc>
          <w:tcPr>
            <w:tcW w:w="3397" w:type="dxa"/>
            <w:vAlign w:val="center"/>
          </w:tcPr>
          <w:p w14:paraId="1D4BC5B1" w14:textId="77777777"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D60B70" wp14:editId="37819A7C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BE479" w14:textId="77777777"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A8F99B" w14:textId="77777777" w:rsidR="00F41974" w:rsidRPr="0062211A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F7C8EB0" w14:textId="697ACB4B" w:rsidR="00F41974" w:rsidRPr="0062211A" w:rsidRDefault="00F41974" w:rsidP="00E930D6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152BB4">
              <w:rPr>
                <w:rFonts w:ascii="Times New Roman" w:hAnsi="Times New Roman" w:cs="Times New Roman"/>
              </w:rPr>
              <w:t>10</w:t>
            </w:r>
            <w:r w:rsidR="006071EA">
              <w:rPr>
                <w:rFonts w:ascii="Times New Roman" w:hAnsi="Times New Roman" w:cs="Times New Roman"/>
              </w:rPr>
              <w:t xml:space="preserve"> lutego</w:t>
            </w:r>
            <w:r w:rsidR="00E93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6071EA">
              <w:rPr>
                <w:rFonts w:ascii="Times New Roman" w:hAnsi="Times New Roman" w:cs="Times New Roman"/>
              </w:rPr>
              <w:t>2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8530F" w:rsidRPr="0018530F" w14:paraId="026CD208" w14:textId="77777777" w:rsidTr="0062211A">
        <w:tc>
          <w:tcPr>
            <w:tcW w:w="9628" w:type="dxa"/>
            <w:gridSpan w:val="2"/>
          </w:tcPr>
          <w:p w14:paraId="5191E59E" w14:textId="77777777" w:rsidR="0018530F" w:rsidRDefault="0018530F">
            <w:pPr>
              <w:rPr>
                <w:rFonts w:ascii="Times New Roman" w:hAnsi="Times New Roman" w:cs="Times New Roman"/>
                <w:sz w:val="24"/>
              </w:rPr>
            </w:pPr>
          </w:p>
          <w:p w14:paraId="6522C858" w14:textId="77777777" w:rsidR="0062211A" w:rsidRPr="0018530F" w:rsidRDefault="0062211A" w:rsidP="002A395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11A" w:rsidRPr="0018530F" w14:paraId="19023AD7" w14:textId="77777777" w:rsidTr="0062211A">
        <w:tc>
          <w:tcPr>
            <w:tcW w:w="3397" w:type="dxa"/>
          </w:tcPr>
          <w:p w14:paraId="23C22C43" w14:textId="6A3C860F" w:rsidR="0062211A" w:rsidRPr="0062211A" w:rsidRDefault="002A3951" w:rsidP="00E930D6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</w:t>
            </w:r>
            <w:r w:rsidR="005379E6">
              <w:rPr>
                <w:rFonts w:ascii="Times New Roman" w:hAnsi="Times New Roman" w:cs="Times New Roman"/>
              </w:rPr>
              <w:t>271.</w:t>
            </w:r>
            <w:r w:rsidR="00152BB4">
              <w:rPr>
                <w:rFonts w:ascii="Times New Roman" w:hAnsi="Times New Roman" w:cs="Times New Roman"/>
              </w:rPr>
              <w:t>3</w:t>
            </w:r>
            <w:r w:rsidR="005431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607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1" w:type="dxa"/>
          </w:tcPr>
          <w:p w14:paraId="6B28D863" w14:textId="77777777" w:rsidR="0062211A" w:rsidRPr="0018530F" w:rsidRDefault="00622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97FABD" w14:textId="77777777" w:rsidR="008F0E9F" w:rsidRDefault="008F0E9F" w:rsidP="006166AF">
      <w:pPr>
        <w:rPr>
          <w:rFonts w:ascii="Times New Roman" w:hAnsi="Times New Roman" w:cs="Times New Roman"/>
          <w:sz w:val="24"/>
        </w:rPr>
      </w:pPr>
    </w:p>
    <w:p w14:paraId="327AD3B7" w14:textId="77777777" w:rsidR="006166AF" w:rsidRDefault="006166AF" w:rsidP="006166AF">
      <w:pPr>
        <w:rPr>
          <w:rFonts w:ascii="Times New Roman" w:hAnsi="Times New Roman" w:cs="Times New Roman"/>
          <w:sz w:val="24"/>
        </w:rPr>
      </w:pPr>
    </w:p>
    <w:p w14:paraId="2D18F005" w14:textId="77777777" w:rsidR="002A3951" w:rsidRDefault="00E52BEF" w:rsidP="005379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30BCAFCE" w14:textId="77777777" w:rsidR="005379E6" w:rsidRDefault="005379E6" w:rsidP="005379E6">
      <w:pPr>
        <w:jc w:val="center"/>
        <w:rPr>
          <w:rFonts w:ascii="Times New Roman" w:hAnsi="Times New Roman" w:cs="Times New Roman"/>
          <w:sz w:val="24"/>
        </w:rPr>
      </w:pPr>
    </w:p>
    <w:p w14:paraId="1C4BAA6E" w14:textId="1EA429D8" w:rsidR="000A4748" w:rsidRDefault="005379E6" w:rsidP="006071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</w:t>
      </w:r>
      <w:r w:rsidR="00E52BEF">
        <w:rPr>
          <w:rFonts w:ascii="Times New Roman" w:hAnsi="Times New Roman" w:cs="Times New Roman"/>
          <w:sz w:val="24"/>
        </w:rPr>
        <w:t>w postępowaniu pn</w:t>
      </w:r>
      <w:r>
        <w:rPr>
          <w:rFonts w:ascii="Times New Roman" w:hAnsi="Times New Roman" w:cs="Times New Roman"/>
          <w:sz w:val="24"/>
        </w:rPr>
        <w:t>.: „</w:t>
      </w:r>
      <w:r w:rsidR="00D108C4" w:rsidRPr="00D108C4">
        <w:rPr>
          <w:rFonts w:ascii="Times New Roman" w:hAnsi="Times New Roman" w:cs="Times New Roman"/>
          <w:sz w:val="24"/>
        </w:rPr>
        <w:t>Rewitalizacja Zespołu Budynków Starego Młyna W Mieście Wiskitki Na Obiekt Muzealno - Kulturalny Wraz Z Niezbędną Infrastrukturą Towarzyszącą W Formule Zaprojektuj I Wybuduj</w:t>
      </w:r>
      <w:r w:rsidR="002D09B6">
        <w:rPr>
          <w:rFonts w:ascii="Times New Roman" w:hAnsi="Times New Roman" w:cs="Times New Roman"/>
          <w:sz w:val="24"/>
        </w:rPr>
        <w:t>”</w:t>
      </w:r>
      <w:r w:rsidR="000A4748">
        <w:rPr>
          <w:rFonts w:ascii="Times New Roman" w:hAnsi="Times New Roman" w:cs="Times New Roman"/>
          <w:sz w:val="24"/>
        </w:rPr>
        <w:t xml:space="preserve"> </w:t>
      </w:r>
      <w:r w:rsidR="002D09B6">
        <w:rPr>
          <w:rFonts w:ascii="Times New Roman" w:hAnsi="Times New Roman" w:cs="Times New Roman"/>
          <w:sz w:val="24"/>
        </w:rPr>
        <w:t xml:space="preserve">wpłynęły wnioski </w:t>
      </w:r>
      <w:r w:rsidR="006D28C3">
        <w:rPr>
          <w:rFonts w:ascii="Times New Roman" w:hAnsi="Times New Roman" w:cs="Times New Roman"/>
          <w:sz w:val="24"/>
        </w:rPr>
        <w:t>o</w:t>
      </w:r>
      <w:r w:rsidR="002D09B6">
        <w:rPr>
          <w:rFonts w:ascii="Times New Roman" w:hAnsi="Times New Roman" w:cs="Times New Roman"/>
          <w:sz w:val="24"/>
        </w:rPr>
        <w:t xml:space="preserve"> wyjaśnienie treści SWZ, na które Zamawiający działając na podstawie </w:t>
      </w:r>
      <w:r w:rsidR="00C63F63">
        <w:rPr>
          <w:rFonts w:ascii="Times New Roman" w:hAnsi="Times New Roman" w:cs="Times New Roman"/>
          <w:sz w:val="24"/>
        </w:rPr>
        <w:t xml:space="preserve">art. 284 ust. </w:t>
      </w:r>
      <w:r w:rsidR="00D85EA6">
        <w:rPr>
          <w:rFonts w:ascii="Times New Roman" w:hAnsi="Times New Roman" w:cs="Times New Roman"/>
          <w:sz w:val="24"/>
        </w:rPr>
        <w:t>2 ustawy Prawo zamówień publicznych udziela odpowiedzi:</w:t>
      </w:r>
    </w:p>
    <w:p w14:paraId="3DE2DC78" w14:textId="409C0F72" w:rsidR="003B053F" w:rsidRPr="003B053F" w:rsidRDefault="00152BB4" w:rsidP="003B053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</w:t>
      </w:r>
      <w:r w:rsidR="003B053F">
        <w:rPr>
          <w:rFonts w:ascii="Times New Roman" w:hAnsi="Times New Roman" w:cs="Times New Roman"/>
          <w:b/>
          <w:bCs/>
          <w:sz w:val="24"/>
        </w:rPr>
        <w:t>0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C72FEE">
        <w:rPr>
          <w:rFonts w:ascii="Times New Roman" w:hAnsi="Times New Roman" w:cs="Times New Roman"/>
          <w:b/>
          <w:bCs/>
          <w:sz w:val="24"/>
        </w:rPr>
        <w:t xml:space="preserve"> </w:t>
      </w:r>
      <w:r w:rsidR="003B053F" w:rsidRPr="003B053F">
        <w:rPr>
          <w:rFonts w:ascii="Times New Roman" w:hAnsi="Times New Roman" w:cs="Times New Roman"/>
          <w:sz w:val="24"/>
        </w:rPr>
        <w:t>Przesyłam doprecyzowanie pytania:</w:t>
      </w:r>
    </w:p>
    <w:p w14:paraId="0F9757B9" w14:textId="4330C255" w:rsidR="00152BB4" w:rsidRPr="000674C6" w:rsidRDefault="003B053F" w:rsidP="003B053F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3B053F">
        <w:rPr>
          <w:rFonts w:ascii="Times New Roman" w:hAnsi="Times New Roman" w:cs="Times New Roman"/>
          <w:sz w:val="24"/>
        </w:rPr>
        <w:t>W związku z narzuceniem przez Zamawiającego płatności w 3 etapach prosimy o informację czy w przypadku konieczności zaciągnięcia kredytu przez Generalnego Wykonawcę na realizację inwestycji Zamawiający dopuści płatność należności z faktur na rzecz banku udzielającego kredytu.</w:t>
      </w:r>
    </w:p>
    <w:p w14:paraId="3C0D1791" w14:textId="350D1B0B" w:rsidR="00152BB4" w:rsidRPr="006071EA" w:rsidRDefault="00152BB4" w:rsidP="00152BB4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Odpowiedź nr 1</w:t>
      </w:r>
      <w:r w:rsidR="003B053F">
        <w:rPr>
          <w:rFonts w:ascii="Times New Roman" w:hAnsi="Times New Roman" w:cs="Times New Roman"/>
          <w:b/>
          <w:bCs/>
          <w:sz w:val="24"/>
        </w:rPr>
        <w:t>0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2E7ACC82" w14:textId="12044E53" w:rsidR="00152BB4" w:rsidRDefault="009750E0" w:rsidP="003B053F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3B053F">
        <w:rPr>
          <w:rFonts w:ascii="Times New Roman" w:hAnsi="Times New Roman" w:cs="Times New Roman"/>
          <w:sz w:val="24"/>
        </w:rPr>
        <w:t>w postępowaniu nie przewiduje się cesji wierzytelności</w:t>
      </w:r>
      <w:r>
        <w:rPr>
          <w:rFonts w:ascii="Times New Roman" w:hAnsi="Times New Roman" w:cs="Times New Roman"/>
          <w:sz w:val="24"/>
        </w:rPr>
        <w:t>.</w:t>
      </w:r>
    </w:p>
    <w:sectPr w:rsidR="00152BB4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9ECC" w14:textId="77777777" w:rsidR="00AF0F1F" w:rsidRDefault="00AF0F1F" w:rsidP="0062211A">
      <w:pPr>
        <w:spacing w:after="0" w:line="240" w:lineRule="auto"/>
      </w:pPr>
      <w:r>
        <w:separator/>
      </w:r>
    </w:p>
  </w:endnote>
  <w:endnote w:type="continuationSeparator" w:id="0">
    <w:p w14:paraId="58E1C583" w14:textId="77777777" w:rsidR="00AF0F1F" w:rsidRDefault="00AF0F1F" w:rsidP="006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360" w14:textId="77777777" w:rsidR="0062211A" w:rsidRDefault="0062211A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190FBC3C" w14:textId="77777777" w:rsidTr="003A190A">
      <w:tc>
        <w:tcPr>
          <w:tcW w:w="4814" w:type="dxa"/>
          <w:vAlign w:val="center"/>
        </w:tcPr>
        <w:p w14:paraId="486BFCA3" w14:textId="77777777" w:rsidR="0062211A" w:rsidRPr="003A190A" w:rsidRDefault="0062211A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71C7CCFB" w14:textId="77777777" w:rsidR="0062211A" w:rsidRPr="003A190A" w:rsidRDefault="0062211A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81688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0BB517CD" w14:textId="77777777" w:rsidR="0062211A" w:rsidRDefault="0062211A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B712" w14:textId="77777777" w:rsidR="00AF0F1F" w:rsidRDefault="00AF0F1F" w:rsidP="0062211A">
      <w:pPr>
        <w:spacing w:after="0" w:line="240" w:lineRule="auto"/>
      </w:pPr>
      <w:r>
        <w:separator/>
      </w:r>
    </w:p>
  </w:footnote>
  <w:footnote w:type="continuationSeparator" w:id="0">
    <w:p w14:paraId="118917B0" w14:textId="77777777" w:rsidR="00AF0F1F" w:rsidRDefault="00AF0F1F" w:rsidP="006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36D5" w14:textId="77777777" w:rsidR="00744408" w:rsidRDefault="00744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E83"/>
    <w:multiLevelType w:val="hybridMultilevel"/>
    <w:tmpl w:val="CAE2E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861CE"/>
    <w:multiLevelType w:val="hybridMultilevel"/>
    <w:tmpl w:val="E4EA7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234D8"/>
    <w:multiLevelType w:val="hybridMultilevel"/>
    <w:tmpl w:val="EF1C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6470D"/>
    <w:multiLevelType w:val="hybridMultilevel"/>
    <w:tmpl w:val="1A1A9D68"/>
    <w:lvl w:ilvl="0" w:tplc="29563D0E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F3B8A"/>
    <w:multiLevelType w:val="hybridMultilevel"/>
    <w:tmpl w:val="BBC4C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BC7323"/>
    <w:multiLevelType w:val="hybridMultilevel"/>
    <w:tmpl w:val="0434B7C2"/>
    <w:lvl w:ilvl="0" w:tplc="038EC9D2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A5958"/>
    <w:multiLevelType w:val="hybridMultilevel"/>
    <w:tmpl w:val="EC949D1A"/>
    <w:lvl w:ilvl="0" w:tplc="9BACBD00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A23DF7"/>
    <w:multiLevelType w:val="hybridMultilevel"/>
    <w:tmpl w:val="BD90EF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395615"/>
    <w:multiLevelType w:val="hybridMultilevel"/>
    <w:tmpl w:val="9C7E21D8"/>
    <w:lvl w:ilvl="0" w:tplc="B144F72A">
      <w:start w:val="1"/>
      <w:numFmt w:val="lowerLetter"/>
      <w:lvlText w:val="%1."/>
      <w:lvlJc w:val="left"/>
      <w:pPr>
        <w:ind w:left="1440" w:hanging="360"/>
      </w:pPr>
      <w:rPr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8123DA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240632"/>
    <w:multiLevelType w:val="hybridMultilevel"/>
    <w:tmpl w:val="985C68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011E1D"/>
    <w:multiLevelType w:val="hybridMultilevel"/>
    <w:tmpl w:val="F2D2E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AA4C01"/>
    <w:multiLevelType w:val="hybridMultilevel"/>
    <w:tmpl w:val="6EA4EDAA"/>
    <w:lvl w:ilvl="0" w:tplc="16BC9C0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D71E81"/>
    <w:multiLevelType w:val="hybridMultilevel"/>
    <w:tmpl w:val="E6A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134A"/>
    <w:multiLevelType w:val="hybridMultilevel"/>
    <w:tmpl w:val="DAA80E4C"/>
    <w:lvl w:ilvl="0" w:tplc="D25A495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0549C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B007D7"/>
    <w:multiLevelType w:val="hybridMultilevel"/>
    <w:tmpl w:val="06788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2D7DE3"/>
    <w:multiLevelType w:val="hybridMultilevel"/>
    <w:tmpl w:val="04EC3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7E19BF"/>
    <w:multiLevelType w:val="hybridMultilevel"/>
    <w:tmpl w:val="B0CC1618"/>
    <w:lvl w:ilvl="0" w:tplc="F3F6ACA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3"/>
  </w:num>
  <w:num w:numId="18">
    <w:abstractNumId w:val="1"/>
  </w:num>
  <w:num w:numId="19">
    <w:abstractNumId w:val="16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0F"/>
    <w:rsid w:val="00042E7E"/>
    <w:rsid w:val="000674C6"/>
    <w:rsid w:val="000A4748"/>
    <w:rsid w:val="000B76D4"/>
    <w:rsid w:val="000D30AA"/>
    <w:rsid w:val="001027A2"/>
    <w:rsid w:val="00103001"/>
    <w:rsid w:val="00152BB4"/>
    <w:rsid w:val="0018530F"/>
    <w:rsid w:val="0018708F"/>
    <w:rsid w:val="001C35C2"/>
    <w:rsid w:val="00201F2F"/>
    <w:rsid w:val="0024694E"/>
    <w:rsid w:val="00252E85"/>
    <w:rsid w:val="0025647C"/>
    <w:rsid w:val="00281BEF"/>
    <w:rsid w:val="002964F3"/>
    <w:rsid w:val="002A3951"/>
    <w:rsid w:val="002C1A3A"/>
    <w:rsid w:val="002D09B6"/>
    <w:rsid w:val="002D2C63"/>
    <w:rsid w:val="00317C39"/>
    <w:rsid w:val="00320699"/>
    <w:rsid w:val="003531A4"/>
    <w:rsid w:val="00370DA3"/>
    <w:rsid w:val="00373280"/>
    <w:rsid w:val="003A190A"/>
    <w:rsid w:val="003B053F"/>
    <w:rsid w:val="003C24CA"/>
    <w:rsid w:val="003F0B0A"/>
    <w:rsid w:val="00440B71"/>
    <w:rsid w:val="004C0D0F"/>
    <w:rsid w:val="004F1774"/>
    <w:rsid w:val="0050369A"/>
    <w:rsid w:val="005379E6"/>
    <w:rsid w:val="005431CF"/>
    <w:rsid w:val="00581B3B"/>
    <w:rsid w:val="00595757"/>
    <w:rsid w:val="005B5800"/>
    <w:rsid w:val="005B5D52"/>
    <w:rsid w:val="005C05E3"/>
    <w:rsid w:val="005D3AC2"/>
    <w:rsid w:val="005D5751"/>
    <w:rsid w:val="005E7443"/>
    <w:rsid w:val="005F23AE"/>
    <w:rsid w:val="006071EA"/>
    <w:rsid w:val="006166AF"/>
    <w:rsid w:val="0062211A"/>
    <w:rsid w:val="006324FE"/>
    <w:rsid w:val="00694D82"/>
    <w:rsid w:val="006D0234"/>
    <w:rsid w:val="006D28C3"/>
    <w:rsid w:val="00700CC2"/>
    <w:rsid w:val="0073399A"/>
    <w:rsid w:val="00744408"/>
    <w:rsid w:val="007716C8"/>
    <w:rsid w:val="00783DA9"/>
    <w:rsid w:val="007A3B91"/>
    <w:rsid w:val="007C258C"/>
    <w:rsid w:val="007D5F90"/>
    <w:rsid w:val="00806211"/>
    <w:rsid w:val="00816881"/>
    <w:rsid w:val="008675F9"/>
    <w:rsid w:val="00882504"/>
    <w:rsid w:val="00896191"/>
    <w:rsid w:val="008A7766"/>
    <w:rsid w:val="008B299C"/>
    <w:rsid w:val="008C57C8"/>
    <w:rsid w:val="008D19FE"/>
    <w:rsid w:val="008F0E9F"/>
    <w:rsid w:val="00924AB8"/>
    <w:rsid w:val="00936280"/>
    <w:rsid w:val="009417B3"/>
    <w:rsid w:val="00947C5A"/>
    <w:rsid w:val="0096559F"/>
    <w:rsid w:val="00965F6F"/>
    <w:rsid w:val="0097091E"/>
    <w:rsid w:val="009750E0"/>
    <w:rsid w:val="00976C78"/>
    <w:rsid w:val="0098138C"/>
    <w:rsid w:val="00987DA3"/>
    <w:rsid w:val="009D0575"/>
    <w:rsid w:val="009E3364"/>
    <w:rsid w:val="009E5CC7"/>
    <w:rsid w:val="00A759B5"/>
    <w:rsid w:val="00A87328"/>
    <w:rsid w:val="00AC28B0"/>
    <w:rsid w:val="00AF0F1F"/>
    <w:rsid w:val="00B53DCB"/>
    <w:rsid w:val="00B7294D"/>
    <w:rsid w:val="00BE51B2"/>
    <w:rsid w:val="00C63F63"/>
    <w:rsid w:val="00C72FEE"/>
    <w:rsid w:val="00C76CA3"/>
    <w:rsid w:val="00C83CF3"/>
    <w:rsid w:val="00CD7859"/>
    <w:rsid w:val="00CE6001"/>
    <w:rsid w:val="00D108C4"/>
    <w:rsid w:val="00D14A17"/>
    <w:rsid w:val="00D17124"/>
    <w:rsid w:val="00D26F6C"/>
    <w:rsid w:val="00D61CB0"/>
    <w:rsid w:val="00D66CBA"/>
    <w:rsid w:val="00D85EA6"/>
    <w:rsid w:val="00DB1CAF"/>
    <w:rsid w:val="00DD3453"/>
    <w:rsid w:val="00DF2BB0"/>
    <w:rsid w:val="00E52BEF"/>
    <w:rsid w:val="00E675F0"/>
    <w:rsid w:val="00E930D6"/>
    <w:rsid w:val="00EA24D3"/>
    <w:rsid w:val="00ED301C"/>
    <w:rsid w:val="00ED4D47"/>
    <w:rsid w:val="00EE2D01"/>
    <w:rsid w:val="00EE3587"/>
    <w:rsid w:val="00EE54CF"/>
    <w:rsid w:val="00F4197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0FA0"/>
  <w15:docId w15:val="{2F811051-3060-46CD-91C4-4F6C37B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D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501C-1DA2-4D66-AFC5-D8E8445C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Gruza</dc:creator>
  <cp:lastModifiedBy>Konrad Gruza</cp:lastModifiedBy>
  <cp:revision>5</cp:revision>
  <cp:lastPrinted>2021-09-07T09:53:00Z</cp:lastPrinted>
  <dcterms:created xsi:type="dcterms:W3CDTF">2022-02-10T09:58:00Z</dcterms:created>
  <dcterms:modified xsi:type="dcterms:W3CDTF">2022-02-10T12:00:00Z</dcterms:modified>
</cp:coreProperties>
</file>