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0715" w14:textId="23194A10" w:rsidR="00267BD5" w:rsidRPr="00F31A84" w:rsidRDefault="00195B77" w:rsidP="00195B77">
      <w:pPr>
        <w:pStyle w:val="Zwykytekst1"/>
        <w:tabs>
          <w:tab w:val="left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267BD5" w:rsidRPr="00F31A84">
        <w:rPr>
          <w:rFonts w:ascii="Times New Roman" w:hAnsi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C21017F" w14:textId="77777777" w:rsidR="00953192" w:rsidRDefault="00953192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4BC0" w14:textId="5BAA3786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4EB01656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5455AF04" w14:textId="77777777" w:rsidR="00230A8C" w:rsidRPr="00F31A84" w:rsidRDefault="00230A8C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436D80AE" w:rsidR="00267BD5" w:rsidRPr="00A45A9B" w:rsidRDefault="00267BD5" w:rsidP="00A45A9B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1A12AB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1A12AB">
        <w:rPr>
          <w:rFonts w:ascii="Times New Roman" w:hAnsi="Times New Roman"/>
          <w:sz w:val="22"/>
          <w:szCs w:val="22"/>
        </w:rPr>
        <w:t xml:space="preserve"> </w:t>
      </w:r>
      <w:r w:rsidRPr="001A12AB">
        <w:rPr>
          <w:rFonts w:ascii="Times New Roman" w:hAnsi="Times New Roman"/>
          <w:sz w:val="22"/>
          <w:szCs w:val="22"/>
        </w:rPr>
        <w:t xml:space="preserve">pn. </w:t>
      </w:r>
      <w:r w:rsidR="00A45A9B" w:rsidRPr="00A45A9B">
        <w:rPr>
          <w:rFonts w:ascii="Times New Roman" w:eastAsia="Calibri" w:hAnsi="Times New Roman"/>
          <w:b/>
          <w:bCs/>
          <w:sz w:val="22"/>
          <w:szCs w:val="22"/>
        </w:rPr>
        <w:t xml:space="preserve">Dostawa wyrobów medycznych </w:t>
      </w:r>
      <w:r w:rsidR="00B237B9">
        <w:rPr>
          <w:rFonts w:ascii="Times New Roman" w:eastAsia="Calibri" w:hAnsi="Times New Roman"/>
          <w:b/>
          <w:bCs/>
          <w:sz w:val="22"/>
          <w:szCs w:val="22"/>
        </w:rPr>
        <w:t>jednorazowych do aparatu CT-Expres</w:t>
      </w:r>
      <w:r w:rsidR="00EF450B">
        <w:rPr>
          <w:rFonts w:ascii="Times New Roman" w:eastAsia="Calibri" w:hAnsi="Times New Roman"/>
          <w:b/>
          <w:bCs/>
          <w:sz w:val="22"/>
          <w:szCs w:val="22"/>
        </w:rPr>
        <w:t xml:space="preserve"> dla Wojewódzkiego Centrum Szpitalnego Kotliny Jeleniogórskiej </w:t>
      </w:r>
      <w:r w:rsidR="00B237B9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r w:rsidR="00A45A9B" w:rsidRPr="00A45A9B">
        <w:rPr>
          <w:rFonts w:ascii="Times New Roman" w:eastAsia="Calibri" w:hAnsi="Times New Roman"/>
          <w:b/>
          <w:bCs/>
          <w:sz w:val="22"/>
          <w:szCs w:val="22"/>
        </w:rPr>
        <w:t>ZP/PN/</w:t>
      </w:r>
      <w:r w:rsidR="00B237B9">
        <w:rPr>
          <w:rFonts w:ascii="Times New Roman" w:eastAsia="Calibri" w:hAnsi="Times New Roman"/>
          <w:b/>
          <w:bCs/>
          <w:sz w:val="22"/>
          <w:szCs w:val="22"/>
        </w:rPr>
        <w:t>05</w:t>
      </w:r>
      <w:r w:rsidR="00A45A9B" w:rsidRPr="00A45A9B">
        <w:rPr>
          <w:rFonts w:ascii="Times New Roman" w:eastAsia="Calibri" w:hAnsi="Times New Roman"/>
          <w:b/>
          <w:bCs/>
          <w:sz w:val="22"/>
          <w:szCs w:val="22"/>
        </w:rPr>
        <w:t>/</w:t>
      </w:r>
      <w:r w:rsidR="00B237B9">
        <w:rPr>
          <w:rFonts w:ascii="Times New Roman" w:eastAsia="Calibri" w:hAnsi="Times New Roman"/>
          <w:b/>
          <w:bCs/>
          <w:sz w:val="22"/>
          <w:szCs w:val="22"/>
        </w:rPr>
        <w:t>01</w:t>
      </w:r>
      <w:r w:rsidR="00A45A9B" w:rsidRPr="00A45A9B">
        <w:rPr>
          <w:rFonts w:ascii="Times New Roman" w:eastAsia="Calibri" w:hAnsi="Times New Roman"/>
          <w:b/>
          <w:bCs/>
          <w:sz w:val="22"/>
          <w:szCs w:val="22"/>
        </w:rPr>
        <w:t>/2</w:t>
      </w:r>
      <w:r w:rsidR="00A45A9B">
        <w:rPr>
          <w:rFonts w:ascii="Times New Roman" w:eastAsia="Calibri" w:hAnsi="Times New Roman"/>
          <w:b/>
          <w:bCs/>
          <w:sz w:val="22"/>
          <w:szCs w:val="22"/>
        </w:rPr>
        <w:t>02</w:t>
      </w:r>
      <w:r w:rsidR="00B237B9">
        <w:rPr>
          <w:rFonts w:ascii="Times New Roman" w:eastAsia="Calibri" w:hAnsi="Times New Roman"/>
          <w:b/>
          <w:bCs/>
          <w:sz w:val="22"/>
          <w:szCs w:val="22"/>
        </w:rPr>
        <w:t>5</w:t>
      </w:r>
      <w:r w:rsidR="00A45A9B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r w:rsidRPr="00A45A9B">
        <w:rPr>
          <w:rFonts w:ascii="Times New Roman" w:hAnsi="Times New Roman"/>
          <w:sz w:val="22"/>
          <w:szCs w:val="22"/>
        </w:rPr>
        <w:t xml:space="preserve">prowadzonego w trybie przetargu nieograniczonego, na podstawie ustawy z dnia 11 września 2019 r. Prawo zamówień publicznych (Dz. U. z </w:t>
      </w:r>
      <w:r w:rsidR="00F31A84" w:rsidRPr="00A45A9B">
        <w:rPr>
          <w:rFonts w:ascii="Times New Roman" w:hAnsi="Times New Roman"/>
          <w:sz w:val="22"/>
          <w:szCs w:val="22"/>
        </w:rPr>
        <w:t>202</w:t>
      </w:r>
      <w:r w:rsidR="00A805DE" w:rsidRPr="00A45A9B">
        <w:rPr>
          <w:rFonts w:ascii="Times New Roman" w:hAnsi="Times New Roman"/>
          <w:sz w:val="22"/>
          <w:szCs w:val="22"/>
        </w:rPr>
        <w:t>4 r., poz. 1320)</w:t>
      </w:r>
      <w:r w:rsidRPr="00A45A9B">
        <w:rPr>
          <w:rFonts w:ascii="Times New Roman" w:hAnsi="Times New Roman"/>
          <w:sz w:val="22"/>
          <w:szCs w:val="22"/>
        </w:rPr>
        <w:t>, zwanej dalej</w:t>
      </w:r>
      <w:r w:rsidR="00DE747C" w:rsidRPr="00A45A9B">
        <w:rPr>
          <w:rFonts w:ascii="Times New Roman" w:hAnsi="Times New Roman"/>
          <w:sz w:val="22"/>
          <w:szCs w:val="22"/>
        </w:rPr>
        <w:t>:</w:t>
      </w:r>
      <w:r w:rsidRPr="00A45A9B">
        <w:rPr>
          <w:rFonts w:ascii="Times New Roman" w:hAnsi="Times New Roman"/>
          <w:sz w:val="22"/>
          <w:szCs w:val="22"/>
        </w:rPr>
        <w:t xml:space="preserve"> </w:t>
      </w:r>
      <w:r w:rsidR="00DE747C" w:rsidRPr="00A45A9B">
        <w:rPr>
          <w:rFonts w:ascii="Times New Roman" w:hAnsi="Times New Roman"/>
          <w:sz w:val="22"/>
          <w:szCs w:val="22"/>
        </w:rPr>
        <w:t>„U</w:t>
      </w:r>
      <w:r w:rsidRPr="00A45A9B">
        <w:rPr>
          <w:rFonts w:ascii="Times New Roman" w:hAnsi="Times New Roman"/>
          <w:sz w:val="22"/>
          <w:szCs w:val="22"/>
        </w:rPr>
        <w:t>stawą</w:t>
      </w:r>
      <w:r w:rsidR="00DE747C" w:rsidRPr="00A45A9B">
        <w:rPr>
          <w:rFonts w:ascii="Times New Roman" w:hAnsi="Times New Roman"/>
          <w:sz w:val="22"/>
          <w:szCs w:val="22"/>
        </w:rPr>
        <w:t xml:space="preserve"> P</w:t>
      </w:r>
      <w:r w:rsidR="00F31A84" w:rsidRPr="00A45A9B">
        <w:rPr>
          <w:rFonts w:ascii="Times New Roman" w:hAnsi="Times New Roman"/>
          <w:sz w:val="22"/>
          <w:szCs w:val="22"/>
        </w:rPr>
        <w:t>ZP</w:t>
      </w:r>
      <w:r w:rsidR="00DE747C" w:rsidRPr="00A45A9B">
        <w:rPr>
          <w:rFonts w:ascii="Times New Roman" w:hAnsi="Times New Roman"/>
          <w:sz w:val="22"/>
          <w:szCs w:val="22"/>
        </w:rPr>
        <w:t>”,</w:t>
      </w:r>
      <w:r w:rsidRPr="00A45A9B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A45A9B">
        <w:rPr>
          <w:rFonts w:ascii="Times New Roman" w:hAnsi="Times New Roman"/>
          <w:sz w:val="22"/>
          <w:szCs w:val="22"/>
        </w:rPr>
        <w:t>,</w:t>
      </w:r>
      <w:r w:rsidRPr="00A45A9B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B08091F" w14:textId="77777777" w:rsidR="0058324A" w:rsidRPr="00DC233B" w:rsidRDefault="0058324A" w:rsidP="0058324A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233B">
        <w:rPr>
          <w:rFonts w:ascii="Times New Roman" w:hAnsi="Times New Roman" w:cs="Times New Roman"/>
          <w:b/>
          <w:sz w:val="24"/>
          <w:szCs w:val="24"/>
        </w:rPr>
        <w:t>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B5BD89D" w14:textId="0B76EDA1" w:rsidR="00B3524C" w:rsidRDefault="00BE0CC3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B3524C" w:rsidRPr="00B3524C">
        <w:rPr>
          <w:rFonts w:ascii="Times New Roman" w:hAnsi="Times New Roman" w:cs="Times New Roman"/>
          <w:color w:val="000000" w:themeColor="text1"/>
        </w:rPr>
        <w:t xml:space="preserve">świadczam, że nie podlegam wykluczeniu z postępowania na podstawie przepisów art. 7 ust. 1 ustawy z dnia 13 kwietnia 2022 r. </w:t>
      </w:r>
      <w:r w:rsidR="0041572E">
        <w:rPr>
          <w:rFonts w:ascii="Times New Roman" w:hAnsi="Times New Roman" w:cs="Times New Roman"/>
          <w:color w:val="000000" w:themeColor="text1"/>
        </w:rPr>
        <w:t>(Dz. U. z 202</w:t>
      </w:r>
      <w:r w:rsidR="009E076B">
        <w:rPr>
          <w:rFonts w:ascii="Times New Roman" w:hAnsi="Times New Roman" w:cs="Times New Roman"/>
          <w:color w:val="000000" w:themeColor="text1"/>
        </w:rPr>
        <w:t>4 r., poz. 594</w:t>
      </w:r>
      <w:r w:rsidR="0041572E">
        <w:rPr>
          <w:rFonts w:ascii="Times New Roman" w:hAnsi="Times New Roman" w:cs="Times New Roman"/>
          <w:color w:val="000000" w:themeColor="text1"/>
        </w:rPr>
        <w:t>)</w:t>
      </w:r>
      <w:r w:rsidR="008E7111">
        <w:rPr>
          <w:rFonts w:ascii="Times New Roman" w:hAnsi="Times New Roman" w:cs="Times New Roman"/>
          <w:color w:val="000000" w:themeColor="text1"/>
        </w:rPr>
        <w:t xml:space="preserve"> </w:t>
      </w:r>
      <w:r w:rsidR="00B3524C" w:rsidRPr="00B3524C">
        <w:rPr>
          <w:rFonts w:ascii="Times New Roman" w:hAnsi="Times New Roman" w:cs="Times New Roman"/>
          <w:color w:val="000000" w:themeColor="text1"/>
        </w:rPr>
        <w:t>o szczególnych rozwiązaniach w zakresie przeciwdziałania wspieraniu agresji na Ukrainę oraz służących ochronie bezpieczeństwa narodowego.</w:t>
      </w:r>
    </w:p>
    <w:p w14:paraId="4A7C54FD" w14:textId="077A57E5" w:rsidR="009A3BD1" w:rsidRPr="00EC4535" w:rsidRDefault="009A3BD1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  <w:r>
        <w:rPr>
          <w:rFonts w:ascii="Times New Roman" w:hAnsi="Times New Roman" w:cs="Times New Roman"/>
        </w:rPr>
        <w:t>.</w:t>
      </w:r>
    </w:p>
    <w:p w14:paraId="00E12A58" w14:textId="77777777" w:rsidR="000D3843" w:rsidRDefault="000D3843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D4526DE" w14:textId="1310A6F1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5E4DF3BC" w14:textId="77777777" w:rsidR="0058324A" w:rsidRDefault="0058324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2B0E4A87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6C7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307C121" w14:textId="3B95D1F4" w:rsidR="00AC4995" w:rsidRPr="00F31A84" w:rsidRDefault="00116B2A" w:rsidP="00476C7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5E52D6FB" w14:textId="77777777" w:rsidR="0058324A" w:rsidRPr="00700E3E" w:rsidRDefault="0058324A" w:rsidP="0058324A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6603C" w14:textId="744E1D4B" w:rsidR="00195B77" w:rsidRPr="00195B77" w:rsidRDefault="00195B77">
    <w:pPr>
      <w:pStyle w:val="Nagwek"/>
      <w:rPr>
        <w:rFonts w:ascii="Times New Roman" w:hAnsi="Times New Roman" w:cs="Times New Roman"/>
        <w:b/>
        <w:bCs/>
      </w:rPr>
    </w:pPr>
    <w:r w:rsidRPr="00195B7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Załącznik Nr </w:t>
    </w:r>
    <w:r w:rsidR="00B237B9">
      <w:rPr>
        <w:rFonts w:ascii="Times New Roman" w:hAnsi="Times New Roman" w:cs="Times New Roman"/>
        <w:b/>
        <w:bCs/>
      </w:rPr>
      <w:t>6</w:t>
    </w:r>
    <w:r w:rsidRPr="00195B77">
      <w:rPr>
        <w:rFonts w:ascii="Times New Roman" w:hAnsi="Times New Roman" w:cs="Times New Roman"/>
        <w:b/>
        <w:bCs/>
      </w:rPr>
      <w:t xml:space="preserve">.2 </w:t>
    </w:r>
    <w:r>
      <w:rPr>
        <w:rFonts w:ascii="Times New Roman" w:hAnsi="Times New Roman" w:cs="Times New Roman"/>
        <w:b/>
        <w:bCs/>
      </w:rPr>
      <w:t>do SWZ</w:t>
    </w:r>
    <w:r w:rsidRPr="00195B77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6333454">
    <w:abstractNumId w:val="5"/>
  </w:num>
  <w:num w:numId="2" w16cid:durableId="1719091339">
    <w:abstractNumId w:val="4"/>
  </w:num>
  <w:num w:numId="3" w16cid:durableId="84424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7336703">
    <w:abstractNumId w:val="2"/>
  </w:num>
  <w:num w:numId="5" w16cid:durableId="247279167">
    <w:abstractNumId w:val="0"/>
  </w:num>
  <w:num w:numId="6" w16cid:durableId="1183671657">
    <w:abstractNumId w:val="1"/>
  </w:num>
  <w:num w:numId="7" w16cid:durableId="2012758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046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2AE"/>
    <w:rsid w:val="0002118D"/>
    <w:rsid w:val="00025B05"/>
    <w:rsid w:val="0005598F"/>
    <w:rsid w:val="0009410C"/>
    <w:rsid w:val="000A4607"/>
    <w:rsid w:val="000B4853"/>
    <w:rsid w:val="000D3843"/>
    <w:rsid w:val="000F08B0"/>
    <w:rsid w:val="00116B2A"/>
    <w:rsid w:val="00132E55"/>
    <w:rsid w:val="001821EC"/>
    <w:rsid w:val="00195B77"/>
    <w:rsid w:val="001A12AB"/>
    <w:rsid w:val="001D6FB4"/>
    <w:rsid w:val="002237DF"/>
    <w:rsid w:val="00230A8C"/>
    <w:rsid w:val="00267BD5"/>
    <w:rsid w:val="00314606"/>
    <w:rsid w:val="0034007F"/>
    <w:rsid w:val="00350A93"/>
    <w:rsid w:val="0036600A"/>
    <w:rsid w:val="0039633B"/>
    <w:rsid w:val="0041572E"/>
    <w:rsid w:val="004559AA"/>
    <w:rsid w:val="00476C7D"/>
    <w:rsid w:val="00480B77"/>
    <w:rsid w:val="00482C32"/>
    <w:rsid w:val="004C415B"/>
    <w:rsid w:val="004D55D6"/>
    <w:rsid w:val="005021FF"/>
    <w:rsid w:val="00507DE7"/>
    <w:rsid w:val="0053055E"/>
    <w:rsid w:val="005714B3"/>
    <w:rsid w:val="00580209"/>
    <w:rsid w:val="0058324A"/>
    <w:rsid w:val="005F076C"/>
    <w:rsid w:val="00632E4C"/>
    <w:rsid w:val="00654B07"/>
    <w:rsid w:val="006D4221"/>
    <w:rsid w:val="00700E3E"/>
    <w:rsid w:val="00713E53"/>
    <w:rsid w:val="00880491"/>
    <w:rsid w:val="008852E1"/>
    <w:rsid w:val="008E7111"/>
    <w:rsid w:val="0091753F"/>
    <w:rsid w:val="00941CA4"/>
    <w:rsid w:val="00953192"/>
    <w:rsid w:val="00966DF4"/>
    <w:rsid w:val="009803DB"/>
    <w:rsid w:val="009930E8"/>
    <w:rsid w:val="00997EEB"/>
    <w:rsid w:val="009A3BD1"/>
    <w:rsid w:val="009E076B"/>
    <w:rsid w:val="009E6310"/>
    <w:rsid w:val="00A32657"/>
    <w:rsid w:val="00A45A9B"/>
    <w:rsid w:val="00A72A06"/>
    <w:rsid w:val="00A75733"/>
    <w:rsid w:val="00A805DE"/>
    <w:rsid w:val="00A83D00"/>
    <w:rsid w:val="00A84121"/>
    <w:rsid w:val="00AC4995"/>
    <w:rsid w:val="00AF1375"/>
    <w:rsid w:val="00B10558"/>
    <w:rsid w:val="00B237B9"/>
    <w:rsid w:val="00B3524C"/>
    <w:rsid w:val="00B4145A"/>
    <w:rsid w:val="00BB396F"/>
    <w:rsid w:val="00BE0CC3"/>
    <w:rsid w:val="00BE63C0"/>
    <w:rsid w:val="00BF1BFA"/>
    <w:rsid w:val="00C2129C"/>
    <w:rsid w:val="00C3038C"/>
    <w:rsid w:val="00C3142F"/>
    <w:rsid w:val="00C47818"/>
    <w:rsid w:val="00C82CE9"/>
    <w:rsid w:val="00CB1EB8"/>
    <w:rsid w:val="00CC05F3"/>
    <w:rsid w:val="00CF58E3"/>
    <w:rsid w:val="00CF5B04"/>
    <w:rsid w:val="00D26B7B"/>
    <w:rsid w:val="00D4044E"/>
    <w:rsid w:val="00D8562E"/>
    <w:rsid w:val="00DC233B"/>
    <w:rsid w:val="00DC3B2D"/>
    <w:rsid w:val="00DC5CEB"/>
    <w:rsid w:val="00DD1E3F"/>
    <w:rsid w:val="00DE21DE"/>
    <w:rsid w:val="00DE747C"/>
    <w:rsid w:val="00E0579F"/>
    <w:rsid w:val="00E410B4"/>
    <w:rsid w:val="00EA103D"/>
    <w:rsid w:val="00EF01C7"/>
    <w:rsid w:val="00EF450B"/>
    <w:rsid w:val="00F12332"/>
    <w:rsid w:val="00F16EF5"/>
    <w:rsid w:val="00F31A84"/>
    <w:rsid w:val="00F410F5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DD1B-8C6C-4FDA-992E-F71E00D9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42</cp:revision>
  <cp:lastPrinted>2025-02-20T09:55:00Z</cp:lastPrinted>
  <dcterms:created xsi:type="dcterms:W3CDTF">2022-05-29T11:38:00Z</dcterms:created>
  <dcterms:modified xsi:type="dcterms:W3CDTF">2025-02-26T09:47:00Z</dcterms:modified>
</cp:coreProperties>
</file>