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6B" w:rsidRPr="00760187" w:rsidRDefault="0008206B" w:rsidP="0008206B">
      <w:pPr>
        <w:pStyle w:val="Domy9clny"/>
        <w:jc w:val="right"/>
      </w:pPr>
      <w:r w:rsidRPr="00760187">
        <w:rPr>
          <w:color w:val="000000"/>
        </w:rPr>
        <w:t xml:space="preserve">Załącznik </w:t>
      </w:r>
      <w:r w:rsidR="00B4335D">
        <w:rPr>
          <w:color w:val="000000"/>
        </w:rPr>
        <w:t xml:space="preserve">do formularza </w:t>
      </w:r>
      <w:r w:rsidRPr="00760187">
        <w:rPr>
          <w:color w:val="000000"/>
          <w:shd w:val="clear" w:color="auto" w:fill="FFFFFF"/>
        </w:rPr>
        <w:t xml:space="preserve"> ofertowego 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  <w:jc w:val="center"/>
      </w:pPr>
      <w:r w:rsidRPr="00760187">
        <w:rPr>
          <w:b/>
          <w:color w:val="000000"/>
        </w:rPr>
        <w:t>FORMULARZ CENOWY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>Nazwa Wykonawcy</w:t>
      </w:r>
      <w:r w:rsidRPr="00760187">
        <w:rPr>
          <w:color w:val="000000"/>
        </w:rPr>
        <w:tab/>
        <w:t>.................................................................................................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>Adres Wykonawcy</w:t>
      </w:r>
      <w:r w:rsidRPr="00760187">
        <w:rPr>
          <w:color w:val="000000"/>
        </w:rPr>
        <w:tab/>
        <w:t>.................................................................................................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>Miejscowość      ................................................</w:t>
      </w:r>
      <w:r w:rsidRPr="00760187">
        <w:rPr>
          <w:color w:val="000000"/>
        </w:rPr>
        <w:tab/>
        <w:t xml:space="preserve">  Data  ………………………….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>Kalkulacja ceny wykonania:</w:t>
      </w: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 xml:space="preserve">- demontażu pokryć dachowych i innych wyrobów zawierających azbest, ich transportu i </w:t>
      </w:r>
      <w:r w:rsidR="00760187">
        <w:rPr>
          <w:color w:val="000000"/>
        </w:rPr>
        <w:t xml:space="preserve">unieszkodliwianie </w:t>
      </w:r>
      <w:r w:rsidRPr="00760187">
        <w:rPr>
          <w:color w:val="000000"/>
        </w:rPr>
        <w:t>1</w:t>
      </w:r>
      <w:r w:rsidR="00760187" w:rsidRPr="00760187">
        <w:rPr>
          <w:color w:val="000000"/>
        </w:rPr>
        <w:t>MG</w:t>
      </w:r>
      <w:r w:rsidRPr="00760187">
        <w:rPr>
          <w:color w:val="000000"/>
          <w:vertAlign w:val="superscript"/>
        </w:rPr>
        <w:t xml:space="preserve"> </w:t>
      </w:r>
      <w:r w:rsidRPr="00760187">
        <w:rPr>
          <w:color w:val="000000"/>
        </w:rPr>
        <w:t xml:space="preserve">  </w:t>
      </w: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 xml:space="preserve">- transportu i </w:t>
      </w:r>
      <w:r w:rsidR="00760187">
        <w:rPr>
          <w:color w:val="000000"/>
        </w:rPr>
        <w:t xml:space="preserve">unieszkodliwianie </w:t>
      </w:r>
      <w:r w:rsidRPr="00760187">
        <w:rPr>
          <w:color w:val="000000"/>
        </w:rPr>
        <w:t xml:space="preserve"> 1 </w:t>
      </w:r>
      <w:r w:rsidR="00760187" w:rsidRPr="00760187">
        <w:rPr>
          <w:color w:val="000000"/>
        </w:rPr>
        <w:t>MG</w:t>
      </w:r>
      <w:r w:rsidRPr="00760187">
        <w:rPr>
          <w:color w:val="000000"/>
        </w:rPr>
        <w:t xml:space="preserve">  wyrobów zawierających azbest.</w:t>
      </w:r>
    </w:p>
    <w:p w:rsidR="0008206B" w:rsidRPr="00760187" w:rsidRDefault="0008206B" w:rsidP="0008206B">
      <w:pPr>
        <w:pStyle w:val="Domy9clny"/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2506"/>
        <w:gridCol w:w="2506"/>
      </w:tblGrid>
      <w:tr w:rsidR="0008206B" w:rsidRPr="00760187" w:rsidTr="00927B18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  <w:r w:rsidRPr="00760187">
              <w:rPr>
                <w:b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  <w:r w:rsidRPr="00760187">
              <w:rPr>
                <w:b/>
              </w:rPr>
              <w:t>Rodzaj czynności</w:t>
            </w:r>
          </w:p>
        </w:tc>
        <w:tc>
          <w:tcPr>
            <w:tcW w:w="5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6B" w:rsidRPr="00760187" w:rsidRDefault="0008206B" w:rsidP="00760187">
            <w:pPr>
              <w:pStyle w:val="Zawarto9ce6tabeli"/>
              <w:spacing w:line="276" w:lineRule="auto"/>
              <w:jc w:val="center"/>
              <w:rPr>
                <w:b/>
              </w:rPr>
            </w:pPr>
            <w:r w:rsidRPr="00760187">
              <w:rPr>
                <w:b/>
              </w:rPr>
              <w:t xml:space="preserve">Wycena kosztów 1 </w:t>
            </w:r>
            <w:r w:rsidR="00760187" w:rsidRPr="00760187">
              <w:rPr>
                <w:b/>
              </w:rPr>
              <w:t>Mg</w:t>
            </w:r>
          </w:p>
        </w:tc>
      </w:tr>
      <w:tr w:rsidR="0008206B" w:rsidRPr="00760187" w:rsidTr="00927B18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  <w:rPr>
                <w:b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  <w:rPr>
                <w:b/>
              </w:rPr>
            </w:pPr>
            <w:r w:rsidRPr="00760187">
              <w:rPr>
                <w:b/>
              </w:rPr>
              <w:t>netto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  <w:rPr>
                <w:b/>
              </w:rPr>
            </w:pPr>
            <w:r w:rsidRPr="00760187">
              <w:rPr>
                <w:b/>
              </w:rPr>
              <w:t>brutto</w:t>
            </w:r>
          </w:p>
        </w:tc>
      </w:tr>
      <w:tr w:rsidR="0008206B" w:rsidRPr="00760187" w:rsidTr="00927B18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</w:pPr>
            <w:r w:rsidRPr="00760187"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</w:pPr>
            <w:r w:rsidRPr="00760187">
              <w:t xml:space="preserve">Demontaż pokrycia </w:t>
            </w:r>
            <w:r w:rsidR="00D81FF6">
              <w:t xml:space="preserve">i unieszkodliwianie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</w:p>
        </w:tc>
      </w:tr>
      <w:tr w:rsidR="0008206B" w:rsidRPr="00760187" w:rsidTr="00927B18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</w:pPr>
            <w:r w:rsidRPr="00760187">
              <w:t>2.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760187" w:rsidRDefault="0008206B" w:rsidP="00927B18">
            <w:pPr>
              <w:pStyle w:val="Zawarto9ce6tabeli"/>
              <w:spacing w:line="276" w:lineRule="auto"/>
            </w:pPr>
            <w:r w:rsidRPr="00760187">
              <w:t>Transport</w:t>
            </w:r>
            <w:r w:rsidR="00D81FF6">
              <w:t xml:space="preserve"> i unieszkodliwianie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</w:pPr>
          </w:p>
        </w:tc>
      </w:tr>
      <w:tr w:rsidR="0008206B" w:rsidRPr="00760187" w:rsidTr="00927B18">
        <w:tc>
          <w:tcPr>
            <w:tcW w:w="4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6B" w:rsidRPr="00760187" w:rsidRDefault="0008206B" w:rsidP="00760187">
            <w:pPr>
              <w:pStyle w:val="Zawarto9ce6tabeli"/>
              <w:spacing w:line="276" w:lineRule="auto"/>
              <w:jc w:val="right"/>
              <w:rPr>
                <w:b/>
              </w:rPr>
            </w:pPr>
            <w:bookmarkStart w:id="0" w:name="_GoBack"/>
            <w:bookmarkEnd w:id="0"/>
            <w:r w:rsidRPr="00760187">
              <w:rPr>
                <w:b/>
              </w:rPr>
              <w:t>Razem koszt wykonania 1</w:t>
            </w:r>
            <w:r w:rsidR="00760187" w:rsidRPr="00760187">
              <w:rPr>
                <w:b/>
              </w:rPr>
              <w:t>MG</w:t>
            </w:r>
            <w:r w:rsidRPr="00760187">
              <w:rPr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760187" w:rsidRDefault="0008206B" w:rsidP="00927B18">
            <w:pPr>
              <w:pStyle w:val="Zawarto9ce6tabeli"/>
              <w:spacing w:line="276" w:lineRule="auto"/>
              <w:jc w:val="center"/>
              <w:rPr>
                <w:b/>
              </w:rPr>
            </w:pPr>
          </w:p>
        </w:tc>
      </w:tr>
    </w:tbl>
    <w:p w:rsidR="0008206B" w:rsidRPr="00760187" w:rsidRDefault="0008206B" w:rsidP="0008206B">
      <w:pPr>
        <w:pStyle w:val="Domy9clny"/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 xml:space="preserve">Przewidywana wartość zamówienia </w:t>
      </w:r>
      <w:r w:rsidRPr="00760187">
        <w:rPr>
          <w:b/>
          <w:color w:val="000000"/>
        </w:rPr>
        <w:t>netto</w:t>
      </w:r>
      <w:r w:rsidRPr="00760187">
        <w:rPr>
          <w:color w:val="000000"/>
        </w:rPr>
        <w:t>:</w:t>
      </w: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 xml:space="preserve">    1.  </w:t>
      </w:r>
      <w:r w:rsidR="00760187" w:rsidRPr="00760187">
        <w:rPr>
          <w:color w:val="000000"/>
        </w:rPr>
        <w:t>7 Mg</w:t>
      </w:r>
      <w:r w:rsidRPr="00760187">
        <w:rPr>
          <w:color w:val="000000"/>
        </w:rPr>
        <w:t xml:space="preserve"> x ( koszt 1 </w:t>
      </w:r>
      <w:r w:rsidR="00760187" w:rsidRPr="00760187">
        <w:rPr>
          <w:color w:val="000000"/>
        </w:rPr>
        <w:t>Mg</w:t>
      </w:r>
      <w:r w:rsidRPr="00760187">
        <w:rPr>
          <w:color w:val="000000"/>
        </w:rPr>
        <w:t xml:space="preserve"> demontażu, transportu i u</w:t>
      </w:r>
      <w:r w:rsidR="00760187">
        <w:rPr>
          <w:color w:val="000000"/>
        </w:rPr>
        <w:t>nieszkodliwianie</w:t>
      </w:r>
      <w:r w:rsidRPr="00760187">
        <w:rPr>
          <w:color w:val="000000"/>
        </w:rPr>
        <w:t>) …......... = …......................... zł</w:t>
      </w: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 xml:space="preserve">    2.  </w:t>
      </w:r>
      <w:r w:rsidR="00760187" w:rsidRPr="00760187">
        <w:rPr>
          <w:color w:val="000000"/>
        </w:rPr>
        <w:t>39,7Mg</w:t>
      </w:r>
      <w:r w:rsidRPr="00760187">
        <w:rPr>
          <w:color w:val="000000"/>
        </w:rPr>
        <w:t xml:space="preserve"> x ( koszt 1</w:t>
      </w:r>
      <w:r w:rsidR="00760187" w:rsidRPr="00760187">
        <w:rPr>
          <w:color w:val="000000"/>
        </w:rPr>
        <w:t>Mg</w:t>
      </w:r>
      <w:r w:rsidRPr="00760187">
        <w:rPr>
          <w:color w:val="000000"/>
        </w:rPr>
        <w:t xml:space="preserve"> transportu i </w:t>
      </w:r>
      <w:r w:rsidR="00760187">
        <w:rPr>
          <w:color w:val="000000"/>
        </w:rPr>
        <w:t xml:space="preserve">unieszkodliwianie </w:t>
      </w:r>
      <w:r w:rsidRPr="00760187">
        <w:rPr>
          <w:color w:val="000000"/>
        </w:rPr>
        <w:t>) …................... = ….................................. zł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</w:pPr>
      <w:r w:rsidRPr="00760187">
        <w:rPr>
          <w:color w:val="000000"/>
        </w:rPr>
        <w:t>Sumę wartości z pozycji 1 i 2 należy przenieść do odpowiednich pól formularza ofertowego.</w:t>
      </w: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  <w:rPr>
          <w:color w:val="000000"/>
        </w:rPr>
      </w:pPr>
    </w:p>
    <w:p w:rsidR="0008206B" w:rsidRPr="00760187" w:rsidRDefault="0008206B" w:rsidP="0008206B">
      <w:pPr>
        <w:pStyle w:val="Domy9clny"/>
        <w:ind w:left="4678"/>
      </w:pPr>
      <w:r w:rsidRPr="00760187">
        <w:rPr>
          <w:color w:val="000000"/>
        </w:rPr>
        <w:t>.................................................................................</w:t>
      </w:r>
    </w:p>
    <w:p w:rsidR="0008206B" w:rsidRPr="00760187" w:rsidRDefault="0008206B" w:rsidP="0008206B">
      <w:pPr>
        <w:pStyle w:val="Domy9clny"/>
        <w:ind w:left="4678"/>
      </w:pPr>
      <w:r w:rsidRPr="00760187">
        <w:rPr>
          <w:color w:val="000000"/>
        </w:rPr>
        <w:t>(data i czytelny podpis Wykonawcy)</w:t>
      </w:r>
    </w:p>
    <w:p w:rsidR="0008206B" w:rsidRPr="00760187" w:rsidRDefault="0008206B" w:rsidP="0008206B">
      <w:pPr>
        <w:pStyle w:val="Domy9clny"/>
        <w:ind w:left="4678"/>
      </w:pPr>
    </w:p>
    <w:p w:rsidR="0008206B" w:rsidRPr="00760187" w:rsidRDefault="0008206B" w:rsidP="0008206B"/>
    <w:p w:rsidR="0008206B" w:rsidRPr="00760187" w:rsidRDefault="0008206B" w:rsidP="0008206B">
      <w:pPr>
        <w:pStyle w:val="Bezodstpw"/>
        <w:spacing w:line="276" w:lineRule="auto"/>
      </w:pPr>
    </w:p>
    <w:p w:rsidR="0008206B" w:rsidRPr="00760187" w:rsidRDefault="0008206B" w:rsidP="0008206B"/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DD36C3" w:rsidRPr="00716F8B" w:rsidRDefault="00D81FF6">
      <w:pPr>
        <w:rPr>
          <w:sz w:val="20"/>
          <w:szCs w:val="20"/>
        </w:rPr>
      </w:pPr>
    </w:p>
    <w:sectPr w:rsidR="00DD36C3" w:rsidRPr="0071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B"/>
    <w:rsid w:val="0008206B"/>
    <w:rsid w:val="00222FDF"/>
    <w:rsid w:val="003321C3"/>
    <w:rsid w:val="00716F8B"/>
    <w:rsid w:val="00760187"/>
    <w:rsid w:val="00B33000"/>
    <w:rsid w:val="00B4335D"/>
    <w:rsid w:val="00D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0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08206B"/>
    <w:pPr>
      <w:suppressLineNumbers/>
    </w:pPr>
    <w:rPr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0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08206B"/>
    <w:pPr>
      <w:suppressLineNumbers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4</cp:revision>
  <dcterms:created xsi:type="dcterms:W3CDTF">2020-05-12T12:48:00Z</dcterms:created>
  <dcterms:modified xsi:type="dcterms:W3CDTF">2020-05-12T12:50:00Z</dcterms:modified>
</cp:coreProperties>
</file>