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B7F" w:rsidRDefault="000417F5" w:rsidP="00A5358E">
      <w:pPr>
        <w:widowControl w:val="0"/>
        <w:autoSpaceDE w:val="0"/>
        <w:autoSpaceDN w:val="0"/>
        <w:adjustRightInd w:val="0"/>
        <w:spacing w:after="0" w:line="360" w:lineRule="auto"/>
        <w:rPr>
          <w:rFonts w:cs="Arial"/>
          <w:color w:val="000000"/>
          <w:sz w:val="24"/>
          <w:szCs w:val="24"/>
        </w:rPr>
      </w:pPr>
      <w:r w:rsidRPr="000417F5">
        <w:rPr>
          <w:rFonts w:cs="Arial"/>
          <w:color w:val="000000"/>
          <w:sz w:val="24"/>
          <w:szCs w:val="24"/>
        </w:rPr>
        <w:t>Sulejów</w:t>
      </w:r>
      <w:r w:rsidR="001D5725" w:rsidRPr="000417F5">
        <w:rPr>
          <w:rFonts w:cs="Arial"/>
          <w:color w:val="000000"/>
          <w:sz w:val="24"/>
          <w:szCs w:val="24"/>
        </w:rPr>
        <w:t xml:space="preserve">, </w:t>
      </w:r>
      <w:r w:rsidR="005565F0">
        <w:rPr>
          <w:rFonts w:cs="Arial"/>
          <w:color w:val="000000"/>
          <w:sz w:val="24"/>
          <w:szCs w:val="24"/>
        </w:rPr>
        <w:t>0</w:t>
      </w:r>
      <w:r w:rsidR="00555E7F">
        <w:rPr>
          <w:rFonts w:cs="Arial"/>
          <w:color w:val="000000"/>
          <w:sz w:val="24"/>
          <w:szCs w:val="24"/>
        </w:rPr>
        <w:t>3</w:t>
      </w:r>
      <w:r w:rsidR="005565F0">
        <w:rPr>
          <w:rFonts w:cs="Arial"/>
          <w:color w:val="000000"/>
          <w:sz w:val="24"/>
          <w:szCs w:val="24"/>
        </w:rPr>
        <w:t>.08</w:t>
      </w:r>
      <w:r w:rsidR="00861D39">
        <w:rPr>
          <w:rFonts w:cs="Arial"/>
          <w:color w:val="000000"/>
          <w:sz w:val="24"/>
          <w:szCs w:val="24"/>
        </w:rPr>
        <w:t>.2023</w:t>
      </w:r>
      <w:r w:rsidR="00DE2FBC">
        <w:rPr>
          <w:rFonts w:cs="Arial"/>
          <w:color w:val="000000"/>
          <w:sz w:val="24"/>
          <w:szCs w:val="24"/>
        </w:rPr>
        <w:t xml:space="preserve"> </w:t>
      </w:r>
      <w:proofErr w:type="gramStart"/>
      <w:r w:rsidR="00DE2FBC">
        <w:rPr>
          <w:rFonts w:cs="Arial"/>
          <w:color w:val="000000"/>
          <w:sz w:val="24"/>
          <w:szCs w:val="24"/>
        </w:rPr>
        <w:t>r</w:t>
      </w:r>
      <w:proofErr w:type="gramEnd"/>
      <w:r w:rsidR="00DE2FBC">
        <w:rPr>
          <w:rFonts w:cs="Arial"/>
          <w:color w:val="000000"/>
          <w:sz w:val="24"/>
          <w:szCs w:val="24"/>
        </w:rPr>
        <w:t xml:space="preserve">. </w:t>
      </w:r>
    </w:p>
    <w:p w:rsidR="00216851" w:rsidRPr="000417F5" w:rsidRDefault="00216851" w:rsidP="00A5358E">
      <w:pPr>
        <w:widowControl w:val="0"/>
        <w:autoSpaceDE w:val="0"/>
        <w:autoSpaceDN w:val="0"/>
        <w:adjustRightInd w:val="0"/>
        <w:spacing w:after="0" w:line="360" w:lineRule="auto"/>
        <w:rPr>
          <w:rFonts w:cs="Arial"/>
          <w:color w:val="000000"/>
          <w:sz w:val="24"/>
          <w:szCs w:val="24"/>
        </w:rPr>
      </w:pPr>
    </w:p>
    <w:p w:rsidR="00216851" w:rsidRDefault="00216851" w:rsidP="00555E7F">
      <w:pPr>
        <w:widowControl w:val="0"/>
        <w:autoSpaceDE w:val="0"/>
        <w:autoSpaceDN w:val="0"/>
        <w:adjustRightInd w:val="0"/>
        <w:spacing w:after="0" w:line="36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Zamawiający: </w:t>
      </w:r>
    </w:p>
    <w:p w:rsidR="00216851" w:rsidRDefault="00216851" w:rsidP="00555E7F">
      <w:pPr>
        <w:widowControl w:val="0"/>
        <w:autoSpaceDE w:val="0"/>
        <w:autoSpaceDN w:val="0"/>
        <w:adjustRightInd w:val="0"/>
        <w:spacing w:after="0" w:line="36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Gmina Sulejów</w:t>
      </w:r>
    </w:p>
    <w:p w:rsidR="00216851" w:rsidRDefault="00216851" w:rsidP="00555E7F">
      <w:pPr>
        <w:widowControl w:val="0"/>
        <w:autoSpaceDE w:val="0"/>
        <w:autoSpaceDN w:val="0"/>
        <w:adjustRightInd w:val="0"/>
        <w:spacing w:after="0" w:line="360" w:lineRule="auto"/>
        <w:rPr>
          <w:rFonts w:cs="Arial"/>
          <w:color w:val="000000"/>
          <w:sz w:val="24"/>
          <w:szCs w:val="24"/>
        </w:rPr>
      </w:pPr>
      <w:proofErr w:type="gramStart"/>
      <w:r>
        <w:rPr>
          <w:rFonts w:cs="Arial"/>
          <w:color w:val="000000"/>
          <w:sz w:val="24"/>
          <w:szCs w:val="24"/>
        </w:rPr>
        <w:t>ul</w:t>
      </w:r>
      <w:proofErr w:type="gramEnd"/>
      <w:r>
        <w:rPr>
          <w:rFonts w:cs="Arial"/>
          <w:color w:val="000000"/>
          <w:sz w:val="24"/>
          <w:szCs w:val="24"/>
        </w:rPr>
        <w:t>. Konecka 42</w:t>
      </w:r>
    </w:p>
    <w:p w:rsidR="00216851" w:rsidRDefault="00216851" w:rsidP="00555E7F">
      <w:pPr>
        <w:widowControl w:val="0"/>
        <w:autoSpaceDE w:val="0"/>
        <w:autoSpaceDN w:val="0"/>
        <w:adjustRightInd w:val="0"/>
        <w:spacing w:after="0" w:line="36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97-330 Sulejów </w:t>
      </w:r>
    </w:p>
    <w:p w:rsidR="00216851" w:rsidRDefault="00216851" w:rsidP="00555E7F">
      <w:pPr>
        <w:widowControl w:val="0"/>
        <w:autoSpaceDE w:val="0"/>
        <w:autoSpaceDN w:val="0"/>
        <w:adjustRightInd w:val="0"/>
        <w:spacing w:after="0" w:line="360" w:lineRule="auto"/>
        <w:rPr>
          <w:rFonts w:cs="Arial"/>
          <w:color w:val="000000"/>
          <w:sz w:val="24"/>
          <w:szCs w:val="24"/>
        </w:rPr>
      </w:pPr>
    </w:p>
    <w:p w:rsidR="00064B7F" w:rsidRPr="000417F5" w:rsidRDefault="001D5725" w:rsidP="00555E7F">
      <w:pPr>
        <w:widowControl w:val="0"/>
        <w:autoSpaceDE w:val="0"/>
        <w:autoSpaceDN w:val="0"/>
        <w:adjustRightInd w:val="0"/>
        <w:spacing w:after="0" w:line="360" w:lineRule="auto"/>
        <w:rPr>
          <w:rFonts w:cs="Arial"/>
          <w:color w:val="000000"/>
          <w:sz w:val="24"/>
          <w:szCs w:val="24"/>
        </w:rPr>
      </w:pPr>
      <w:r w:rsidRPr="000417F5">
        <w:rPr>
          <w:rFonts w:cs="Arial"/>
          <w:color w:val="000000"/>
          <w:sz w:val="24"/>
          <w:szCs w:val="24"/>
        </w:rPr>
        <w:t xml:space="preserve">Dotyczy: </w:t>
      </w:r>
      <w:r w:rsidR="00555E7F" w:rsidRPr="00555E7F">
        <w:rPr>
          <w:rFonts w:cs="Arial"/>
          <w:b/>
          <w:color w:val="000000"/>
          <w:sz w:val="24"/>
          <w:szCs w:val="24"/>
        </w:rPr>
        <w:t>Przebudowa drogi wewnętrznej w miejscowości Biała gmina Sulejów – odcinek ok. 610,00 m</w:t>
      </w:r>
    </w:p>
    <w:p w:rsidR="00064B7F" w:rsidRPr="000417F5" w:rsidRDefault="00861D39" w:rsidP="00A5358E">
      <w:pPr>
        <w:widowControl w:val="0"/>
        <w:autoSpaceDE w:val="0"/>
        <w:autoSpaceDN w:val="0"/>
        <w:adjustRightInd w:val="0"/>
        <w:spacing w:after="0" w:line="36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Numer postępowania: IZ.</w:t>
      </w:r>
      <w:r w:rsidR="00190373">
        <w:rPr>
          <w:rFonts w:cs="Arial"/>
          <w:color w:val="000000"/>
          <w:sz w:val="24"/>
          <w:szCs w:val="24"/>
        </w:rPr>
        <w:t>271.</w:t>
      </w:r>
      <w:r>
        <w:rPr>
          <w:rFonts w:cs="Arial"/>
          <w:color w:val="000000"/>
          <w:sz w:val="24"/>
          <w:szCs w:val="24"/>
        </w:rPr>
        <w:t>1.</w:t>
      </w:r>
      <w:r w:rsidR="005565F0">
        <w:rPr>
          <w:rFonts w:cs="Arial"/>
          <w:color w:val="000000"/>
          <w:sz w:val="24"/>
          <w:szCs w:val="24"/>
        </w:rPr>
        <w:t>1</w:t>
      </w:r>
      <w:r w:rsidR="00555E7F">
        <w:rPr>
          <w:rFonts w:cs="Arial"/>
          <w:color w:val="000000"/>
          <w:sz w:val="24"/>
          <w:szCs w:val="24"/>
        </w:rPr>
        <w:t>8</w:t>
      </w:r>
      <w:r>
        <w:rPr>
          <w:rFonts w:cs="Arial"/>
          <w:color w:val="000000"/>
          <w:sz w:val="24"/>
          <w:szCs w:val="24"/>
        </w:rPr>
        <w:t>.2023</w:t>
      </w:r>
    </w:p>
    <w:p w:rsidR="00064B7F" w:rsidRPr="000417F5" w:rsidRDefault="001D5725" w:rsidP="00A5358E">
      <w:pPr>
        <w:pStyle w:val="Nagwek1"/>
        <w:spacing w:before="0" w:after="0" w:line="360" w:lineRule="auto"/>
        <w:rPr>
          <w:rFonts w:asciiTheme="minorHAnsi" w:hAnsiTheme="minorHAnsi"/>
          <w:szCs w:val="24"/>
        </w:rPr>
      </w:pPr>
      <w:r w:rsidRPr="000417F5">
        <w:rPr>
          <w:rFonts w:asciiTheme="minorHAnsi" w:hAnsiTheme="minorHAnsi"/>
          <w:szCs w:val="24"/>
        </w:rPr>
        <w:t>Informacja z otwarcia ofert</w:t>
      </w:r>
    </w:p>
    <w:p w:rsidR="00064B7F" w:rsidRPr="000417F5" w:rsidRDefault="001D5725" w:rsidP="00A5358E">
      <w:pPr>
        <w:widowControl w:val="0"/>
        <w:autoSpaceDE w:val="0"/>
        <w:autoSpaceDN w:val="0"/>
        <w:adjustRightInd w:val="0"/>
        <w:spacing w:after="0" w:line="360" w:lineRule="auto"/>
        <w:rPr>
          <w:rFonts w:cs="Arial"/>
          <w:color w:val="000000"/>
          <w:sz w:val="24"/>
          <w:szCs w:val="24"/>
        </w:rPr>
      </w:pPr>
      <w:r w:rsidRPr="000417F5">
        <w:rPr>
          <w:rFonts w:cs="Arial"/>
          <w:color w:val="000000"/>
          <w:sz w:val="24"/>
          <w:szCs w:val="24"/>
        </w:rPr>
        <w:t>Działając na podstawie art. 222 ust. 5 ustawy z dnia 11 września 2019r.</w:t>
      </w:r>
      <w:r w:rsidR="001549FA">
        <w:rPr>
          <w:rFonts w:cs="Arial"/>
          <w:color w:val="000000"/>
          <w:sz w:val="24"/>
          <w:szCs w:val="24"/>
        </w:rPr>
        <w:t xml:space="preserve"> </w:t>
      </w:r>
      <w:r w:rsidRPr="000417F5">
        <w:rPr>
          <w:rFonts w:cs="Arial"/>
          <w:color w:val="000000"/>
          <w:sz w:val="24"/>
          <w:szCs w:val="24"/>
        </w:rPr>
        <w:t>Prawo zamówień publicznych, zwanej dalej „ustawą”, Zamawiający przekazuje następujące informacje o:</w:t>
      </w:r>
    </w:p>
    <w:p w:rsidR="00064B7F" w:rsidRPr="000417F5" w:rsidRDefault="001D5725" w:rsidP="00A5358E">
      <w:pPr>
        <w:widowControl w:val="0"/>
        <w:autoSpaceDE w:val="0"/>
        <w:autoSpaceDN w:val="0"/>
        <w:adjustRightInd w:val="0"/>
        <w:spacing w:after="0" w:line="360" w:lineRule="auto"/>
        <w:rPr>
          <w:rFonts w:cs="Arial"/>
          <w:color w:val="000000"/>
          <w:sz w:val="24"/>
          <w:szCs w:val="24"/>
        </w:rPr>
      </w:pPr>
      <w:r w:rsidRPr="000417F5">
        <w:rPr>
          <w:rFonts w:cs="Arial"/>
          <w:color w:val="000000"/>
          <w:sz w:val="24"/>
          <w:szCs w:val="24"/>
        </w:rPr>
        <w:t>Nazwach albo imionach i nazwiskach oraz siedzibach lub miejscach prowadzonej działalności gospodarczej albo miejscach zamieszkania wykonawców, których oferty zostały otwarte, cenach lub kosztach zawartych w ofertach:</w:t>
      </w:r>
    </w:p>
    <w:tbl>
      <w:tblPr>
        <w:tblStyle w:val="Tabela-Siatka"/>
        <w:tblW w:w="9067" w:type="dxa"/>
        <w:tblLayout w:type="fixed"/>
        <w:tblLook w:val="0000" w:firstRow="0" w:lastRow="0" w:firstColumn="0" w:lastColumn="0" w:noHBand="0" w:noVBand="0"/>
        <w:tblCaption w:val="Wykaz wykonawców i ceny ofert"/>
        <w:tblDescription w:val="Tabela zawiera nazwy wykonawców i ceny ofert. "/>
      </w:tblPr>
      <w:tblGrid>
        <w:gridCol w:w="596"/>
        <w:gridCol w:w="4219"/>
        <w:gridCol w:w="1559"/>
        <w:gridCol w:w="2693"/>
      </w:tblGrid>
      <w:tr w:rsidR="00064B7F" w:rsidRPr="00190373" w:rsidTr="00555E7F">
        <w:trPr>
          <w:tblHeader/>
        </w:trPr>
        <w:tc>
          <w:tcPr>
            <w:tcW w:w="596" w:type="dxa"/>
          </w:tcPr>
          <w:p w:rsidR="00064B7F" w:rsidRPr="00190373" w:rsidRDefault="001D5725" w:rsidP="00A5358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bCs/>
                <w:color w:val="000000"/>
                <w:sz w:val="24"/>
                <w:szCs w:val="24"/>
              </w:rPr>
              <w:t>Nr</w:t>
            </w:r>
          </w:p>
        </w:tc>
        <w:tc>
          <w:tcPr>
            <w:tcW w:w="4219" w:type="dxa"/>
          </w:tcPr>
          <w:p w:rsidR="00064B7F" w:rsidRPr="00190373" w:rsidRDefault="001D5725" w:rsidP="00A5358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bCs/>
                <w:color w:val="000000"/>
                <w:sz w:val="24"/>
                <w:szCs w:val="24"/>
              </w:rPr>
              <w:t>Nazwa (firma) i adres Wykonawcy</w:t>
            </w:r>
          </w:p>
        </w:tc>
        <w:tc>
          <w:tcPr>
            <w:tcW w:w="1559" w:type="dxa"/>
          </w:tcPr>
          <w:p w:rsidR="00064B7F" w:rsidRPr="00190373" w:rsidRDefault="001D5725" w:rsidP="00A5358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bCs/>
                <w:color w:val="000000"/>
                <w:sz w:val="24"/>
                <w:szCs w:val="24"/>
              </w:rPr>
              <w:t>Nazwa kryterium</w:t>
            </w:r>
          </w:p>
        </w:tc>
        <w:tc>
          <w:tcPr>
            <w:tcW w:w="2693" w:type="dxa"/>
          </w:tcPr>
          <w:p w:rsidR="00064B7F" w:rsidRPr="00190373" w:rsidRDefault="001D5725" w:rsidP="00A5358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bCs/>
                <w:color w:val="000000"/>
                <w:sz w:val="24"/>
                <w:szCs w:val="24"/>
              </w:rPr>
              <w:t>Wartość</w:t>
            </w:r>
            <w:r w:rsidR="001549FA">
              <w:rPr>
                <w:rFonts w:cs="Arial"/>
                <w:bCs/>
                <w:color w:val="000000"/>
                <w:sz w:val="24"/>
                <w:szCs w:val="24"/>
              </w:rPr>
              <w:t xml:space="preserve"> w zł</w:t>
            </w:r>
          </w:p>
        </w:tc>
      </w:tr>
      <w:tr w:rsidR="00064B7F" w:rsidRPr="00190373" w:rsidTr="00555E7F">
        <w:tc>
          <w:tcPr>
            <w:tcW w:w="596" w:type="dxa"/>
          </w:tcPr>
          <w:p w:rsidR="00064B7F" w:rsidRPr="00190373" w:rsidRDefault="001D5725" w:rsidP="00A5358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219" w:type="dxa"/>
          </w:tcPr>
          <w:p w:rsidR="00555E7F" w:rsidRPr="00555E7F" w:rsidRDefault="00555E7F" w:rsidP="00555E7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555E7F">
              <w:rPr>
                <w:rFonts w:cs="Arial"/>
                <w:color w:val="000000"/>
                <w:sz w:val="24"/>
                <w:szCs w:val="24"/>
              </w:rPr>
              <w:t>Zakład Robót Drogowych DUKT Sp. z o.</w:t>
            </w:r>
            <w:proofErr w:type="gramStart"/>
            <w:r w:rsidRPr="00555E7F">
              <w:rPr>
                <w:rFonts w:cs="Arial"/>
                <w:color w:val="000000"/>
                <w:sz w:val="24"/>
                <w:szCs w:val="24"/>
              </w:rPr>
              <w:t>o</w:t>
            </w:r>
            <w:proofErr w:type="gramEnd"/>
            <w:r w:rsidRPr="00555E7F">
              <w:rPr>
                <w:rFonts w:cs="Arial"/>
                <w:color w:val="000000"/>
                <w:sz w:val="24"/>
                <w:szCs w:val="24"/>
              </w:rPr>
              <w:t>.</w:t>
            </w:r>
          </w:p>
          <w:p w:rsidR="00555E7F" w:rsidRPr="00555E7F" w:rsidRDefault="00555E7F" w:rsidP="00555E7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proofErr w:type="gramStart"/>
            <w:r w:rsidRPr="00555E7F">
              <w:rPr>
                <w:rFonts w:cs="Arial"/>
                <w:color w:val="000000"/>
                <w:sz w:val="24"/>
                <w:szCs w:val="24"/>
              </w:rPr>
              <w:t>ul</w:t>
            </w:r>
            <w:proofErr w:type="gramEnd"/>
            <w:r w:rsidRPr="00555E7F">
              <w:rPr>
                <w:rFonts w:cs="Arial"/>
                <w:color w:val="000000"/>
                <w:sz w:val="24"/>
                <w:szCs w:val="24"/>
              </w:rPr>
              <w:t>. Zakładowa 17</w:t>
            </w:r>
          </w:p>
          <w:p w:rsidR="00BA4390" w:rsidRPr="001C78B1" w:rsidRDefault="00555E7F" w:rsidP="00555E7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555E7F">
              <w:rPr>
                <w:rFonts w:cs="Arial"/>
                <w:color w:val="000000"/>
                <w:sz w:val="24"/>
                <w:szCs w:val="24"/>
              </w:rPr>
              <w:t>26-052 Nowiny</w:t>
            </w:r>
          </w:p>
        </w:tc>
        <w:tc>
          <w:tcPr>
            <w:tcW w:w="1559" w:type="dxa"/>
          </w:tcPr>
          <w:p w:rsidR="00064B7F" w:rsidRPr="00190373" w:rsidRDefault="000417F5" w:rsidP="00A5358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color w:val="000000"/>
                <w:sz w:val="24"/>
                <w:szCs w:val="24"/>
              </w:rPr>
              <w:t>Cena</w:t>
            </w:r>
          </w:p>
        </w:tc>
        <w:tc>
          <w:tcPr>
            <w:tcW w:w="2693" w:type="dxa"/>
          </w:tcPr>
          <w:p w:rsidR="00064B7F" w:rsidRPr="00190373" w:rsidRDefault="00555E7F" w:rsidP="00A5358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242.310,00</w:t>
            </w:r>
          </w:p>
        </w:tc>
      </w:tr>
      <w:tr w:rsidR="00BC79AE" w:rsidRPr="00190373" w:rsidTr="00555E7F">
        <w:tc>
          <w:tcPr>
            <w:tcW w:w="596" w:type="dxa"/>
          </w:tcPr>
          <w:p w:rsidR="00BC79AE" w:rsidRPr="00190373" w:rsidRDefault="00BC79AE" w:rsidP="00A5358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cs="Arial"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219" w:type="dxa"/>
          </w:tcPr>
          <w:p w:rsidR="00555E7F" w:rsidRPr="00555E7F" w:rsidRDefault="00555E7F" w:rsidP="00555E7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555E7F">
              <w:rPr>
                <w:rFonts w:cs="Arial"/>
                <w:color w:val="000000"/>
                <w:sz w:val="24"/>
                <w:szCs w:val="24"/>
              </w:rPr>
              <w:t>JUST-KOST ŁUKASZ JUSTYNA</w:t>
            </w:r>
          </w:p>
          <w:p w:rsidR="00555E7F" w:rsidRPr="00555E7F" w:rsidRDefault="00555E7F" w:rsidP="00555E7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555E7F">
              <w:rPr>
                <w:rFonts w:cs="Arial"/>
                <w:color w:val="000000"/>
                <w:sz w:val="24"/>
                <w:szCs w:val="24"/>
              </w:rPr>
              <w:t>Gazomia Nowa 109</w:t>
            </w:r>
          </w:p>
          <w:p w:rsidR="00113B0A" w:rsidRPr="001C78B1" w:rsidRDefault="00555E7F" w:rsidP="00555E7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555E7F">
              <w:rPr>
                <w:rFonts w:cs="Arial"/>
                <w:color w:val="000000"/>
                <w:sz w:val="24"/>
                <w:szCs w:val="24"/>
              </w:rPr>
              <w:t>97-310 Moszczenica</w:t>
            </w:r>
          </w:p>
        </w:tc>
        <w:tc>
          <w:tcPr>
            <w:tcW w:w="1559" w:type="dxa"/>
          </w:tcPr>
          <w:p w:rsidR="00BC79AE" w:rsidRPr="00190373" w:rsidRDefault="00BC79AE" w:rsidP="00A5358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Cena</w:t>
            </w:r>
          </w:p>
        </w:tc>
        <w:tc>
          <w:tcPr>
            <w:tcW w:w="2693" w:type="dxa"/>
          </w:tcPr>
          <w:p w:rsidR="00BC79AE" w:rsidRPr="00343B25" w:rsidRDefault="00555E7F" w:rsidP="00A5358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489.540,00</w:t>
            </w:r>
          </w:p>
        </w:tc>
      </w:tr>
    </w:tbl>
    <w:p w:rsidR="000417F5" w:rsidRDefault="001D5725" w:rsidP="00A5358E">
      <w:pPr>
        <w:widowControl w:val="0"/>
        <w:autoSpaceDE w:val="0"/>
        <w:autoSpaceDN w:val="0"/>
        <w:adjustRightInd w:val="0"/>
        <w:spacing w:after="0" w:line="360" w:lineRule="auto"/>
        <w:ind w:left="5387"/>
        <w:jc w:val="both"/>
        <w:rPr>
          <w:sz w:val="24"/>
          <w:szCs w:val="24"/>
        </w:rPr>
      </w:pPr>
      <w:bookmarkStart w:id="0" w:name="_GoBack"/>
      <w:r w:rsidRPr="000417F5">
        <w:rPr>
          <w:rFonts w:cs="Arial"/>
          <w:b/>
          <w:bCs/>
          <w:color w:val="000000"/>
          <w:sz w:val="24"/>
          <w:szCs w:val="24"/>
        </w:rPr>
        <w:br/>
      </w:r>
      <w:bookmarkStart w:id="1" w:name="TheVeryLastPage"/>
      <w:bookmarkEnd w:id="1"/>
      <w:r w:rsidR="001F0087">
        <w:rPr>
          <w:sz w:val="24"/>
          <w:szCs w:val="24"/>
        </w:rPr>
        <w:t>Burmistrz Sulejowa</w:t>
      </w:r>
    </w:p>
    <w:p w:rsidR="001F0087" w:rsidRDefault="001F0087" w:rsidP="00A5358E">
      <w:pPr>
        <w:widowControl w:val="0"/>
        <w:autoSpaceDE w:val="0"/>
        <w:autoSpaceDN w:val="0"/>
        <w:adjustRightInd w:val="0"/>
        <w:spacing w:after="0" w:line="360" w:lineRule="auto"/>
        <w:ind w:left="5387"/>
        <w:jc w:val="both"/>
        <w:rPr>
          <w:sz w:val="24"/>
          <w:szCs w:val="24"/>
        </w:rPr>
      </w:pPr>
    </w:p>
    <w:p w:rsidR="001F0087" w:rsidRPr="000417F5" w:rsidRDefault="00BA4390" w:rsidP="00A5358E">
      <w:pPr>
        <w:widowControl w:val="0"/>
        <w:autoSpaceDE w:val="0"/>
        <w:autoSpaceDN w:val="0"/>
        <w:adjustRightInd w:val="0"/>
        <w:spacing w:after="0" w:line="360" w:lineRule="auto"/>
        <w:ind w:left="538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/-/ </w:t>
      </w:r>
      <w:r w:rsidR="001F0087">
        <w:rPr>
          <w:sz w:val="24"/>
          <w:szCs w:val="24"/>
        </w:rPr>
        <w:t>Wojciech Ostrowski</w:t>
      </w:r>
      <w:bookmarkEnd w:id="0"/>
    </w:p>
    <w:sectPr w:rsidR="001F0087" w:rsidRPr="000417F5" w:rsidSect="00343B25">
      <w:footerReference w:type="default" r:id="rId6"/>
      <w:pgSz w:w="11905" w:h="16837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B7F" w:rsidRDefault="001D5725">
      <w:pPr>
        <w:spacing w:after="0" w:line="240" w:lineRule="auto"/>
      </w:pPr>
      <w:r>
        <w:separator/>
      </w:r>
    </w:p>
  </w:endnote>
  <w:endnote w:type="continuationSeparator" w:id="0">
    <w:p w:rsidR="00064B7F" w:rsidRDefault="001D5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ans-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B7F" w:rsidRDefault="00064B7F" w:rsidP="00034F87">
    <w:pPr>
      <w:widowControl w:val="0"/>
      <w:autoSpaceDE w:val="0"/>
      <w:autoSpaceDN w:val="0"/>
      <w:adjustRightInd w:val="0"/>
      <w:spacing w:after="0" w:line="240" w:lineRule="auto"/>
      <w:rPr>
        <w:rFonts w:ascii="sans-serif" w:hAnsi="sans-serif" w:cs="sans-serif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B7F" w:rsidRDefault="001D5725">
      <w:pPr>
        <w:spacing w:after="0" w:line="240" w:lineRule="auto"/>
      </w:pPr>
      <w:r>
        <w:separator/>
      </w:r>
    </w:p>
  </w:footnote>
  <w:footnote w:type="continuationSeparator" w:id="0">
    <w:p w:rsidR="00064B7F" w:rsidRDefault="001D57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7F5"/>
    <w:rsid w:val="00034F87"/>
    <w:rsid w:val="000417F5"/>
    <w:rsid w:val="00064B7F"/>
    <w:rsid w:val="000F5EEE"/>
    <w:rsid w:val="00101944"/>
    <w:rsid w:val="00113B0A"/>
    <w:rsid w:val="001549FA"/>
    <w:rsid w:val="0018376E"/>
    <w:rsid w:val="00190373"/>
    <w:rsid w:val="001B4D65"/>
    <w:rsid w:val="001C78B1"/>
    <w:rsid w:val="001D5725"/>
    <w:rsid w:val="001F0087"/>
    <w:rsid w:val="00216851"/>
    <w:rsid w:val="002206D8"/>
    <w:rsid w:val="00311274"/>
    <w:rsid w:val="00335260"/>
    <w:rsid w:val="00343B25"/>
    <w:rsid w:val="00345C7A"/>
    <w:rsid w:val="003F4CB8"/>
    <w:rsid w:val="004041A2"/>
    <w:rsid w:val="004D74BD"/>
    <w:rsid w:val="00555E7F"/>
    <w:rsid w:val="005565F0"/>
    <w:rsid w:val="00563893"/>
    <w:rsid w:val="0058423E"/>
    <w:rsid w:val="005E6A17"/>
    <w:rsid w:val="00617909"/>
    <w:rsid w:val="00666B45"/>
    <w:rsid w:val="006A353A"/>
    <w:rsid w:val="006B186D"/>
    <w:rsid w:val="00741D80"/>
    <w:rsid w:val="0080168D"/>
    <w:rsid w:val="00814AD0"/>
    <w:rsid w:val="008250D0"/>
    <w:rsid w:val="00861D39"/>
    <w:rsid w:val="008F5252"/>
    <w:rsid w:val="009D7E80"/>
    <w:rsid w:val="00A44D2D"/>
    <w:rsid w:val="00A5358E"/>
    <w:rsid w:val="00A83A36"/>
    <w:rsid w:val="00AE7FB3"/>
    <w:rsid w:val="00AF407A"/>
    <w:rsid w:val="00AF5336"/>
    <w:rsid w:val="00B37B59"/>
    <w:rsid w:val="00B41AD9"/>
    <w:rsid w:val="00B67B03"/>
    <w:rsid w:val="00B94CA9"/>
    <w:rsid w:val="00BA4390"/>
    <w:rsid w:val="00BC79AE"/>
    <w:rsid w:val="00C81DA2"/>
    <w:rsid w:val="00D14D35"/>
    <w:rsid w:val="00D74D67"/>
    <w:rsid w:val="00D754B8"/>
    <w:rsid w:val="00DE2FBC"/>
    <w:rsid w:val="00E17E12"/>
    <w:rsid w:val="00F82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9637751-FAB5-497D-A83B-FE9483DA4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417F5"/>
    <w:pPr>
      <w:keepNext/>
      <w:spacing w:before="240" w:after="60"/>
      <w:jc w:val="center"/>
      <w:outlineLvl w:val="0"/>
    </w:pPr>
    <w:rPr>
      <w:rFonts w:ascii="Calibri" w:eastAsiaTheme="majorEastAsia" w:hAnsi="Calibri" w:cstheme="majorBidi"/>
      <w:b/>
      <w:bCs/>
      <w:kern w:val="32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17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17F5"/>
  </w:style>
  <w:style w:type="paragraph" w:styleId="Stopka">
    <w:name w:val="footer"/>
    <w:basedOn w:val="Normalny"/>
    <w:link w:val="StopkaZnak"/>
    <w:uiPriority w:val="99"/>
    <w:unhideWhenUsed/>
    <w:rsid w:val="000417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17F5"/>
  </w:style>
  <w:style w:type="character" w:customStyle="1" w:styleId="Nagwek1Znak">
    <w:name w:val="Nagłówek 1 Znak"/>
    <w:basedOn w:val="Domylnaczcionkaakapitu"/>
    <w:link w:val="Nagwek1"/>
    <w:uiPriority w:val="9"/>
    <w:rsid w:val="000417F5"/>
    <w:rPr>
      <w:rFonts w:ascii="Calibri" w:eastAsiaTheme="majorEastAsia" w:hAnsi="Calibri" w:cstheme="majorBidi"/>
      <w:b/>
      <w:bCs/>
      <w:kern w:val="32"/>
      <w:sz w:val="24"/>
      <w:szCs w:val="32"/>
    </w:rPr>
  </w:style>
  <w:style w:type="table" w:styleId="Tabela-Siatka">
    <w:name w:val="Table Grid"/>
    <w:basedOn w:val="Standardowy"/>
    <w:uiPriority w:val="39"/>
    <w:rsid w:val="001D5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E2F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F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123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z otwarcia ofert</vt:lpstr>
    </vt:vector>
  </TitlesOfParts>
  <Company/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z otwarcia ofert</dc:title>
  <dc:subject/>
  <dc:creator>Izabela ID. Dróżdż</dc:creator>
  <cp:keywords/>
  <dc:description/>
  <cp:lastModifiedBy>Izabela ID. Dróżdż</cp:lastModifiedBy>
  <cp:revision>33</cp:revision>
  <cp:lastPrinted>2023-08-03T08:39:00Z</cp:lastPrinted>
  <dcterms:created xsi:type="dcterms:W3CDTF">2022-03-23T11:53:00Z</dcterms:created>
  <dcterms:modified xsi:type="dcterms:W3CDTF">2023-08-03T08:39:00Z</dcterms:modified>
</cp:coreProperties>
</file>