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40D6" w14:textId="77777777" w:rsidR="00C461C0" w:rsidRDefault="00C461C0" w:rsidP="00D00009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461C0" w:rsidRPr="003C3C8B" w14:paraId="7F44930E" w14:textId="77777777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58C50" w14:textId="77777777" w:rsidR="00C461C0" w:rsidRPr="003C3C8B" w:rsidRDefault="000C1433" w:rsidP="00D0000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168577360"/>
            <w:r w:rsidRPr="003C3C8B">
              <w:rPr>
                <w:rFonts w:ascii="Times New Roman" w:hAnsi="Times New Roman" w:cs="Times New Roman"/>
                <w:b/>
              </w:rPr>
              <w:t>ZAŁĄCZNIK  NUMER  3</w:t>
            </w:r>
          </w:p>
        </w:tc>
      </w:tr>
      <w:tr w:rsidR="00C461C0" w:rsidRPr="003C3C8B" w14:paraId="654CC3C9" w14:textId="77777777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A708F" w14:textId="77777777" w:rsidR="00C461C0" w:rsidRPr="003C3C8B" w:rsidRDefault="000C1433" w:rsidP="00D00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3C8B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4CFFEBCE" w14:textId="77777777" w:rsidR="00A05137" w:rsidRPr="003C3C8B" w:rsidRDefault="00A05137" w:rsidP="00D000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471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3766"/>
        <w:gridCol w:w="1168"/>
        <w:gridCol w:w="4473"/>
        <w:gridCol w:w="15"/>
      </w:tblGrid>
      <w:tr w:rsidR="00A05137" w:rsidRPr="003C3C8B" w14:paraId="235C6FC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2C5C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75D4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0688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51F2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A05137" w:rsidRPr="003C3C8B" w14:paraId="104E0F5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0E58" w14:textId="01BF856D" w:rsidR="00A05137" w:rsidRPr="00B6332B" w:rsidRDefault="008A0444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12C6" w14:textId="77777777" w:rsidR="00A05137" w:rsidRPr="00B6332B" w:rsidRDefault="00A05137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F060" w14:textId="02BC4EB4" w:rsidR="00A05137" w:rsidRPr="003C3C8B" w:rsidRDefault="007700F6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A05137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606D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6EB03CC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2D7E" w14:textId="2B6E4C96" w:rsidR="00A05137" w:rsidRPr="00B6332B" w:rsidRDefault="008A0444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F1ED" w14:textId="77777777" w:rsidR="00A05137" w:rsidRPr="00B6332B" w:rsidRDefault="00A05137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B896" w14:textId="5B41B4A7" w:rsidR="00A05137" w:rsidRPr="003C3C8B" w:rsidRDefault="007700F6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A05137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21C3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30CF283B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CA1A" w14:textId="417CF3DB" w:rsidR="00A05137" w:rsidRPr="00B6332B" w:rsidRDefault="008A0444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349E" w14:textId="77777777" w:rsidR="00A05137" w:rsidRPr="00B6332B" w:rsidRDefault="00A05137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DE6" w14:textId="7B6E8DC5" w:rsidR="00A05137" w:rsidRPr="003C3C8B" w:rsidRDefault="007700F6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A05137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2BD9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4FB46777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7C7" w14:textId="71A3EF79" w:rsidR="00A05137" w:rsidRPr="00B6332B" w:rsidRDefault="008A0444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86B0" w14:textId="77777777" w:rsidR="00A05137" w:rsidRPr="00B6332B" w:rsidRDefault="00A05137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ED05" w14:textId="25A30E76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</w:t>
            </w:r>
            <w:r w:rsidR="00D24CCA"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 lub nowszy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C5EA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0C3CE25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28AE" w14:textId="77777777" w:rsidR="00A05137" w:rsidRPr="00B6332B" w:rsidRDefault="008A0444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7CFF" w14:textId="1A04A768" w:rsidR="00A05137" w:rsidRPr="00B6332B" w:rsidRDefault="00A05137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Miejsce dostawy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F7B0" w14:textId="1E9F2F15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Pomorskie Centrum Reumatologiczne im. dr Jadwigi </w:t>
            </w:r>
            <w:proofErr w:type="spellStart"/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Titz</w:t>
            </w:r>
            <w:proofErr w:type="spellEnd"/>
            <w:r w:rsidRPr="003C3C8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-Kosko w Sopocie Sp. z.o.o, ul. Grunwaldzka 1-3, Sopot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E57F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05137" w:rsidRPr="003C3C8B" w14:paraId="6082972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466D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220" w14:textId="77777777" w:rsidR="00A05137" w:rsidRPr="003C3C8B" w:rsidRDefault="00A05137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96E3" w14:textId="77777777" w:rsidR="00A05137" w:rsidRPr="003C3C8B" w:rsidRDefault="00A05137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6453" w14:textId="77777777" w:rsidR="00A05137" w:rsidRPr="003C3C8B" w:rsidRDefault="00A05137" w:rsidP="00D00009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3C3C8B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A05137" w:rsidRPr="003C3C8B" w14:paraId="2E817B41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6B8" w14:textId="0685A6DE" w:rsidR="00A05137" w:rsidRPr="003C3C8B" w:rsidRDefault="00A05137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11D60D3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3F1C" w14:textId="3926E9C5" w:rsidR="00E876AA" w:rsidRPr="00B6332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EE7D" w14:textId="106E0E37" w:rsidR="00E876AA" w:rsidRPr="003C3C8B" w:rsidRDefault="00E876AA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samochód fabrycznie nowy, nie używany, nie powystawowy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F8AB" w14:textId="59DF5D43" w:rsidR="00E876AA" w:rsidRPr="003C3C8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87FE" w14:textId="77777777" w:rsidR="00E876AA" w:rsidRPr="003C3C8B" w:rsidRDefault="00E876AA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155E0EB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DC0B" w14:textId="24E30B4D" w:rsidR="00E876AA" w:rsidRPr="00B6332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3F7B" w14:textId="25E8EB52" w:rsidR="00E876AA" w:rsidRPr="003C3C8B" w:rsidRDefault="00E876AA" w:rsidP="00D0000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przystosowany do </w:t>
            </w:r>
            <w:r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przewozu </w:t>
            </w:r>
            <w:r w:rsidR="00E94392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148B6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</w:t>
            </w:r>
            <w:r w:rsidR="00A4222C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222C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osób (kierowca + </w:t>
            </w:r>
            <w:r w:rsidR="001148B6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B0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8</w:t>
            </w:r>
            <w:r w:rsidR="00A4222C" w:rsidRP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pasażerów</w:t>
            </w:r>
            <w:r w:rsidR="00114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0EFA" w14:textId="45E76A21" w:rsidR="00E876AA" w:rsidRPr="003C3C8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569F" w14:textId="77777777" w:rsidR="00E876AA" w:rsidRPr="003C3C8B" w:rsidRDefault="00E876AA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0E6B0BF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C1A3" w14:textId="35354F8E" w:rsidR="00E876AA" w:rsidRPr="00B6332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7A4E" w14:textId="52137D85" w:rsidR="00E876AA" w:rsidRPr="003C3C8B" w:rsidRDefault="00E876AA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napęd elektryczny - akumulator min. 75 kWh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F859" w14:textId="45616EE0" w:rsidR="00E876AA" w:rsidRPr="003C3C8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B79" w14:textId="77777777" w:rsidR="00E876AA" w:rsidRPr="003C3C8B" w:rsidRDefault="00E876AA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876AA" w:rsidRPr="003C3C8B" w14:paraId="797A22B7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4D2B" w14:textId="5939D878" w:rsidR="00E876AA" w:rsidRPr="00B6332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6E31" w14:textId="64280EED" w:rsidR="00E876AA" w:rsidRPr="003C3C8B" w:rsidRDefault="00E876AA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minimum 136 KM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C81" w14:textId="40DEFB74" w:rsidR="00E876AA" w:rsidRPr="003C3C8B" w:rsidRDefault="00E876AA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D0B3" w14:textId="77777777" w:rsidR="00E876AA" w:rsidRPr="003C3C8B" w:rsidRDefault="00E876AA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D656E" w:rsidRPr="003C3C8B" w14:paraId="059E768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1632" w14:textId="1B32644A" w:rsidR="00BD656E" w:rsidRPr="00B6332B" w:rsidRDefault="00BD656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3A34" w14:textId="5B47B4B5" w:rsidR="00BD656E" w:rsidRPr="003C3C8B" w:rsidRDefault="00BD656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światła do jazdy dziennej </w:t>
            </w:r>
            <w:r w:rsidRPr="00127D1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LED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C603" w14:textId="287C3A8D" w:rsidR="00BD656E" w:rsidRPr="003C3C8B" w:rsidRDefault="00BD656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5B38" w14:textId="77777777" w:rsidR="00BD656E" w:rsidRPr="003C3C8B" w:rsidRDefault="00BD656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10F847D0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7CCC" w14:textId="773E258C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8270" w14:textId="061358F3" w:rsidR="007D521E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="007D5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wiatła przeciwmgłowe</w:t>
            </w:r>
            <w:r w:rsidR="00127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7D12" w:rsidRP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(minimum tylne</w:t>
            </w:r>
            <w:r w:rsid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E4D7" w14:textId="3566168F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0A5D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76D0BB35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E69C" w14:textId="263374AE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CD61" w14:textId="4F4FD8DC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wspomaganie kierownicy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F2DB" w14:textId="24D25DD2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5B3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79A3C4F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FEE5" w14:textId="1F1004C4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66C4" w14:textId="2E06A6B0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kierownica wielofunkcyjna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434B" w14:textId="556F2B06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8921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3C2FC7B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8CC1" w14:textId="4493869B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8B2D" w14:textId="68FEDFB4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kierownica (kolumna kierownicy) regulowana na wysokość i głębokość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06A1" w14:textId="1DB8CBCD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1AB1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CE5B36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F2BB" w14:textId="14647CCC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7700F6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A057" w14:textId="26F84838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pokładowy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EA1E" w14:textId="31C99729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69CE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32863CD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D075" w14:textId="6E146D62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085F" w14:textId="27A2AED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multimedialny wraz z radiem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głośnikami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wejściem USB typ A</w:t>
            </w:r>
            <w:r w:rsidR="00B5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5AA7" w:rsidRPr="00B55A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 C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05B2" w14:textId="3563E39B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  <w:r w:rsidR="00E22D9E" w:rsidRPr="00E22D9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47B2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B737401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9254" w14:textId="20B52930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4FB8" w14:textId="15D64DAC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lusterka boczne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zewnętrzne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sterowane elektrycznie, podgrzewane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3050" w14:textId="765B90A9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7189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0651830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0848" w14:textId="60F9CF28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8D45" w14:textId="5EA2F8EC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lusterko wsteczne wewnętrzne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651C" w14:textId="77FE6FFF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C33B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56DE874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3257" w14:textId="6A8D1EA0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1577" w14:textId="70523830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wolna przestrzeń bagażowa za kanapą 3-go rzędu, odległość od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-go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rzędu kanapy do drzwi </w:t>
            </w:r>
            <w:r w:rsidRP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min. </w:t>
            </w:r>
            <w:r w:rsidR="00127D12" w:rsidRP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127D12" w:rsidRP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,9</w:t>
            </w:r>
            <w:r w:rsidRPr="00127D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3265" w14:textId="693C8AA8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  <w:r w:rsidR="00127D12" w:rsidRPr="00127D12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476C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6772D827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24A1" w14:textId="15FA0F59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Elementy funkcjonalne</w:t>
            </w:r>
          </w:p>
        </w:tc>
      </w:tr>
      <w:tr w:rsidR="007D521E" w:rsidRPr="003C3C8B" w14:paraId="0A99A83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2D4" w14:textId="42DCCBF2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419E" w14:textId="31789E4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Przesuwane drzwi boczne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 prawej strony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14F3" w14:textId="2342C440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A437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5116B78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817C" w14:textId="2B88EB5E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4332" w14:textId="2FA23CE3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Stopień pomocniczy zamontowany na stałe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pod drzwiami bocznymi z prawej strony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A423" w14:textId="4E65678F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BDCA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1B98AC54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5B54" w14:textId="3EBA3091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A74A" w14:textId="628637E5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Tylna klapa lub podwójne drzwi z szybą ogrzewaną, wycieraczką i spryskiwaczem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B2CE" w14:textId="46D7585B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3220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D521E" w:rsidRPr="003C3C8B" w14:paraId="2C64FC67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4DE5" w14:textId="07E60618" w:rsidR="007D521E" w:rsidRPr="00B6332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  <w:r w:rsidR="00D66254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1125" w14:textId="50BCD502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szyba przednia </w:t>
            </w:r>
            <w:proofErr w:type="spellStart"/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atermiczna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B92B" w14:textId="1473DB84" w:rsidR="007D521E" w:rsidRPr="003C3C8B" w:rsidRDefault="007D521E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82DC" w14:textId="77777777" w:rsidR="007D521E" w:rsidRPr="003C3C8B" w:rsidRDefault="007D521E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20918CE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07B3" w14:textId="1E846AE9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35B1" w14:textId="0504A62E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elektrycznie sterowane szyby przednie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B513" w14:textId="0A8B1366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516E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2E3321A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3BB1" w14:textId="59063C38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D8E1" w14:textId="6183F9FE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drzwi tylne uchylane, przeszklone, szyba przyciemniana (przepuszczalność światła min. 25%)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18F0" w14:textId="3BB917EB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89ED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0B11BC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450E" w14:textId="5F41066F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232B" w14:textId="180C70AF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szyby tylne stałe w przestrzeni pasażerskiej w 2 i 3 rzędzie przyciemniane (przepuszczalność światła min 30%)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16D8" w14:textId="119E8CC5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175D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7C23F00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AF0E" w14:textId="5CA0C536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9F66" w14:textId="4E785E5B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dwa gniazda zasilające 12V, w tym jedno z tyłu pojazdu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przestrzeni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bagaż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owej)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FAE0" w14:textId="4D74B708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  <w:r w:rsidR="004C50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2FA7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5FFE035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373A" w14:textId="1EBA903F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E57" w14:textId="7429A71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limatyzacja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minimum dwustrefowa (z regulacją przód – tył)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2327" w14:textId="5F40A131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8E2C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35BA78F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8316" w14:textId="763C7C60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A71A" w14:textId="6534774D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automatyczny włącznik świateł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6E8E" w14:textId="37F57970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1CD2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692D00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CF86" w14:textId="097C779F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177A" w14:textId="399A2840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8E52" w14:textId="0DDED09B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A1F4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30ECC82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73D6" w14:textId="0705D546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A3AC" w14:textId="45B4CB31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inteligentne wycieraczki z czujnikiem deszczu prz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C98A" w14:textId="40B57F3B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749F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70C2585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D64C" w14:textId="05D38EFD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F3E2" w14:textId="4A744260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czujniki ciśnienia w oponach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E983" w14:textId="27E614B7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1A35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6DF6D7A1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E463" w14:textId="20212800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ACDE" w14:textId="0D242FED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czujniki parkowania </w:t>
            </w:r>
            <w:r w:rsid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</w:t>
            </w:r>
            <w:r w:rsid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80B6" w14:textId="573503F8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  <w:r w:rsidR="004C50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B92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2EDCCEDB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224B" w14:textId="3308424C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52D0" w14:textId="3B863108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centralny zamek sterowany pilotem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EEA" w14:textId="0B1246DB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7978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5A704D3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6E5D" w14:textId="5EE41D39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D893" w14:textId="6AC375E0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podłoga z antypoślizgowego, wodoodpornego materiału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63BC" w14:textId="172CE823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DF17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3D1732B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4633" w14:textId="7041F5B6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E3FA" w14:textId="4F992D61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i 3 rząd siedzeń wyposażony w system montażu i demontażu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B24F" w14:textId="30D23399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34ED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0A340C5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A419" w14:textId="2D7C3770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0F66" w14:textId="1D0BF5F2" w:rsidR="00D66254" w:rsidRPr="004C5046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bezprzewodowej obsługi telefonu (</w:t>
            </w:r>
            <w:proofErr w:type="spellStart"/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równoważny)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9E5C" w14:textId="3A603062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</w:t>
            </w:r>
            <w:r w:rsid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153F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6CB7D1B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90CD" w14:textId="116781F5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084E" w14:textId="03FE95E0" w:rsidR="00D66254" w:rsidRPr="004C5046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oświetlenie wewnętrznej przestrzeni pasażerskiej i tylnej przestrzeni bagażowej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4750" w14:textId="1FFF9E21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C3FF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9473590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83C5" w14:textId="4AF1454E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023F" w14:textId="5018CF8E" w:rsidR="00D66254" w:rsidRPr="004C5046" w:rsidRDefault="00D66254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Tapicerka w kolorze ciemnym (preferowana grafitowa), odporna na zużycie i zabrudzenia – łatwa w utrzymaniu czystości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118" w14:textId="707A5444" w:rsidR="00D66254" w:rsidRPr="003C3C8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0721" w14:textId="77777777" w:rsidR="00D66254" w:rsidRPr="003C3C8B" w:rsidRDefault="00D66254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695213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3510" w14:textId="24FCAF1C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521F" w14:textId="610A741A" w:rsidR="004C5046" w:rsidRPr="004C5046" w:rsidRDefault="004C5046" w:rsidP="00D0000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akierowane l</w:t>
            </w: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usterka zewnętrzne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listwy</w:t>
            </w: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zderzaki 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kolorze </w:t>
            </w:r>
            <w:r w:rsid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nadwozia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48A7" w14:textId="79DEB95E" w:rsidR="004C5046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13E5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66254" w:rsidRPr="003C3C8B" w14:paraId="11592971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AB3D" w14:textId="20D5E57E" w:rsidR="00D66254" w:rsidRPr="00B6332B" w:rsidRDefault="00D66254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Bezpieczeństwo</w:t>
            </w:r>
          </w:p>
        </w:tc>
      </w:tr>
      <w:tr w:rsidR="004C5046" w:rsidRPr="003C3C8B" w14:paraId="7F32F805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9C30" w14:textId="0CD67C9F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AB82" w14:textId="5D6608C6" w:rsidR="004C5046" w:rsidRPr="004C5046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zapobiegający blokowania kół podczas hamowania (ABS)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A4C5" w14:textId="4CB5E9FF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EDDD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9711DA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D59F" w14:textId="1B77A320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0DB5" w14:textId="6D0551B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wspomagania ruszania na wzniesieniu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7D2C" w14:textId="7BF3A2B5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BF19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5FDF1AF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262C" w14:textId="57B9C16A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6C41" w14:textId="050709CA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pasy bezpieczeństwa trzypunktowe 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regulowane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zagłówki dla wszystkich siedzeń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E6A2" w14:textId="083BDF56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B9B6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8752D43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30C7" w14:textId="0C3DE198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0654" w14:textId="3E205EEE" w:rsidR="004C5046" w:rsidRPr="00D66254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dwa zestawy kluczyków (kluczyk/karta + pilot)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9BA8" w14:textId="71ACAB7D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5F63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8E165B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79E0" w14:textId="3D042EC7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6682" w14:textId="2FBC8742" w:rsidR="004C5046" w:rsidRPr="00D66254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Poduszki powietrzne: minimum 2 (dla kierowcy i pasażera)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64CB" w14:textId="67E5B063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71DF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ACBF47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95CF" w14:textId="648368B9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E5BC" w14:textId="568462EA" w:rsidR="004C5046" w:rsidRPr="00D66254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Trzecie światło STOP, z tyłu samochodu, u góry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5EB4" w14:textId="7508A66E" w:rsidR="004C5046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C72E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4523DBD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1FA" w14:textId="205578A5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42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7D3E" w14:textId="543A9456" w:rsidR="004C5046" w:rsidRPr="00D66254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autoalarm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A33E" w14:textId="4FB1DA18" w:rsidR="004C5046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54C6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129B4008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1723" w14:textId="0A0219F3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62C5" w14:textId="35B43BFE" w:rsidR="004C5046" w:rsidRPr="00D66254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25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immobilizer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FD39" w14:textId="0736784D" w:rsidR="004C5046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75DC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3206A034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C70A" w14:textId="28DE7B91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Wyposażenie dodatkowe</w:t>
            </w:r>
          </w:p>
        </w:tc>
      </w:tr>
      <w:tr w:rsidR="004C5046" w:rsidRPr="003C3C8B" w14:paraId="157682C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D843" w14:textId="0DAA481C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7428" w14:textId="412C6AE2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dodatkowy komplet opon zimowych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90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średniej klasy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90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ze stalowymi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lub aluminiowymi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felgami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przeznaczonymi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pojazdu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0476" w14:textId="7F4EA5AA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C38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41FA159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F718" w14:textId="589D22ED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40E4" w14:textId="4DB0EBE9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pełnowymiarowe koło zapasowe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3755" w14:textId="0D4731D0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7CD1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6806581E" w14:textId="77777777" w:rsidTr="007700F6">
        <w:trPr>
          <w:gridAfter w:val="1"/>
          <w:wAfter w:w="15" w:type="dxa"/>
          <w:trHeight w:val="1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66D9" w14:textId="1F51C640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6B9F" w14:textId="0CE77A22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ywaniki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tekstylne (gumowe)</w:t>
            </w: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wszystkich rzędów siedzeń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95F7" w14:textId="34ADDEC0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1174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1A3F751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717B" w14:textId="1F2F4B29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3D18" w14:textId="6ADBDE7F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Ładowarka pokładowa 11kW, trójfazowa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B182" w14:textId="7691065C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C8BA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4FEFBC1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C8CF" w14:textId="7463296D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19E1" w14:textId="77777777" w:rsidR="004C5046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lakier </w:t>
            </w:r>
            <w:r w:rsidRPr="00F86F81">
              <w:rPr>
                <w:rFonts w:ascii="Times New Roman" w:hAnsi="Times New Roman" w:cs="Times New Roman"/>
                <w:sz w:val="20"/>
                <w:szCs w:val="20"/>
              </w:rPr>
              <w:t>metalizowany, kolor</w:t>
            </w:r>
            <w:r w:rsidR="00F86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2E2">
              <w:rPr>
                <w:rFonts w:ascii="Times New Roman" w:hAnsi="Times New Roman" w:cs="Times New Roman"/>
                <w:sz w:val="20"/>
                <w:szCs w:val="20"/>
              </w:rPr>
              <w:t>do uzgodnienia po podpisaniu umowy</w:t>
            </w:r>
          </w:p>
          <w:p w14:paraId="4130568F" w14:textId="26992C7B" w:rsidR="003A1C89" w:rsidRPr="003C3C8B" w:rsidRDefault="003A1C89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A1C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Zamawiający dopuszcza kolor biały nie metalizowany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8FFA" w14:textId="222B6A12" w:rsidR="004C5046" w:rsidRPr="003C3C8B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5678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ADCEAA0" w14:textId="77777777" w:rsidTr="007700F6">
        <w:trPr>
          <w:gridAfter w:val="1"/>
          <w:wAfter w:w="15" w:type="dxa"/>
          <w:trHeight w:val="3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03DC" w14:textId="1B392A05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0CBB" w14:textId="5224977E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Dedykowane wyposażenie dodatkowe, w tym min.: podnośnik samochodowy, klucz do kół, gaśnica, trójkąt ostrzegawczy, apteczka pierwszej pomocy, kamizelk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</w:t>
            </w: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odblaskow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 2 szt.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1483" w14:textId="5DF1D955" w:rsidR="004C5046" w:rsidRPr="003C3C8B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B05F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B26D3AC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37D2" w14:textId="7B0DB92F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6674" w14:textId="04824E8D" w:rsidR="004C5046" w:rsidRPr="006738E9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Wallbox</w:t>
            </w:r>
            <w:proofErr w:type="spellEnd"/>
            <w:r w:rsidRPr="0067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zewnętrzna stacja ładowania samochodu o mocy min. 22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105" w14:textId="6D8D39DE" w:rsidR="004C5046" w:rsidRPr="006738E9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6738E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27B2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123A965F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A0B0" w14:textId="32B2C63A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  <w:r w:rsidR="007700F6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2B2B" w14:textId="4F82585A" w:rsidR="004C5046" w:rsidRPr="00D66254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Oznakowanie pojazdu przystosowanego do przewozu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pacjentów oraz </w:t>
            </w:r>
            <w:r w:rsidRPr="00D66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osób niepełnosprawnych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0968" w14:textId="5E9BC24E" w:rsidR="004C5046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D22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235A55E0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BF00" w14:textId="43CCFFF3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5783" w14:textId="5AA1B94E" w:rsidR="004C5046" w:rsidRPr="00F86F81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Oklejenie samochodu </w:t>
            </w:r>
            <w:r w:rsidRPr="00F86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oznaczeniem wizualnym Pomorskiego Centrum Reumatologicznego </w:t>
            </w:r>
            <w:r w:rsidRPr="00F8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zgodnie z wymogami wskazanymi w załączniku nr 8 do SWZ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27D0" w14:textId="01A12A2E" w:rsidR="004C5046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2DA2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6010E47F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A24A" w14:textId="07279E83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Wymagane dokumenty dostarczone przy odbiorze samochodu</w:t>
            </w:r>
          </w:p>
        </w:tc>
      </w:tr>
      <w:tr w:rsidR="004C5046" w:rsidRPr="003C3C8B" w14:paraId="3802B5D5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C078" w14:textId="268F10E6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7763" w14:textId="145BBEF1" w:rsidR="004C5046" w:rsidRPr="003C3C8B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Świadectwo </w:t>
            </w: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homologacj</w:t>
            </w: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umożliwiając</w:t>
            </w:r>
            <w:r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e</w:t>
            </w: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dopuszczenie pojazdu do ruchu zgodnie z obowiązującymi przepisami prawa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E8DB" w14:textId="228BF045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0CE0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3F024A2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78A8" w14:textId="0F6B685A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9B6D" w14:textId="5B2DEF44" w:rsidR="004C5046" w:rsidRPr="003C3C8B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karta gwarancyjna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68A1" w14:textId="2C2BACAB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E5FF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7069C58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2653" w14:textId="598816FA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0CE7" w14:textId="2F0174DC" w:rsidR="004C5046" w:rsidRPr="003C3C8B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książka przeglądów serwisowych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D016" w14:textId="0F3CD7B3" w:rsidR="004C5046" w:rsidRPr="003C3C8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B17C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6B57A14A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9475" w14:textId="54E66357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0513" w14:textId="0BBFC79E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instrukcja obsługi w języku polskim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8910" w14:textId="2ED3D270" w:rsidR="004C5046" w:rsidRPr="003C3C8B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F883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05AAE3BD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7CB6" w14:textId="257DD760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0A17" w14:textId="26CD1A6B" w:rsidR="004C5046" w:rsidRPr="003C3C8B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dokumenty niezbędne do rejestracji pojazdu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E221" w14:textId="71A700BA" w:rsidR="004C5046" w:rsidRPr="003C3C8B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C3C8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FAA9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863AF" w:rsidRPr="003C3C8B" w14:paraId="0EB930CE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8E4D" w14:textId="68790323" w:rsidR="004863AF" w:rsidRPr="00B6332B" w:rsidRDefault="004863AF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2113" w14:textId="3C9E3FD7" w:rsidR="004863AF" w:rsidRPr="003C3C8B" w:rsidRDefault="004863AF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</w:t>
            </w:r>
            <w:r w:rsidR="00747BF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akiet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ubezpiecze</w:t>
            </w:r>
            <w:r w:rsidR="00747BF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ń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1238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samochodu: OC, AC i NNW</w:t>
            </w:r>
            <w:r w:rsidR="00747BFE" w:rsidRPr="0012387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CF2F2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– na rok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AE8B" w14:textId="59D23C63" w:rsidR="004863AF" w:rsidRPr="003C3C8B" w:rsidRDefault="004863AF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DFC4" w14:textId="77777777" w:rsidR="004863AF" w:rsidRPr="003C3C8B" w:rsidRDefault="004863AF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3C3C8B" w14:paraId="3D0F5531" w14:textId="77777777" w:rsidTr="007700F6"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727F" w14:textId="78954F3C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Serwis i gwarancje</w:t>
            </w:r>
          </w:p>
        </w:tc>
      </w:tr>
      <w:tr w:rsidR="004C5046" w:rsidRPr="003C3C8B" w14:paraId="075F08F2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1797" w14:textId="3C06462E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  <w:r w:rsidR="004863AF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A6B7" w14:textId="26461F6F" w:rsidR="004C5046" w:rsidRPr="00074BB8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74BB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gwarancja zgodnie ze złożoną ofertą (minimum 24 miesiące) bez limitu kilometrów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06C" w14:textId="76F14ECD" w:rsidR="004C5046" w:rsidRPr="00074BB8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74BB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6630" w14:textId="77777777" w:rsidR="004C5046" w:rsidRPr="003C3C8B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C5046" w:rsidRPr="002B2C26" w14:paraId="02786429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A38F" w14:textId="55B08C11" w:rsidR="004C5046" w:rsidRPr="00B6332B" w:rsidRDefault="004863AF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9245" w14:textId="2B2BE0D7" w:rsidR="004C5046" w:rsidRPr="006738E9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bezpłatne przeglądy okresowe oraz bezpłatny pełny serwis polegający na wymianie części ulegających zużyciu oraz zapew</w:t>
            </w:r>
            <w:r w:rsidRPr="006738E9">
              <w:rPr>
                <w:rFonts w:ascii="Times New Roman" w:hAnsi="Times New Roman" w:cs="Times New Roman"/>
                <w:sz w:val="20"/>
                <w:szCs w:val="20"/>
              </w:rPr>
              <w:t>nienie pojazdu zastępczego w okresie gwarancji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3B81" w14:textId="63ACACB9" w:rsidR="004C5046" w:rsidRPr="002B2C26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C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A6EB" w14:textId="77777777" w:rsidR="004C5046" w:rsidRPr="002B2C26" w:rsidRDefault="004C5046" w:rsidP="00D000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5046" w:rsidRPr="002B2C26" w14:paraId="71C0E226" w14:textId="77777777" w:rsidTr="007700F6">
        <w:trPr>
          <w:gridAfter w:val="1"/>
          <w:wAfter w:w="15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E6A8" w14:textId="4E83BC71" w:rsidR="004C5046" w:rsidRPr="00B6332B" w:rsidRDefault="004C5046" w:rsidP="00D000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  <w:r w:rsidR="004863AF" w:rsidRPr="00B633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C706" w14:textId="77777777" w:rsidR="004C5046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  <w:p w14:paraId="2C2BA475" w14:textId="310AF8D0" w:rsidR="004C5046" w:rsidRPr="002B2C26" w:rsidRDefault="004C5046" w:rsidP="00D00009">
            <w:pPr>
              <w:widowControl w:val="0"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48B6">
              <w:rPr>
                <w:rFonts w:ascii="Times New Roman" w:eastAsia="Calibri" w:hAnsi="Times New Roman" w:cs="Times New Roman"/>
                <w:sz w:val="20"/>
                <w:szCs w:val="20"/>
              </w:rPr>
              <w:t>(max 60 km od siedziby Zamawiającego)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E5C9" w14:textId="77777777" w:rsidR="004C5046" w:rsidRPr="002B2C26" w:rsidRDefault="004C5046" w:rsidP="00D000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B2C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C39" w14:textId="77777777" w:rsidR="004C5046" w:rsidRPr="002B2C26" w:rsidRDefault="004C5046" w:rsidP="00D000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5238622" w14:textId="77777777" w:rsidR="004C5046" w:rsidRPr="002B2C26" w:rsidRDefault="004C5046" w:rsidP="00D000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EDD8E83" w14:textId="77777777" w:rsidR="004C5046" w:rsidRPr="002B2C26" w:rsidRDefault="004C5046" w:rsidP="00D000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4B0E7FE" w14:textId="77777777" w:rsidR="004C5046" w:rsidRPr="002B2C26" w:rsidRDefault="004C5046" w:rsidP="00D0000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B2C26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0FB0B4B5" w14:textId="77777777" w:rsidR="00A05137" w:rsidRDefault="00A05137" w:rsidP="00D000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1429F" w14:textId="77777777" w:rsidR="004823EA" w:rsidRPr="004823EA" w:rsidRDefault="004823EA" w:rsidP="00D00009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b/>
        </w:rPr>
      </w:pPr>
      <w:r w:rsidRPr="004823EA">
        <w:rPr>
          <w:rFonts w:ascii="Times New Roman" w:eastAsia="Times New Roman" w:hAnsi="Times New Roman" w:cs="Times New Roman"/>
          <w:b/>
          <w:lang w:eastAsia="zh-CN"/>
        </w:rPr>
        <w:t>U</w:t>
      </w:r>
      <w:r w:rsidRPr="004823EA">
        <w:rPr>
          <w:rFonts w:ascii="Times New Roman" w:eastAsia="Calibri" w:hAnsi="Times New Roman" w:cs="Times New Roman"/>
          <w:b/>
        </w:rPr>
        <w:t>waga!</w:t>
      </w:r>
    </w:p>
    <w:p w14:paraId="76359072" w14:textId="77777777" w:rsidR="004823EA" w:rsidRPr="004823EA" w:rsidRDefault="001A7B5E" w:rsidP="00D0000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Parametry określone jako „TAK” i „TAK, podać” </w:t>
      </w:r>
      <w:r w:rsidR="004823EA" w:rsidRPr="004823EA">
        <w:rPr>
          <w:rFonts w:ascii="Times New Roman" w:eastAsia="Calibri" w:hAnsi="Times New Roman" w:cs="Times New Roman"/>
        </w:rPr>
        <w:t>są warunkami granicznymi, których niespełnienie spowoduje odrzucenie oferty.</w:t>
      </w:r>
    </w:p>
    <w:p w14:paraId="7FF35893" w14:textId="77777777" w:rsidR="004823EA" w:rsidRPr="004823EA" w:rsidRDefault="004823EA" w:rsidP="00D00009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4823EA">
        <w:rPr>
          <w:rFonts w:ascii="Times New Roman" w:eastAsia="Calibri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bookmarkEnd w:id="0"/>
    <w:p w14:paraId="359A06A6" w14:textId="77777777" w:rsidR="006C3CC2" w:rsidRDefault="006C3CC2" w:rsidP="00D00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FDE2E5" w14:textId="77777777" w:rsidR="00C461C0" w:rsidRDefault="00C461C0" w:rsidP="00D00009">
      <w:pPr>
        <w:spacing w:after="0" w:line="240" w:lineRule="auto"/>
        <w:rPr>
          <w:rFonts w:ascii="Times New Roman" w:hAnsi="Times New Roman" w:cs="Times New Roman"/>
        </w:rPr>
      </w:pPr>
    </w:p>
    <w:p w14:paraId="56F66E2A" w14:textId="77777777" w:rsidR="00C461C0" w:rsidRPr="005656C6" w:rsidRDefault="000C1433" w:rsidP="00D00009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pl-PL"/>
        </w:rPr>
      </w:pPr>
      <w:r w:rsidRPr="005656C6">
        <w:rPr>
          <w:rFonts w:ascii="Times New Roman" w:eastAsia="Times New Roman" w:hAnsi="Times New Roman" w:cs="Times New Roman"/>
          <w:i/>
          <w:lang w:eastAsia="pl-PL"/>
        </w:rPr>
        <w:t>/kwalifikowany podpis elektroniczny, podpis zaufany lub podpis osobisty  osoby upoważnionej do reprezentowania Wykonawcy/</w:t>
      </w:r>
    </w:p>
    <w:p w14:paraId="0DD5808F" w14:textId="77777777" w:rsidR="009C546D" w:rsidRPr="004F201D" w:rsidRDefault="009C546D" w:rsidP="000E7EE5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9C546D" w:rsidRPr="004F201D" w:rsidSect="00935110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pgNumType w:start="35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E1A8" w14:textId="77777777" w:rsidR="005B0B26" w:rsidRDefault="005B0B26">
      <w:pPr>
        <w:spacing w:after="0" w:line="240" w:lineRule="auto"/>
      </w:pPr>
      <w:r>
        <w:separator/>
      </w:r>
    </w:p>
  </w:endnote>
  <w:endnote w:type="continuationSeparator" w:id="0">
    <w:p w14:paraId="00E49961" w14:textId="77777777" w:rsidR="005B0B26" w:rsidRDefault="005B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ABA6" w14:textId="27031764" w:rsidR="00A85E81" w:rsidRDefault="00A85E81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43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0FC0" w14:textId="77777777" w:rsidR="005B0B26" w:rsidRDefault="005B0B26">
      <w:pPr>
        <w:spacing w:after="0" w:line="240" w:lineRule="auto"/>
      </w:pPr>
      <w:r>
        <w:separator/>
      </w:r>
    </w:p>
  </w:footnote>
  <w:footnote w:type="continuationSeparator" w:id="0">
    <w:p w14:paraId="37D9C8CC" w14:textId="77777777" w:rsidR="005B0B26" w:rsidRDefault="005B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6CA" w14:textId="5FDB5E53" w:rsidR="00A85E81" w:rsidRPr="006D4DE3" w:rsidRDefault="00A85E81" w:rsidP="006D4DE3">
    <w:pPr>
      <w:pStyle w:val="Nagwek1"/>
      <w:jc w:val="right"/>
      <w:rPr>
        <w:rFonts w:ascii="Times New Roman" w:hAnsi="Times New Roman" w:cs="Times New Roman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4-TP-24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07A54"/>
    <w:multiLevelType w:val="multilevel"/>
    <w:tmpl w:val="2DDA64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4E4A85"/>
    <w:multiLevelType w:val="multilevel"/>
    <w:tmpl w:val="0A1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778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35724C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7193346"/>
    <w:multiLevelType w:val="multilevel"/>
    <w:tmpl w:val="7B4219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BF1B12"/>
    <w:multiLevelType w:val="multilevel"/>
    <w:tmpl w:val="6C08EE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2CE21F72"/>
    <w:multiLevelType w:val="multilevel"/>
    <w:tmpl w:val="4132833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2E818B8"/>
    <w:multiLevelType w:val="multilevel"/>
    <w:tmpl w:val="1A7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3954C6"/>
    <w:multiLevelType w:val="multilevel"/>
    <w:tmpl w:val="1A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8" w15:restartNumberingAfterBreak="0">
    <w:nsid w:val="38C650B3"/>
    <w:multiLevelType w:val="multilevel"/>
    <w:tmpl w:val="46BE4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BC1730"/>
    <w:multiLevelType w:val="multilevel"/>
    <w:tmpl w:val="9CFAA90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BB2E75"/>
    <w:multiLevelType w:val="multilevel"/>
    <w:tmpl w:val="007E5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15773E4"/>
    <w:multiLevelType w:val="multilevel"/>
    <w:tmpl w:val="C6D2E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4C27709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60F6A7B"/>
    <w:multiLevelType w:val="multilevel"/>
    <w:tmpl w:val="5B7296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C94EFF"/>
    <w:multiLevelType w:val="multilevel"/>
    <w:tmpl w:val="B2B69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E832D52"/>
    <w:multiLevelType w:val="hybridMultilevel"/>
    <w:tmpl w:val="DE4E0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1D4727F"/>
    <w:multiLevelType w:val="multilevel"/>
    <w:tmpl w:val="6D4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4E10BC"/>
    <w:multiLevelType w:val="multilevel"/>
    <w:tmpl w:val="7AD4A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40C0631"/>
    <w:multiLevelType w:val="multilevel"/>
    <w:tmpl w:val="5762C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53943B7"/>
    <w:multiLevelType w:val="multilevel"/>
    <w:tmpl w:val="1E3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5" w15:restartNumberingAfterBreak="0">
    <w:nsid w:val="57E70318"/>
    <w:multiLevelType w:val="multilevel"/>
    <w:tmpl w:val="E364FFA2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6" w15:restartNumberingAfterBreak="0">
    <w:nsid w:val="5ABE6FF6"/>
    <w:multiLevelType w:val="multilevel"/>
    <w:tmpl w:val="EC980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274428E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66EE04DA"/>
    <w:multiLevelType w:val="multilevel"/>
    <w:tmpl w:val="9AE02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7CC5CE5"/>
    <w:multiLevelType w:val="multilevel"/>
    <w:tmpl w:val="1686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2" w15:restartNumberingAfterBreak="0">
    <w:nsid w:val="6B142164"/>
    <w:multiLevelType w:val="multilevel"/>
    <w:tmpl w:val="76AC0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3" w15:restartNumberingAfterBreak="0">
    <w:nsid w:val="6D9405B7"/>
    <w:multiLevelType w:val="multilevel"/>
    <w:tmpl w:val="C4D473E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43B4E7A"/>
    <w:multiLevelType w:val="multilevel"/>
    <w:tmpl w:val="D1986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45" w15:restartNumberingAfterBreak="0">
    <w:nsid w:val="75C845CC"/>
    <w:multiLevelType w:val="multilevel"/>
    <w:tmpl w:val="C2FCD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B5A14"/>
    <w:multiLevelType w:val="multilevel"/>
    <w:tmpl w:val="11AA0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9"/>
  </w:num>
  <w:num w:numId="5">
    <w:abstractNumId w:val="37"/>
  </w:num>
  <w:num w:numId="6">
    <w:abstractNumId w:val="4"/>
  </w:num>
  <w:num w:numId="7">
    <w:abstractNumId w:val="39"/>
  </w:num>
  <w:num w:numId="8">
    <w:abstractNumId w:val="19"/>
  </w:num>
  <w:num w:numId="9">
    <w:abstractNumId w:val="14"/>
  </w:num>
  <w:num w:numId="10">
    <w:abstractNumId w:val="20"/>
  </w:num>
  <w:num w:numId="11">
    <w:abstractNumId w:val="10"/>
  </w:num>
  <w:num w:numId="12">
    <w:abstractNumId w:val="17"/>
  </w:num>
  <w:num w:numId="13">
    <w:abstractNumId w:val="47"/>
  </w:num>
  <w:num w:numId="14">
    <w:abstractNumId w:val="23"/>
  </w:num>
  <w:num w:numId="15">
    <w:abstractNumId w:val="0"/>
  </w:num>
  <w:num w:numId="16">
    <w:abstractNumId w:val="27"/>
  </w:num>
  <w:num w:numId="17">
    <w:abstractNumId w:val="6"/>
  </w:num>
  <w:num w:numId="18">
    <w:abstractNumId w:val="34"/>
  </w:num>
  <w:num w:numId="19">
    <w:abstractNumId w:val="35"/>
  </w:num>
  <w:num w:numId="20">
    <w:abstractNumId w:val="31"/>
  </w:num>
  <w:num w:numId="21">
    <w:abstractNumId w:val="18"/>
  </w:num>
  <w:num w:numId="22">
    <w:abstractNumId w:val="46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36"/>
  </w:num>
  <w:num w:numId="28">
    <w:abstractNumId w:val="32"/>
  </w:num>
  <w:num w:numId="29">
    <w:abstractNumId w:val="21"/>
  </w:num>
  <w:num w:numId="30">
    <w:abstractNumId w:val="25"/>
  </w:num>
  <w:num w:numId="31">
    <w:abstractNumId w:val="44"/>
  </w:num>
  <w:num w:numId="32">
    <w:abstractNumId w:val="45"/>
  </w:num>
  <w:num w:numId="33">
    <w:abstractNumId w:val="9"/>
  </w:num>
  <w:num w:numId="34">
    <w:abstractNumId w:val="1"/>
  </w:num>
  <w:num w:numId="35">
    <w:abstractNumId w:val="38"/>
  </w:num>
  <w:num w:numId="36">
    <w:abstractNumId w:val="12"/>
  </w:num>
  <w:num w:numId="37">
    <w:abstractNumId w:val="26"/>
  </w:num>
  <w:num w:numId="38">
    <w:abstractNumId w:val="22"/>
  </w:num>
  <w:num w:numId="39">
    <w:abstractNumId w:val="42"/>
  </w:num>
  <w:num w:numId="40">
    <w:abstractNumId w:val="43"/>
  </w:num>
  <w:num w:numId="41">
    <w:abstractNumId w:val="33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7"/>
  </w:num>
  <w:num w:numId="47">
    <w:abstractNumId w:val="8"/>
  </w:num>
  <w:num w:numId="48">
    <w:abstractNumId w:val="24"/>
  </w:num>
  <w:num w:numId="49">
    <w:abstractNumId w:val="16"/>
  </w:num>
  <w:num w:numId="5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C0"/>
    <w:rsid w:val="000045D8"/>
    <w:rsid w:val="00044289"/>
    <w:rsid w:val="00062181"/>
    <w:rsid w:val="000632D1"/>
    <w:rsid w:val="00074BB8"/>
    <w:rsid w:val="000A3456"/>
    <w:rsid w:val="000A392D"/>
    <w:rsid w:val="000B462E"/>
    <w:rsid w:val="000C0175"/>
    <w:rsid w:val="000C1433"/>
    <w:rsid w:val="000D1C41"/>
    <w:rsid w:val="000D7005"/>
    <w:rsid w:val="000E124F"/>
    <w:rsid w:val="000E7EE5"/>
    <w:rsid w:val="001148B6"/>
    <w:rsid w:val="00122E2A"/>
    <w:rsid w:val="00123876"/>
    <w:rsid w:val="00127D12"/>
    <w:rsid w:val="00160A02"/>
    <w:rsid w:val="00173D2B"/>
    <w:rsid w:val="00177C7B"/>
    <w:rsid w:val="001A7B5E"/>
    <w:rsid w:val="001C3C52"/>
    <w:rsid w:val="002338B9"/>
    <w:rsid w:val="00234E6D"/>
    <w:rsid w:val="00262B62"/>
    <w:rsid w:val="00284371"/>
    <w:rsid w:val="002B2C26"/>
    <w:rsid w:val="0030158E"/>
    <w:rsid w:val="00302735"/>
    <w:rsid w:val="00303FCF"/>
    <w:rsid w:val="0032315F"/>
    <w:rsid w:val="00351297"/>
    <w:rsid w:val="003516C7"/>
    <w:rsid w:val="003672E2"/>
    <w:rsid w:val="00377500"/>
    <w:rsid w:val="00384453"/>
    <w:rsid w:val="00394B8F"/>
    <w:rsid w:val="003A1C89"/>
    <w:rsid w:val="003B0816"/>
    <w:rsid w:val="003C3C8B"/>
    <w:rsid w:val="003E680F"/>
    <w:rsid w:val="003F05E8"/>
    <w:rsid w:val="00436E63"/>
    <w:rsid w:val="00446716"/>
    <w:rsid w:val="00450CAD"/>
    <w:rsid w:val="0045385F"/>
    <w:rsid w:val="00456697"/>
    <w:rsid w:val="0047145E"/>
    <w:rsid w:val="004726FD"/>
    <w:rsid w:val="00474248"/>
    <w:rsid w:val="004772C8"/>
    <w:rsid w:val="004823EA"/>
    <w:rsid w:val="004842CE"/>
    <w:rsid w:val="004863AF"/>
    <w:rsid w:val="004B11BD"/>
    <w:rsid w:val="004C00FA"/>
    <w:rsid w:val="004C5046"/>
    <w:rsid w:val="004D08BE"/>
    <w:rsid w:val="004D59CB"/>
    <w:rsid w:val="004E229A"/>
    <w:rsid w:val="004F201D"/>
    <w:rsid w:val="004F5F82"/>
    <w:rsid w:val="004F65E5"/>
    <w:rsid w:val="005040F1"/>
    <w:rsid w:val="00521DC1"/>
    <w:rsid w:val="00522448"/>
    <w:rsid w:val="005266EE"/>
    <w:rsid w:val="005267BE"/>
    <w:rsid w:val="00542254"/>
    <w:rsid w:val="00556EF6"/>
    <w:rsid w:val="005656C6"/>
    <w:rsid w:val="005723A3"/>
    <w:rsid w:val="00592523"/>
    <w:rsid w:val="005A0EDA"/>
    <w:rsid w:val="005A436A"/>
    <w:rsid w:val="005A64E5"/>
    <w:rsid w:val="005B0B26"/>
    <w:rsid w:val="005E7756"/>
    <w:rsid w:val="005F3308"/>
    <w:rsid w:val="005F592D"/>
    <w:rsid w:val="00612C62"/>
    <w:rsid w:val="0065547C"/>
    <w:rsid w:val="00657EED"/>
    <w:rsid w:val="00662E0C"/>
    <w:rsid w:val="00667A94"/>
    <w:rsid w:val="006738E9"/>
    <w:rsid w:val="00677853"/>
    <w:rsid w:val="0068010B"/>
    <w:rsid w:val="00683FAC"/>
    <w:rsid w:val="0069055A"/>
    <w:rsid w:val="00690692"/>
    <w:rsid w:val="006A2C76"/>
    <w:rsid w:val="006C3CC2"/>
    <w:rsid w:val="006D0272"/>
    <w:rsid w:val="006D4DE3"/>
    <w:rsid w:val="006D53D1"/>
    <w:rsid w:val="006E0FED"/>
    <w:rsid w:val="006E533B"/>
    <w:rsid w:val="006E659A"/>
    <w:rsid w:val="0071751F"/>
    <w:rsid w:val="00717F9E"/>
    <w:rsid w:val="00733CED"/>
    <w:rsid w:val="00747BFE"/>
    <w:rsid w:val="007526E4"/>
    <w:rsid w:val="00755F94"/>
    <w:rsid w:val="00757B2F"/>
    <w:rsid w:val="007700F6"/>
    <w:rsid w:val="00770E97"/>
    <w:rsid w:val="0077575F"/>
    <w:rsid w:val="007A3BC7"/>
    <w:rsid w:val="007A57B1"/>
    <w:rsid w:val="007D1548"/>
    <w:rsid w:val="007D521E"/>
    <w:rsid w:val="007E37C1"/>
    <w:rsid w:val="007E62F4"/>
    <w:rsid w:val="00812A5C"/>
    <w:rsid w:val="00816F10"/>
    <w:rsid w:val="00832A57"/>
    <w:rsid w:val="008531C4"/>
    <w:rsid w:val="00863B7E"/>
    <w:rsid w:val="008925C7"/>
    <w:rsid w:val="00893B7D"/>
    <w:rsid w:val="008942E4"/>
    <w:rsid w:val="008A0444"/>
    <w:rsid w:val="008B1F56"/>
    <w:rsid w:val="008C28D8"/>
    <w:rsid w:val="008D04BA"/>
    <w:rsid w:val="008E7CD9"/>
    <w:rsid w:val="008F3653"/>
    <w:rsid w:val="00914867"/>
    <w:rsid w:val="009245E0"/>
    <w:rsid w:val="00935110"/>
    <w:rsid w:val="009351D7"/>
    <w:rsid w:val="00946DBB"/>
    <w:rsid w:val="00947E3E"/>
    <w:rsid w:val="0096171B"/>
    <w:rsid w:val="0096485F"/>
    <w:rsid w:val="00980544"/>
    <w:rsid w:val="00996A80"/>
    <w:rsid w:val="009A4C21"/>
    <w:rsid w:val="009A5E88"/>
    <w:rsid w:val="009C3EB1"/>
    <w:rsid w:val="009C45E5"/>
    <w:rsid w:val="009C546D"/>
    <w:rsid w:val="009E449B"/>
    <w:rsid w:val="00A05137"/>
    <w:rsid w:val="00A0558D"/>
    <w:rsid w:val="00A1108E"/>
    <w:rsid w:val="00A25BB2"/>
    <w:rsid w:val="00A321C1"/>
    <w:rsid w:val="00A37B45"/>
    <w:rsid w:val="00A4222C"/>
    <w:rsid w:val="00A46824"/>
    <w:rsid w:val="00A57F69"/>
    <w:rsid w:val="00A600B9"/>
    <w:rsid w:val="00A66B54"/>
    <w:rsid w:val="00A75F20"/>
    <w:rsid w:val="00A80092"/>
    <w:rsid w:val="00A85E81"/>
    <w:rsid w:val="00AF029C"/>
    <w:rsid w:val="00AF1665"/>
    <w:rsid w:val="00AF6F37"/>
    <w:rsid w:val="00B03A4A"/>
    <w:rsid w:val="00B2401A"/>
    <w:rsid w:val="00B5194B"/>
    <w:rsid w:val="00B55AA7"/>
    <w:rsid w:val="00B6332B"/>
    <w:rsid w:val="00B76366"/>
    <w:rsid w:val="00B923FB"/>
    <w:rsid w:val="00BB3041"/>
    <w:rsid w:val="00BD6139"/>
    <w:rsid w:val="00BD656E"/>
    <w:rsid w:val="00BF5035"/>
    <w:rsid w:val="00BF5E25"/>
    <w:rsid w:val="00C10C71"/>
    <w:rsid w:val="00C15E16"/>
    <w:rsid w:val="00C16C79"/>
    <w:rsid w:val="00C2042F"/>
    <w:rsid w:val="00C255FF"/>
    <w:rsid w:val="00C461C0"/>
    <w:rsid w:val="00C47EFD"/>
    <w:rsid w:val="00C51F8B"/>
    <w:rsid w:val="00C51FE6"/>
    <w:rsid w:val="00C7487F"/>
    <w:rsid w:val="00C76FE0"/>
    <w:rsid w:val="00C80ECA"/>
    <w:rsid w:val="00C854A6"/>
    <w:rsid w:val="00C87B67"/>
    <w:rsid w:val="00CC19C8"/>
    <w:rsid w:val="00CC4F2F"/>
    <w:rsid w:val="00CE57A5"/>
    <w:rsid w:val="00CF2F29"/>
    <w:rsid w:val="00CF73F3"/>
    <w:rsid w:val="00D00009"/>
    <w:rsid w:val="00D1456C"/>
    <w:rsid w:val="00D24CCA"/>
    <w:rsid w:val="00D25052"/>
    <w:rsid w:val="00D26B85"/>
    <w:rsid w:val="00D420D2"/>
    <w:rsid w:val="00D4608A"/>
    <w:rsid w:val="00D610D4"/>
    <w:rsid w:val="00D66254"/>
    <w:rsid w:val="00D75AF0"/>
    <w:rsid w:val="00D97DE1"/>
    <w:rsid w:val="00DA7AE7"/>
    <w:rsid w:val="00DB15C2"/>
    <w:rsid w:val="00DB6D97"/>
    <w:rsid w:val="00DC0C85"/>
    <w:rsid w:val="00DD29CC"/>
    <w:rsid w:val="00DF57A4"/>
    <w:rsid w:val="00E20C67"/>
    <w:rsid w:val="00E22D9E"/>
    <w:rsid w:val="00E31999"/>
    <w:rsid w:val="00E31EAA"/>
    <w:rsid w:val="00E32F0B"/>
    <w:rsid w:val="00E4486C"/>
    <w:rsid w:val="00E531B3"/>
    <w:rsid w:val="00E677D9"/>
    <w:rsid w:val="00E8416B"/>
    <w:rsid w:val="00E844F6"/>
    <w:rsid w:val="00E867AB"/>
    <w:rsid w:val="00E876AA"/>
    <w:rsid w:val="00E94392"/>
    <w:rsid w:val="00E94E08"/>
    <w:rsid w:val="00EC6492"/>
    <w:rsid w:val="00ED705A"/>
    <w:rsid w:val="00EE10D8"/>
    <w:rsid w:val="00EE19C4"/>
    <w:rsid w:val="00EE347F"/>
    <w:rsid w:val="00EE7B23"/>
    <w:rsid w:val="00EF6D39"/>
    <w:rsid w:val="00F008FC"/>
    <w:rsid w:val="00F04470"/>
    <w:rsid w:val="00F13B70"/>
    <w:rsid w:val="00F4575E"/>
    <w:rsid w:val="00F5244D"/>
    <w:rsid w:val="00F633D7"/>
    <w:rsid w:val="00F660F2"/>
    <w:rsid w:val="00F72156"/>
    <w:rsid w:val="00F76365"/>
    <w:rsid w:val="00F86F81"/>
    <w:rsid w:val="00F93F0B"/>
    <w:rsid w:val="00FA3B51"/>
    <w:rsid w:val="00FB703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25D13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C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1"/>
    <w:semiHidden/>
    <w:unhideWhenUsed/>
    <w:qFormat/>
    <w:rsid w:val="00526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F8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link w:val="Nagwek2"/>
    <w:semiHidden/>
    <w:rsid w:val="005266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47E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41C-49F0-4F8E-AD87-64A52926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24</cp:revision>
  <cp:lastPrinted>2024-06-20T13:46:00Z</cp:lastPrinted>
  <dcterms:created xsi:type="dcterms:W3CDTF">2024-06-04T12:11:00Z</dcterms:created>
  <dcterms:modified xsi:type="dcterms:W3CDTF">2024-06-20T13:56:00Z</dcterms:modified>
  <dc:language>pl-PL</dc:language>
</cp:coreProperties>
</file>