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DCD" w:rsidRPr="000A1CED" w:rsidRDefault="002E3CD7" w:rsidP="002E3CD7">
      <w:pPr>
        <w:jc w:val="both"/>
        <w:rPr>
          <w:rFonts w:ascii="Arial" w:hAnsi="Arial" w:cs="Arial"/>
          <w:b/>
        </w:rPr>
      </w:pPr>
      <w:r w:rsidRPr="002D4D94">
        <w:rPr>
          <w:rFonts w:ascii="Arial" w:hAnsi="Arial" w:cs="Arial"/>
        </w:rPr>
        <w:t xml:space="preserve">oznaczenie sprawy </w:t>
      </w:r>
      <w:r w:rsidR="00541FB4" w:rsidRPr="002D4D94">
        <w:rPr>
          <w:rFonts w:ascii="Arial" w:hAnsi="Arial" w:cs="Arial"/>
          <w:b/>
        </w:rPr>
        <w:t>ZP/TP/</w:t>
      </w:r>
      <w:r w:rsidR="009C7AA4">
        <w:rPr>
          <w:rFonts w:ascii="Arial" w:hAnsi="Arial" w:cs="Arial"/>
          <w:b/>
        </w:rPr>
        <w:t>4</w:t>
      </w:r>
      <w:r w:rsidR="000A1CED">
        <w:rPr>
          <w:rFonts w:ascii="Arial" w:hAnsi="Arial" w:cs="Arial"/>
          <w:b/>
        </w:rPr>
        <w:t>9</w:t>
      </w:r>
      <w:r w:rsidR="00F561B1" w:rsidRPr="002D4D94">
        <w:rPr>
          <w:rFonts w:ascii="Arial" w:hAnsi="Arial" w:cs="Arial"/>
          <w:b/>
        </w:rPr>
        <w:t>/202</w:t>
      </w:r>
      <w:r w:rsidR="00BC0D85">
        <w:rPr>
          <w:rFonts w:ascii="Arial" w:hAnsi="Arial" w:cs="Arial"/>
          <w:b/>
        </w:rPr>
        <w:t>4</w:t>
      </w:r>
    </w:p>
    <w:p w:rsidR="002E3CD7" w:rsidRPr="00027DCD" w:rsidRDefault="002E3CD7" w:rsidP="002E3CD7">
      <w:pPr>
        <w:jc w:val="both"/>
        <w:rPr>
          <w:rFonts w:ascii="Arial" w:hAnsi="Arial" w:cs="Arial"/>
          <w:b/>
          <w:sz w:val="22"/>
          <w:szCs w:val="22"/>
        </w:rPr>
      </w:pPr>
      <w:r w:rsidRPr="00027DCD">
        <w:rPr>
          <w:rFonts w:ascii="Arial" w:hAnsi="Arial" w:cs="Arial"/>
          <w:b/>
          <w:sz w:val="22"/>
          <w:szCs w:val="22"/>
        </w:rPr>
        <w:tab/>
      </w:r>
      <w:r w:rsidRPr="00027DCD">
        <w:rPr>
          <w:rFonts w:ascii="Arial" w:hAnsi="Arial" w:cs="Arial"/>
          <w:b/>
          <w:sz w:val="22"/>
          <w:szCs w:val="22"/>
        </w:rPr>
        <w:tab/>
      </w:r>
      <w:r w:rsidRPr="00027DCD">
        <w:rPr>
          <w:rFonts w:ascii="Arial" w:hAnsi="Arial" w:cs="Arial"/>
          <w:b/>
          <w:sz w:val="22"/>
          <w:szCs w:val="22"/>
        </w:rPr>
        <w:tab/>
      </w:r>
      <w:r w:rsidRPr="00027DCD">
        <w:rPr>
          <w:rFonts w:ascii="Arial" w:hAnsi="Arial" w:cs="Arial"/>
          <w:b/>
          <w:sz w:val="22"/>
          <w:szCs w:val="22"/>
        </w:rPr>
        <w:tab/>
      </w:r>
    </w:p>
    <w:p w:rsidR="00BD78E6" w:rsidRDefault="002E3CD7" w:rsidP="00BD78E6">
      <w:pPr>
        <w:jc w:val="center"/>
        <w:rPr>
          <w:rFonts w:ascii="Arial" w:hAnsi="Arial" w:cs="Arial"/>
          <w:b/>
          <w:sz w:val="22"/>
          <w:szCs w:val="22"/>
        </w:rPr>
      </w:pPr>
      <w:r w:rsidRPr="00027DCD">
        <w:rPr>
          <w:rFonts w:ascii="Arial" w:hAnsi="Arial" w:cs="Arial"/>
          <w:b/>
          <w:sz w:val="22"/>
          <w:szCs w:val="22"/>
        </w:rPr>
        <w:t>INFORMACJA Z OTWARCIA OFERT</w:t>
      </w:r>
    </w:p>
    <w:p w:rsidR="00BD78E6" w:rsidRDefault="00BD78E6" w:rsidP="002D4D94">
      <w:pPr>
        <w:rPr>
          <w:rFonts w:ascii="Arial" w:hAnsi="Arial" w:cs="Arial"/>
          <w:b/>
          <w:sz w:val="22"/>
          <w:szCs w:val="22"/>
        </w:rPr>
      </w:pPr>
    </w:p>
    <w:p w:rsidR="000A1CED" w:rsidRPr="000A1CED" w:rsidRDefault="002E3CD7" w:rsidP="000A1CED">
      <w:pPr>
        <w:jc w:val="both"/>
        <w:rPr>
          <w:rFonts w:ascii="Arial" w:hAnsi="Arial" w:cs="Arial"/>
          <w:b/>
          <w:lang w:eastAsia="ar-SA"/>
        </w:rPr>
      </w:pPr>
      <w:r w:rsidRPr="000A1CED">
        <w:rPr>
          <w:rFonts w:ascii="Arial" w:hAnsi="Arial" w:cs="Arial"/>
        </w:rPr>
        <w:t>w dniu</w:t>
      </w:r>
      <w:r w:rsidR="004929B0" w:rsidRPr="000A1CED">
        <w:rPr>
          <w:rFonts w:ascii="Arial" w:hAnsi="Arial" w:cs="Arial"/>
          <w:b/>
        </w:rPr>
        <w:t xml:space="preserve"> </w:t>
      </w:r>
      <w:r w:rsidR="000A1CED" w:rsidRPr="000A1CED">
        <w:rPr>
          <w:rFonts w:ascii="Arial" w:hAnsi="Arial" w:cs="Arial"/>
          <w:b/>
        </w:rPr>
        <w:t>02.09</w:t>
      </w:r>
      <w:r w:rsidR="00BC0D85" w:rsidRPr="000A1CED">
        <w:rPr>
          <w:rFonts w:ascii="Arial" w:hAnsi="Arial" w:cs="Arial"/>
          <w:b/>
        </w:rPr>
        <w:t>.2024</w:t>
      </w:r>
      <w:r w:rsidRPr="000A1CED">
        <w:rPr>
          <w:rFonts w:ascii="Arial" w:hAnsi="Arial" w:cs="Arial"/>
          <w:b/>
        </w:rPr>
        <w:t xml:space="preserve"> r. nastąpiło komisyjne otwarcie ofert </w:t>
      </w:r>
      <w:r w:rsidR="00F561B1" w:rsidRPr="000A1CED">
        <w:rPr>
          <w:rFonts w:ascii="Arial" w:hAnsi="Arial" w:cs="Arial"/>
        </w:rPr>
        <w:t>w postępowaniu prowadzonym w trybie podstawowym</w:t>
      </w:r>
      <w:r w:rsidR="006C3BCE" w:rsidRPr="000A1CED">
        <w:rPr>
          <w:rFonts w:ascii="Arial" w:eastAsia="Calibri" w:hAnsi="Arial" w:cs="Arial"/>
          <w:b/>
        </w:rPr>
        <w:t xml:space="preserve"> na </w:t>
      </w:r>
      <w:r w:rsidR="000A1CED" w:rsidRPr="000A1CED">
        <w:rPr>
          <w:rFonts w:ascii="Arial" w:eastAsiaTheme="minorHAnsi" w:hAnsi="Arial" w:cs="Arial"/>
          <w:b/>
          <w:lang w:eastAsia="en-US"/>
        </w:rPr>
        <w:t xml:space="preserve"> </w:t>
      </w:r>
      <w:r w:rsidR="000A1CED" w:rsidRPr="000A1CED">
        <w:rPr>
          <w:rFonts w:ascii="Arial" w:hAnsi="Arial" w:cs="Arial"/>
          <w:b/>
          <w:lang w:eastAsia="ar-SA"/>
        </w:rPr>
        <w:t>zakup fabrycznie nowych latarek w ilości 1170 szt. stanowiących indywidualne wyposażenie żołnierza dla jednostek i instytucji wojskowych będących na zaopatrzeniu 32 Wojskowego Oddziału Gospodarczego w Zamościu, Nr sprawy ZP/TP/49/2024</w:t>
      </w:r>
    </w:p>
    <w:p w:rsidR="00BC0D85" w:rsidRPr="00BC0D85" w:rsidRDefault="00BC0D85" w:rsidP="000A1CED">
      <w:pPr>
        <w:autoSpaceDE w:val="0"/>
        <w:jc w:val="both"/>
        <w:rPr>
          <w:rFonts w:ascii="Arial" w:eastAsiaTheme="minorHAnsi" w:hAnsi="Arial" w:cs="Arial"/>
          <w:lang w:eastAsia="en-US"/>
        </w:rPr>
      </w:pPr>
      <w:r w:rsidRPr="00BC0D85">
        <w:rPr>
          <w:rFonts w:ascii="Arial" w:eastAsiaTheme="minorHAnsi" w:hAnsi="Arial" w:cs="Arial"/>
          <w:lang w:eastAsia="en-US"/>
        </w:rPr>
        <w:t xml:space="preserve"> </w:t>
      </w:r>
    </w:p>
    <w:p w:rsidR="00BC0D85" w:rsidRDefault="00BC0D85" w:rsidP="00BC0D85">
      <w:pPr>
        <w:tabs>
          <w:tab w:val="left" w:pos="-426"/>
        </w:tabs>
        <w:ind w:left="-993"/>
        <w:jc w:val="center"/>
        <w:rPr>
          <w:rFonts w:ascii="Arial" w:hAnsi="Arial" w:cs="Arial"/>
          <w:b/>
        </w:rPr>
      </w:pPr>
      <w:r w:rsidRPr="00BC0D85">
        <w:rPr>
          <w:rFonts w:ascii="Arial" w:eastAsia="Calibri" w:hAnsi="Arial" w:cs="Arial"/>
          <w:b/>
          <w:lang w:eastAsia="en-US"/>
        </w:rPr>
        <w:tab/>
        <w:t xml:space="preserve">  </w:t>
      </w:r>
      <w:r w:rsidR="003329A2" w:rsidRPr="00BC0D85">
        <w:rPr>
          <w:rFonts w:ascii="Arial" w:eastAsia="Calibri" w:hAnsi="Arial" w:cs="Arial"/>
          <w:b/>
          <w:lang w:eastAsia="en-US"/>
        </w:rPr>
        <w:t>Zamawiający – 32 Wojskowy Oddział Gospodarczy w Zamościu informuje, że</w:t>
      </w:r>
      <w:r w:rsidR="001E673E" w:rsidRPr="00BC0D85">
        <w:rPr>
          <w:rFonts w:ascii="Arial" w:hAnsi="Arial" w:cs="Arial"/>
          <w:b/>
        </w:rPr>
        <w:t xml:space="preserve"> kwota, którą zamierza przeznaczyć na sfinansowanie zamówienia </w:t>
      </w:r>
      <w:r w:rsidR="00E004E0" w:rsidRPr="00BC0D85">
        <w:rPr>
          <w:rFonts w:ascii="Arial" w:hAnsi="Arial" w:cs="Arial"/>
          <w:b/>
        </w:rPr>
        <w:t xml:space="preserve"> </w:t>
      </w:r>
      <w:r w:rsidR="001E673E" w:rsidRPr="00BC0D85">
        <w:rPr>
          <w:rFonts w:ascii="Arial" w:hAnsi="Arial" w:cs="Arial"/>
          <w:b/>
        </w:rPr>
        <w:t xml:space="preserve">wynosi </w:t>
      </w:r>
      <w:r w:rsidR="00B947BD" w:rsidRPr="000A1CED">
        <w:rPr>
          <w:rFonts w:ascii="Arial" w:hAnsi="Arial" w:cs="Arial"/>
          <w:b/>
        </w:rPr>
        <w:t>–</w:t>
      </w:r>
      <w:r w:rsidR="001E673E" w:rsidRPr="000A1CED">
        <w:rPr>
          <w:rFonts w:ascii="Arial" w:hAnsi="Arial" w:cs="Arial"/>
          <w:b/>
        </w:rPr>
        <w:t xml:space="preserve"> </w:t>
      </w:r>
      <w:r w:rsidR="000A1CED" w:rsidRPr="000A1CED">
        <w:rPr>
          <w:rFonts w:ascii="Arial" w:hAnsi="Arial" w:cs="Arial"/>
          <w:b/>
        </w:rPr>
        <w:t xml:space="preserve">809 417,70 </w:t>
      </w:r>
      <w:r w:rsidR="001E673E" w:rsidRPr="000A1CED">
        <w:rPr>
          <w:rFonts w:ascii="Arial" w:hAnsi="Arial" w:cs="Arial"/>
          <w:b/>
        </w:rPr>
        <w:t>zł brutto</w:t>
      </w:r>
      <w:r w:rsidR="004D725E">
        <w:rPr>
          <w:rFonts w:ascii="Arial" w:hAnsi="Arial" w:cs="Arial"/>
          <w:b/>
        </w:rPr>
        <w:t xml:space="preserve"> </w:t>
      </w:r>
      <w:r w:rsidR="000A1CED">
        <w:rPr>
          <w:rFonts w:ascii="Arial" w:hAnsi="Arial" w:cs="Arial"/>
          <w:b/>
        </w:rPr>
        <w:t xml:space="preserve">. </w:t>
      </w:r>
    </w:p>
    <w:p w:rsidR="000A1CED" w:rsidRDefault="000A1CED" w:rsidP="00BC0D85">
      <w:pPr>
        <w:tabs>
          <w:tab w:val="left" w:pos="-426"/>
        </w:tabs>
        <w:ind w:left="-993"/>
        <w:jc w:val="center"/>
        <w:rPr>
          <w:rFonts w:ascii="Arial" w:eastAsia="Calibri" w:hAnsi="Arial" w:cs="Arial"/>
          <w:b/>
          <w:lang w:eastAsia="en-US"/>
        </w:rPr>
      </w:pPr>
    </w:p>
    <w:p w:rsidR="003329A2" w:rsidRPr="00BC0D85" w:rsidRDefault="00BC0D85" w:rsidP="009C7AA4">
      <w:pPr>
        <w:tabs>
          <w:tab w:val="left" w:pos="-426"/>
        </w:tabs>
        <w:ind w:left="-993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 w:rsidR="001E673E" w:rsidRPr="00BC0D85">
        <w:rPr>
          <w:rFonts w:ascii="Arial" w:eastAsia="Calibri" w:hAnsi="Arial" w:cs="Arial"/>
          <w:b/>
          <w:lang w:eastAsia="en-US"/>
        </w:rPr>
        <w:t>W</w:t>
      </w:r>
      <w:r w:rsidR="003329A2" w:rsidRPr="00BC0D85">
        <w:rPr>
          <w:rFonts w:ascii="Arial" w:eastAsia="Calibri" w:hAnsi="Arial" w:cs="Arial"/>
          <w:b/>
          <w:lang w:eastAsia="en-US"/>
        </w:rPr>
        <w:t xml:space="preserve"> prowadzonym postępowaniu w trybie podstawowym</w:t>
      </w:r>
      <w:r w:rsidR="00B947BD" w:rsidRPr="00BC0D85">
        <w:rPr>
          <w:rFonts w:ascii="Arial" w:eastAsia="Calibri" w:hAnsi="Arial" w:cs="Arial"/>
          <w:b/>
          <w:lang w:eastAsia="en-US"/>
        </w:rPr>
        <w:t xml:space="preserve"> </w:t>
      </w:r>
      <w:r w:rsidR="003329A2" w:rsidRPr="00BC0D85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4929B0" w:rsidRPr="00027DCD" w:rsidRDefault="004929B0" w:rsidP="008F44A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378"/>
        <w:gridCol w:w="6379"/>
      </w:tblGrid>
      <w:tr w:rsidR="00BD78E6" w:rsidRPr="00027DCD" w:rsidTr="003308C8">
        <w:trPr>
          <w:trHeight w:val="6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E6" w:rsidRPr="00027DCD" w:rsidRDefault="00BD78E6" w:rsidP="00AD28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DCD">
              <w:rPr>
                <w:rFonts w:ascii="Arial" w:hAnsi="Arial" w:cs="Arial"/>
                <w:b/>
                <w:sz w:val="22"/>
                <w:szCs w:val="22"/>
              </w:rPr>
              <w:t xml:space="preserve">Numer </w:t>
            </w:r>
          </w:p>
          <w:p w:rsidR="00BD78E6" w:rsidRPr="00027DCD" w:rsidRDefault="00BD78E6" w:rsidP="00AD28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DCD">
              <w:rPr>
                <w:rFonts w:ascii="Arial" w:hAnsi="Arial" w:cs="Arial"/>
                <w:b/>
                <w:sz w:val="22"/>
                <w:szCs w:val="22"/>
              </w:rPr>
              <w:t>oferty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E6" w:rsidRPr="00027DCD" w:rsidRDefault="00BD78E6" w:rsidP="00AD28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DCD">
              <w:rPr>
                <w:rFonts w:ascii="Arial" w:hAnsi="Arial" w:cs="Arial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E6" w:rsidRPr="00027DCD" w:rsidRDefault="00BD78E6" w:rsidP="00AD28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DCD">
              <w:rPr>
                <w:rFonts w:ascii="Arial" w:hAnsi="Arial" w:cs="Arial"/>
                <w:b/>
                <w:sz w:val="22"/>
                <w:szCs w:val="22"/>
              </w:rPr>
              <w:t>Cena (PLN)</w:t>
            </w:r>
          </w:p>
        </w:tc>
      </w:tr>
      <w:tr w:rsidR="00BD78E6" w:rsidRPr="00027DCD" w:rsidTr="003308C8">
        <w:trPr>
          <w:trHeight w:val="14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E6" w:rsidRPr="00594E3A" w:rsidRDefault="00FE0E2D" w:rsidP="007C26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09" w:rsidRDefault="00DB6781" w:rsidP="000E4C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MACTRONIC GROUP Sp. z o.o.</w:t>
            </w:r>
          </w:p>
          <w:p w:rsidR="00DB6781" w:rsidRDefault="00DB6781" w:rsidP="000E4C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Stargardzka 4</w:t>
            </w:r>
          </w:p>
          <w:p w:rsidR="00DB6781" w:rsidRDefault="00DB6781" w:rsidP="000E4C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54-156 Wrocław </w:t>
            </w:r>
          </w:p>
          <w:p w:rsidR="00DB6781" w:rsidRPr="00FB3AE9" w:rsidRDefault="00FB3AE9" w:rsidP="000E4C03">
            <w:pPr>
              <w:pStyle w:val="Default"/>
              <w:rPr>
                <w:sz w:val="20"/>
                <w:szCs w:val="20"/>
              </w:rPr>
            </w:pPr>
            <w:r w:rsidRPr="00FB3AE9">
              <w:rPr>
                <w:sz w:val="20"/>
                <w:szCs w:val="20"/>
              </w:rPr>
              <w:t>NIP 897</w:t>
            </w:r>
            <w:r w:rsidR="00554F5A">
              <w:rPr>
                <w:sz w:val="20"/>
                <w:szCs w:val="20"/>
              </w:rPr>
              <w:t> </w:t>
            </w:r>
            <w:r w:rsidRPr="00FB3AE9">
              <w:rPr>
                <w:sz w:val="20"/>
                <w:szCs w:val="20"/>
              </w:rPr>
              <w:t>001</w:t>
            </w:r>
            <w:r w:rsidR="00554F5A">
              <w:rPr>
                <w:sz w:val="20"/>
                <w:szCs w:val="20"/>
              </w:rPr>
              <w:t xml:space="preserve"> </w:t>
            </w:r>
            <w:r w:rsidRPr="00FB3AE9">
              <w:rPr>
                <w:sz w:val="20"/>
                <w:szCs w:val="20"/>
              </w:rPr>
              <w:t>32</w:t>
            </w:r>
            <w:r w:rsidR="00554F5A">
              <w:rPr>
                <w:sz w:val="20"/>
                <w:szCs w:val="20"/>
              </w:rPr>
              <w:t xml:space="preserve"> </w:t>
            </w:r>
            <w:r w:rsidRPr="00FB3AE9">
              <w:rPr>
                <w:sz w:val="20"/>
                <w:szCs w:val="20"/>
              </w:rPr>
              <w:t>66</w:t>
            </w:r>
          </w:p>
          <w:p w:rsidR="00DB6781" w:rsidRDefault="00DB6781" w:rsidP="000E4C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r w:rsidR="00554F5A">
              <w:rPr>
                <w:sz w:val="20"/>
                <w:szCs w:val="20"/>
              </w:rPr>
              <w:t xml:space="preserve">Dolnośląskie </w:t>
            </w:r>
          </w:p>
          <w:p w:rsidR="00554F5A" w:rsidRPr="006624C0" w:rsidRDefault="00554F5A" w:rsidP="000E4C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A4" w:rsidRDefault="009C7AA4" w:rsidP="009C7AA4">
            <w:pPr>
              <w:ind w:left="19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9C7AA4" w:rsidRPr="00554F5A" w:rsidRDefault="009C7AA4" w:rsidP="009C7AA4">
            <w:pPr>
              <w:ind w:left="19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554F5A">
              <w:rPr>
                <w:rFonts w:ascii="Arial" w:hAnsi="Arial" w:cs="Arial"/>
                <w:b/>
                <w:lang w:eastAsia="ar-SA"/>
              </w:rPr>
              <w:t xml:space="preserve">Cena ogółem NETTO </w:t>
            </w:r>
            <w:r w:rsidR="000A1CED" w:rsidRPr="00554F5A">
              <w:rPr>
                <w:rFonts w:ascii="Arial" w:hAnsi="Arial" w:cs="Arial"/>
                <w:b/>
              </w:rPr>
              <w:t xml:space="preserve">: </w:t>
            </w:r>
            <w:r w:rsidR="00554F5A" w:rsidRPr="00554F5A">
              <w:rPr>
                <w:rFonts w:ascii="Arial" w:hAnsi="Arial" w:cs="Arial"/>
                <w:b/>
              </w:rPr>
              <w:t xml:space="preserve"> 625 801,50 zł. </w:t>
            </w:r>
          </w:p>
          <w:p w:rsidR="00554F5A" w:rsidRPr="00554F5A" w:rsidRDefault="009C7AA4" w:rsidP="00554F5A">
            <w:pPr>
              <w:ind w:left="19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554F5A">
              <w:rPr>
                <w:rFonts w:ascii="Arial" w:hAnsi="Arial" w:cs="Arial"/>
                <w:b/>
                <w:lang w:eastAsia="ar-SA"/>
              </w:rPr>
              <w:t>Cena ogółem BRUTTO</w:t>
            </w:r>
            <w:r w:rsidR="000A1CED" w:rsidRPr="00554F5A">
              <w:rPr>
                <w:rFonts w:ascii="Arial" w:hAnsi="Arial" w:cs="Arial"/>
                <w:b/>
                <w:lang w:eastAsia="ar-SA"/>
              </w:rPr>
              <w:t xml:space="preserve">: </w:t>
            </w:r>
            <w:r w:rsidR="00554F5A" w:rsidRPr="00554F5A">
              <w:rPr>
                <w:rFonts w:ascii="Arial" w:hAnsi="Arial" w:cs="Arial"/>
                <w:b/>
              </w:rPr>
              <w:t>802 945,85</w:t>
            </w:r>
            <w:r w:rsidR="00554F5A" w:rsidRPr="00554F5A">
              <w:rPr>
                <w:rFonts w:ascii="Arial" w:hAnsi="Arial" w:cs="Arial"/>
                <w:b/>
              </w:rPr>
              <w:t xml:space="preserve"> zł. </w:t>
            </w:r>
          </w:p>
          <w:p w:rsidR="009C7AA4" w:rsidRPr="00554F5A" w:rsidRDefault="009C7AA4" w:rsidP="009C7AA4">
            <w:pPr>
              <w:jc w:val="both"/>
              <w:rPr>
                <w:rFonts w:ascii="Arial" w:hAnsi="Arial" w:cs="Arial"/>
                <w:b/>
              </w:rPr>
            </w:pPr>
          </w:p>
          <w:p w:rsidR="00BC0D85" w:rsidRPr="009C7AA4" w:rsidRDefault="00BC0D85" w:rsidP="009C7AA4">
            <w:pPr>
              <w:spacing w:line="360" w:lineRule="auto"/>
              <w:ind w:left="-6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013C8C" w:rsidRPr="00027DCD" w:rsidTr="003308C8">
        <w:trPr>
          <w:trHeight w:val="12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8C" w:rsidRPr="00013C8C" w:rsidRDefault="00554F5A" w:rsidP="00B96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8" w:rsidRDefault="00D70C88" w:rsidP="00F13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54F5A">
              <w:rPr>
                <w:rFonts w:ascii="Arial" w:hAnsi="Arial" w:cs="Arial"/>
              </w:rPr>
              <w:t>4HUNTING Przemysław Janikowski</w:t>
            </w:r>
          </w:p>
          <w:p w:rsidR="00554F5A" w:rsidRDefault="00554F5A" w:rsidP="00F13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Nakietska</w:t>
            </w:r>
            <w:proofErr w:type="spellEnd"/>
            <w:r>
              <w:rPr>
                <w:rFonts w:ascii="Arial" w:hAnsi="Arial" w:cs="Arial"/>
              </w:rPr>
              <w:t xml:space="preserve"> 267</w:t>
            </w:r>
          </w:p>
          <w:p w:rsidR="00554F5A" w:rsidRDefault="00554F5A" w:rsidP="00F13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85-391 Bydgoszcz </w:t>
            </w:r>
          </w:p>
          <w:p w:rsidR="003308C8" w:rsidRDefault="003308C8" w:rsidP="00F13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967 061 14 20</w:t>
            </w:r>
          </w:p>
          <w:p w:rsidR="003308C8" w:rsidRDefault="003308C8" w:rsidP="00F13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woj. Kujawsko Pomorskie</w:t>
            </w:r>
          </w:p>
          <w:p w:rsidR="003308C8" w:rsidRPr="006624C0" w:rsidRDefault="003308C8" w:rsidP="00F13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jednoosobowa działalność gospodarcza.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A4" w:rsidRPr="003308C8" w:rsidRDefault="009C7AA4" w:rsidP="009C7AA4">
            <w:pPr>
              <w:ind w:left="19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0A1CED" w:rsidRPr="003308C8" w:rsidRDefault="000A1CED" w:rsidP="000A1CED">
            <w:pPr>
              <w:ind w:left="19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3308C8">
              <w:rPr>
                <w:rFonts w:ascii="Arial" w:hAnsi="Arial" w:cs="Arial"/>
                <w:b/>
                <w:lang w:eastAsia="ar-SA"/>
              </w:rPr>
              <w:t xml:space="preserve">Cena ogółem NETTO </w:t>
            </w:r>
            <w:r w:rsidRPr="003308C8">
              <w:rPr>
                <w:rFonts w:ascii="Arial" w:hAnsi="Arial" w:cs="Arial"/>
                <w:b/>
              </w:rPr>
              <w:t xml:space="preserve">: </w:t>
            </w:r>
            <w:r w:rsidR="003308C8" w:rsidRPr="003308C8">
              <w:rPr>
                <w:rFonts w:ascii="Arial" w:hAnsi="Arial" w:cs="Arial"/>
                <w:b/>
              </w:rPr>
              <w:t xml:space="preserve">676 224,90 zł </w:t>
            </w:r>
          </w:p>
          <w:p w:rsidR="000A1CED" w:rsidRPr="003308C8" w:rsidRDefault="000A1CED" w:rsidP="000A1CED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3308C8">
              <w:rPr>
                <w:rFonts w:ascii="Arial" w:hAnsi="Arial" w:cs="Arial"/>
                <w:b/>
                <w:lang w:eastAsia="ar-SA"/>
              </w:rPr>
              <w:t xml:space="preserve">Cena ogółem BRUTTO: </w:t>
            </w:r>
            <w:r w:rsidR="003308C8" w:rsidRPr="003308C8">
              <w:rPr>
                <w:rFonts w:ascii="Arial" w:hAnsi="Arial" w:cs="Arial"/>
                <w:b/>
                <w:lang w:eastAsia="ar-SA"/>
              </w:rPr>
              <w:t xml:space="preserve">831 756,62 zł </w:t>
            </w:r>
            <w:bookmarkStart w:id="0" w:name="_GoBack"/>
            <w:bookmarkEnd w:id="0"/>
          </w:p>
          <w:p w:rsidR="000A1CED" w:rsidRPr="003308C8" w:rsidRDefault="000A1CED" w:rsidP="000A1CED">
            <w:pPr>
              <w:jc w:val="both"/>
              <w:rPr>
                <w:rFonts w:ascii="Arial" w:hAnsi="Arial" w:cs="Arial"/>
                <w:b/>
              </w:rPr>
            </w:pPr>
          </w:p>
          <w:p w:rsidR="00013C8C" w:rsidRPr="00BC0D85" w:rsidRDefault="00013C8C" w:rsidP="000A1CED">
            <w:pPr>
              <w:spacing w:line="360" w:lineRule="auto"/>
              <w:ind w:left="-6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FD4DF0" w:rsidRPr="00027DCD" w:rsidRDefault="00FB3AE9" w:rsidP="009C7AA4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</w:p>
    <w:sectPr w:rsidR="00FD4DF0" w:rsidRPr="00027DCD" w:rsidSect="00BC0D85">
      <w:pgSz w:w="16838" w:h="11906" w:orient="landscape"/>
      <w:pgMar w:top="1985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7D4" w:rsidRDefault="000E37D4" w:rsidP="001E673E">
      <w:r>
        <w:separator/>
      </w:r>
    </w:p>
  </w:endnote>
  <w:endnote w:type="continuationSeparator" w:id="0">
    <w:p w:rsidR="000E37D4" w:rsidRDefault="000E37D4" w:rsidP="001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7D4" w:rsidRDefault="000E37D4" w:rsidP="001E673E">
      <w:r>
        <w:separator/>
      </w:r>
    </w:p>
  </w:footnote>
  <w:footnote w:type="continuationSeparator" w:id="0">
    <w:p w:rsidR="000E37D4" w:rsidRDefault="000E37D4" w:rsidP="001E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902"/>
    <w:multiLevelType w:val="hybridMultilevel"/>
    <w:tmpl w:val="18142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AA4966"/>
    <w:multiLevelType w:val="hybridMultilevel"/>
    <w:tmpl w:val="30A488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557"/>
    <w:multiLevelType w:val="hybridMultilevel"/>
    <w:tmpl w:val="EF7883EA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30A15"/>
    <w:multiLevelType w:val="hybridMultilevel"/>
    <w:tmpl w:val="6A42E2E0"/>
    <w:lvl w:ilvl="0" w:tplc="6A54A3B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6B5675"/>
    <w:multiLevelType w:val="hybridMultilevel"/>
    <w:tmpl w:val="35567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57D5"/>
    <w:multiLevelType w:val="hybridMultilevel"/>
    <w:tmpl w:val="8DE4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643E"/>
    <w:multiLevelType w:val="hybridMultilevel"/>
    <w:tmpl w:val="FCB8E7C8"/>
    <w:lvl w:ilvl="0" w:tplc="043CE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A4EDB"/>
    <w:multiLevelType w:val="hybridMultilevel"/>
    <w:tmpl w:val="572A37AC"/>
    <w:lvl w:ilvl="0" w:tplc="1C14A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20E4"/>
    <w:multiLevelType w:val="hybridMultilevel"/>
    <w:tmpl w:val="F806B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B637B"/>
    <w:multiLevelType w:val="hybridMultilevel"/>
    <w:tmpl w:val="EADED802"/>
    <w:lvl w:ilvl="0" w:tplc="6994D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13C8C"/>
    <w:rsid w:val="00027DCD"/>
    <w:rsid w:val="00030102"/>
    <w:rsid w:val="00033A0F"/>
    <w:rsid w:val="00037EB1"/>
    <w:rsid w:val="00042278"/>
    <w:rsid w:val="00046701"/>
    <w:rsid w:val="00052151"/>
    <w:rsid w:val="000658B1"/>
    <w:rsid w:val="000732C7"/>
    <w:rsid w:val="000946E4"/>
    <w:rsid w:val="00095E2E"/>
    <w:rsid w:val="000A004E"/>
    <w:rsid w:val="000A1CED"/>
    <w:rsid w:val="000C246A"/>
    <w:rsid w:val="000C3F2F"/>
    <w:rsid w:val="000D16C3"/>
    <w:rsid w:val="000E045C"/>
    <w:rsid w:val="000E37D4"/>
    <w:rsid w:val="000E4C03"/>
    <w:rsid w:val="0011333C"/>
    <w:rsid w:val="00115056"/>
    <w:rsid w:val="001B2260"/>
    <w:rsid w:val="001E673E"/>
    <w:rsid w:val="001F33F9"/>
    <w:rsid w:val="00211EC4"/>
    <w:rsid w:val="00223283"/>
    <w:rsid w:val="00264D22"/>
    <w:rsid w:val="002A343E"/>
    <w:rsid w:val="002B0D6F"/>
    <w:rsid w:val="002C3DB2"/>
    <w:rsid w:val="002D4723"/>
    <w:rsid w:val="002D4D94"/>
    <w:rsid w:val="002E2A75"/>
    <w:rsid w:val="002E3CD7"/>
    <w:rsid w:val="002F037A"/>
    <w:rsid w:val="00320300"/>
    <w:rsid w:val="003308C8"/>
    <w:rsid w:val="00331F78"/>
    <w:rsid w:val="003329A2"/>
    <w:rsid w:val="0034525F"/>
    <w:rsid w:val="00351084"/>
    <w:rsid w:val="003530EC"/>
    <w:rsid w:val="003568DF"/>
    <w:rsid w:val="003C10BF"/>
    <w:rsid w:val="003D134C"/>
    <w:rsid w:val="003D601E"/>
    <w:rsid w:val="003E1907"/>
    <w:rsid w:val="00411BBB"/>
    <w:rsid w:val="004253D2"/>
    <w:rsid w:val="004348EB"/>
    <w:rsid w:val="0044046A"/>
    <w:rsid w:val="004474AD"/>
    <w:rsid w:val="0047028F"/>
    <w:rsid w:val="00486FAA"/>
    <w:rsid w:val="004929B0"/>
    <w:rsid w:val="004C120F"/>
    <w:rsid w:val="004D5C3F"/>
    <w:rsid w:val="004D725E"/>
    <w:rsid w:val="004F6509"/>
    <w:rsid w:val="00511385"/>
    <w:rsid w:val="00541FB4"/>
    <w:rsid w:val="0055065A"/>
    <w:rsid w:val="00554F5A"/>
    <w:rsid w:val="0056161E"/>
    <w:rsid w:val="005626C2"/>
    <w:rsid w:val="005646E2"/>
    <w:rsid w:val="005913A4"/>
    <w:rsid w:val="00594E3A"/>
    <w:rsid w:val="005B10D6"/>
    <w:rsid w:val="005D4622"/>
    <w:rsid w:val="00625B18"/>
    <w:rsid w:val="006624C0"/>
    <w:rsid w:val="00694D26"/>
    <w:rsid w:val="006C1B1D"/>
    <w:rsid w:val="006C3BCE"/>
    <w:rsid w:val="006E1775"/>
    <w:rsid w:val="006F1647"/>
    <w:rsid w:val="006F4E8E"/>
    <w:rsid w:val="007125A4"/>
    <w:rsid w:val="00753B15"/>
    <w:rsid w:val="00763546"/>
    <w:rsid w:val="007C265A"/>
    <w:rsid w:val="007C442F"/>
    <w:rsid w:val="007D6A4C"/>
    <w:rsid w:val="007D7E6D"/>
    <w:rsid w:val="0080679D"/>
    <w:rsid w:val="008276D5"/>
    <w:rsid w:val="008344DC"/>
    <w:rsid w:val="0083617B"/>
    <w:rsid w:val="00847199"/>
    <w:rsid w:val="00862924"/>
    <w:rsid w:val="00877E4B"/>
    <w:rsid w:val="00882CA3"/>
    <w:rsid w:val="00896DBD"/>
    <w:rsid w:val="008B4480"/>
    <w:rsid w:val="008C29D5"/>
    <w:rsid w:val="008C404E"/>
    <w:rsid w:val="008C6695"/>
    <w:rsid w:val="008D476B"/>
    <w:rsid w:val="008F3C53"/>
    <w:rsid w:val="008F44A0"/>
    <w:rsid w:val="008F47C7"/>
    <w:rsid w:val="008F5AD5"/>
    <w:rsid w:val="00907874"/>
    <w:rsid w:val="009224CC"/>
    <w:rsid w:val="00924C54"/>
    <w:rsid w:val="00952C16"/>
    <w:rsid w:val="0097243C"/>
    <w:rsid w:val="009870EE"/>
    <w:rsid w:val="00990D1E"/>
    <w:rsid w:val="009B2D32"/>
    <w:rsid w:val="009C7AA4"/>
    <w:rsid w:val="00A21E1B"/>
    <w:rsid w:val="00A23A14"/>
    <w:rsid w:val="00A24E2B"/>
    <w:rsid w:val="00A254A1"/>
    <w:rsid w:val="00A40AD6"/>
    <w:rsid w:val="00A439BB"/>
    <w:rsid w:val="00A61C9C"/>
    <w:rsid w:val="00A62ECD"/>
    <w:rsid w:val="00A8534A"/>
    <w:rsid w:val="00A93A68"/>
    <w:rsid w:val="00AA0D0D"/>
    <w:rsid w:val="00AA1577"/>
    <w:rsid w:val="00AA5DF4"/>
    <w:rsid w:val="00B00B07"/>
    <w:rsid w:val="00B20719"/>
    <w:rsid w:val="00B46ACE"/>
    <w:rsid w:val="00B83F16"/>
    <w:rsid w:val="00B91CAE"/>
    <w:rsid w:val="00B947BD"/>
    <w:rsid w:val="00B966A3"/>
    <w:rsid w:val="00B9711A"/>
    <w:rsid w:val="00BB0D59"/>
    <w:rsid w:val="00BC0D85"/>
    <w:rsid w:val="00BD0FF2"/>
    <w:rsid w:val="00BD251B"/>
    <w:rsid w:val="00BD78E6"/>
    <w:rsid w:val="00C25093"/>
    <w:rsid w:val="00C32791"/>
    <w:rsid w:val="00C91D34"/>
    <w:rsid w:val="00CB5280"/>
    <w:rsid w:val="00CE5C21"/>
    <w:rsid w:val="00D05770"/>
    <w:rsid w:val="00D07D1D"/>
    <w:rsid w:val="00D4560C"/>
    <w:rsid w:val="00D61D13"/>
    <w:rsid w:val="00D70C88"/>
    <w:rsid w:val="00DB05A2"/>
    <w:rsid w:val="00DB4764"/>
    <w:rsid w:val="00DB6781"/>
    <w:rsid w:val="00E004E0"/>
    <w:rsid w:val="00E02BE7"/>
    <w:rsid w:val="00E12D55"/>
    <w:rsid w:val="00E30435"/>
    <w:rsid w:val="00E35385"/>
    <w:rsid w:val="00E41BB3"/>
    <w:rsid w:val="00E54B6F"/>
    <w:rsid w:val="00E82017"/>
    <w:rsid w:val="00E85B04"/>
    <w:rsid w:val="00E96E78"/>
    <w:rsid w:val="00EA324D"/>
    <w:rsid w:val="00EA55E9"/>
    <w:rsid w:val="00EB49B8"/>
    <w:rsid w:val="00EB5C9F"/>
    <w:rsid w:val="00EC2EB2"/>
    <w:rsid w:val="00EC3DDC"/>
    <w:rsid w:val="00ED61B1"/>
    <w:rsid w:val="00EE14AD"/>
    <w:rsid w:val="00EF7912"/>
    <w:rsid w:val="00F129A6"/>
    <w:rsid w:val="00F13C26"/>
    <w:rsid w:val="00F30257"/>
    <w:rsid w:val="00F44731"/>
    <w:rsid w:val="00F561B1"/>
    <w:rsid w:val="00F64442"/>
    <w:rsid w:val="00F85C09"/>
    <w:rsid w:val="00FB3AE9"/>
    <w:rsid w:val="00FD0956"/>
    <w:rsid w:val="00FD4DF0"/>
    <w:rsid w:val="00FE0E2D"/>
    <w:rsid w:val="00FE528C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D2CA6"/>
  <w15:docId w15:val="{F9753AC5-34BE-4689-BF82-E6AB49F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474AD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"/>
    <w:link w:val="Akapitzlist"/>
    <w:rsid w:val="008F47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C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7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7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A0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02633C-D793-4F64-A730-BFD7DD5379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jluszczak</dc:creator>
  <cp:keywords/>
  <dc:description/>
  <cp:lastModifiedBy>Gruszka Monika</cp:lastModifiedBy>
  <cp:revision>137</cp:revision>
  <cp:lastPrinted>2024-09-02T09:19:00Z</cp:lastPrinted>
  <dcterms:created xsi:type="dcterms:W3CDTF">2016-10-14T11:17:00Z</dcterms:created>
  <dcterms:modified xsi:type="dcterms:W3CDTF">2024-09-02T09:19:00Z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d1427e00-4453-4a5d-881b-15eef1443008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