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254751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54751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54751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54751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z w:val="24"/>
          <w:szCs w:val="24"/>
          <w:lang w:val="pl-PL"/>
        </w:rPr>
        <w:t>Z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F8CA5DC" w:rsidR="009C5CAF" w:rsidRPr="00254751" w:rsidRDefault="00553EE2" w:rsidP="00553EE2">
      <w:pPr>
        <w:tabs>
          <w:tab w:val="left" w:pos="2625"/>
        </w:tabs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ab/>
      </w:r>
    </w:p>
    <w:p w14:paraId="45DE1D43" w14:textId="77777777" w:rsidR="002D316B" w:rsidRPr="00254751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54751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751563E3" w14:textId="77777777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5612B0B2" w14:textId="437AD642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3B4074C3" w14:textId="77777777" w:rsidR="00C95F4C" w:rsidRPr="00254751" w:rsidRDefault="00C95F4C" w:rsidP="00135E62">
      <w:pPr>
        <w:pStyle w:val="Tekstpodstawowy"/>
        <w:spacing w:line="360" w:lineRule="auto"/>
        <w:ind w:left="111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370376ED" w14:textId="5E8965EE" w:rsidR="00694F0A" w:rsidRDefault="00694F0A" w:rsidP="00694F0A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r>
        <w:rPr>
          <w:rFonts w:eastAsia="Calibri" w:cstheme="minorHAnsi"/>
          <w:b/>
          <w:bCs/>
          <w:sz w:val="24"/>
          <w:szCs w:val="24"/>
          <w:lang w:val="pl-PL"/>
        </w:rPr>
        <w:t>„</w:t>
      </w:r>
      <w:r w:rsidRPr="00694F0A">
        <w:rPr>
          <w:rFonts w:eastAsia="Calibri" w:cstheme="minorHAnsi"/>
          <w:b/>
          <w:bCs/>
          <w:sz w:val="24"/>
          <w:szCs w:val="24"/>
          <w:lang w:val="pl-PL"/>
        </w:rPr>
        <w:t>Budowa chodników przy drogach powiatowych w 2024 roku</w:t>
      </w:r>
      <w:r>
        <w:rPr>
          <w:rFonts w:eastAsia="Calibri" w:cstheme="minorHAnsi"/>
          <w:b/>
          <w:bCs/>
          <w:sz w:val="24"/>
          <w:szCs w:val="24"/>
          <w:lang w:val="pl-PL"/>
        </w:rPr>
        <w:t>”</w:t>
      </w:r>
    </w:p>
    <w:p w14:paraId="28BD89AA" w14:textId="1AF64335" w:rsidR="000131A0" w:rsidRPr="00694F0A" w:rsidRDefault="000131A0" w:rsidP="00694F0A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694F0A">
        <w:rPr>
          <w:rFonts w:cstheme="minorHAnsi"/>
          <w:b/>
          <w:bCs/>
          <w:sz w:val="24"/>
          <w:szCs w:val="24"/>
          <w:lang w:val="pl-PL"/>
        </w:rPr>
        <w:t xml:space="preserve">część ………………………… </w:t>
      </w:r>
    </w:p>
    <w:p w14:paraId="54CB6FBB" w14:textId="7B9AFD53" w:rsidR="002D316B" w:rsidRPr="00254751" w:rsidRDefault="009C5CAF" w:rsidP="00135E6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76BA1">
        <w:rPr>
          <w:rFonts w:asciiTheme="minorHAnsi" w:hAnsiTheme="minorHAnsi" w:cstheme="minorHAnsi"/>
          <w:spacing w:val="6"/>
          <w:sz w:val="24"/>
          <w:szCs w:val="24"/>
          <w:lang w:val="pl-PL"/>
        </w:rPr>
        <w:t>1</w:t>
      </w:r>
      <w:r w:rsidR="00694F0A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/202</w:t>
      </w:r>
      <w:r w:rsidR="00694F0A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1B8A4309" w14:textId="3F0ABD78" w:rsidR="002D316B" w:rsidRPr="00254751" w:rsidRDefault="00AF119A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eastAsia="Calibri" w:cstheme="minorHAnsi"/>
          <w:sz w:val="24"/>
          <w:szCs w:val="24"/>
          <w:lang w:val="pl-PL"/>
        </w:rPr>
        <w:tab/>
      </w:r>
    </w:p>
    <w:p w14:paraId="2871A9F0" w14:textId="7D72418F" w:rsidR="00EA1F75" w:rsidRPr="00254751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0" w:name="_Hlk118809651"/>
      <w:r w:rsidR="001E3E6B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>)</w:t>
      </w:r>
      <w:r w:rsidRPr="00254751">
        <w:rPr>
          <w:rFonts w:cstheme="minorHAnsi"/>
          <w:spacing w:val="-1"/>
          <w:sz w:val="24"/>
          <w:szCs w:val="24"/>
          <w:lang w:val="pl-PL"/>
        </w:rPr>
        <w:t>:</w:t>
      </w:r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1" w:name="_Hlk118809486"/>
          </w:p>
        </w:tc>
      </w:tr>
      <w:tr w:rsidR="002D050E" w:rsidRPr="00694F0A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1"/>
    <w:p w14:paraId="22609895" w14:textId="28CF4D2D" w:rsidR="002D316B" w:rsidRPr="00254751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54751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1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54751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Pr="00254751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254751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254751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694F0A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54751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694F0A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54751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z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cstheme="minorHAnsi"/>
          <w:spacing w:val="-2"/>
          <w:sz w:val="24"/>
          <w:szCs w:val="24"/>
          <w:lang w:val="pl-PL"/>
        </w:rPr>
        <w:t>ust.</w:t>
      </w:r>
      <w:r w:rsidRPr="00254751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Pzp</w:t>
      </w:r>
    </w:p>
    <w:p w14:paraId="562D18B2" w14:textId="2B7FE2FA" w:rsidR="00AA2557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54751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54751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54751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54751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art. 108 ust. 1 pkt 1, 2 i 5 lub art. 109 ust. 1 pkt 4-5, 8 i 10 ustawy Pzp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5475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5475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54751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54751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54751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54751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54751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54751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54751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5475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54751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5475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54751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77777777" w:rsidR="00F521D6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738C0DC" w14:textId="77777777" w:rsidR="00553EE2" w:rsidRPr="00254751" w:rsidRDefault="00553EE2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254751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54751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z w:val="24"/>
          <w:szCs w:val="24"/>
          <w:lang w:val="pl-PL"/>
        </w:rPr>
        <w:t>NA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54751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54751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54751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54751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19361F62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54751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254751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254751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254751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54751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spacing w:val="-3"/>
          <w:sz w:val="24"/>
          <w:szCs w:val="24"/>
          <w:lang w:val="pl-PL"/>
        </w:rPr>
        <w:t>:</w:t>
      </w:r>
      <w:r w:rsidRPr="00254751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54751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Pr="00254751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54751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54751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5A1CE8A9" w14:textId="3CC05DF1" w:rsidR="004E46D2" w:rsidRPr="00254751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54751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54751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54751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254751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że (</w:t>
      </w:r>
      <w:r w:rsidRPr="00254751">
        <w:rPr>
          <w:rFonts w:cstheme="minorHAnsi"/>
          <w:sz w:val="24"/>
          <w:szCs w:val="24"/>
          <w:lang w:val="pl-PL"/>
        </w:rPr>
        <w:t>należy zaznaczyć właściwe</w:t>
      </w:r>
      <w:r w:rsidRPr="00254751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54751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94F0A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54751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54751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254751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547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54751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254751" w:rsidSect="00C95F4C">
      <w:headerReference w:type="default" r:id="rId8"/>
      <w:footerReference w:type="default" r:id="rId9"/>
      <w:pgSz w:w="11900" w:h="16840"/>
      <w:pgMar w:top="2025" w:right="1080" w:bottom="1440" w:left="1080" w:header="709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2934AD07" w:rsidR="00F751FC" w:rsidRPr="00F521D6" w:rsidRDefault="00DA296E" w:rsidP="00254751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uprawnioną/-ne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A816" w14:textId="2B7BC1E9" w:rsidR="00EA1F75" w:rsidRDefault="000D4DDC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B76BA1">
      <w:rPr>
        <w:rFonts w:ascii="Calibri" w:hAnsi="Calibri" w:cs="Calibri"/>
        <w:b/>
        <w:bCs/>
        <w:sz w:val="24"/>
        <w:szCs w:val="24"/>
        <w:lang w:val="pl-PL"/>
      </w:rPr>
      <w:t>1</w:t>
    </w:r>
    <w:r w:rsidR="00694F0A">
      <w:rPr>
        <w:rFonts w:ascii="Calibri" w:hAnsi="Calibri" w:cs="Calibri"/>
        <w:b/>
        <w:bCs/>
        <w:sz w:val="24"/>
        <w:szCs w:val="24"/>
        <w:lang w:val="pl-PL"/>
      </w:rPr>
      <w:t>7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694F0A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131A0"/>
    <w:rsid w:val="000529F4"/>
    <w:rsid w:val="000D4DDC"/>
    <w:rsid w:val="00135E62"/>
    <w:rsid w:val="001517C7"/>
    <w:rsid w:val="001D74B9"/>
    <w:rsid w:val="001E3E6B"/>
    <w:rsid w:val="002456DA"/>
    <w:rsid w:val="00254751"/>
    <w:rsid w:val="00271983"/>
    <w:rsid w:val="002B4E97"/>
    <w:rsid w:val="002D050E"/>
    <w:rsid w:val="002D316B"/>
    <w:rsid w:val="002D5FA3"/>
    <w:rsid w:val="002D6A3D"/>
    <w:rsid w:val="002F6DCF"/>
    <w:rsid w:val="00317254"/>
    <w:rsid w:val="00372096"/>
    <w:rsid w:val="003C2618"/>
    <w:rsid w:val="004B5FC1"/>
    <w:rsid w:val="004E46D2"/>
    <w:rsid w:val="004E56CB"/>
    <w:rsid w:val="0051317B"/>
    <w:rsid w:val="00553EE2"/>
    <w:rsid w:val="005F5D0E"/>
    <w:rsid w:val="00600F1F"/>
    <w:rsid w:val="0063281C"/>
    <w:rsid w:val="00667E40"/>
    <w:rsid w:val="00694F0A"/>
    <w:rsid w:val="006B53CE"/>
    <w:rsid w:val="006C391C"/>
    <w:rsid w:val="00817579"/>
    <w:rsid w:val="0084045C"/>
    <w:rsid w:val="00886B99"/>
    <w:rsid w:val="008C37C3"/>
    <w:rsid w:val="008C4C5F"/>
    <w:rsid w:val="008E5B68"/>
    <w:rsid w:val="0094454F"/>
    <w:rsid w:val="009C5CAF"/>
    <w:rsid w:val="00A53C88"/>
    <w:rsid w:val="00AA2557"/>
    <w:rsid w:val="00AB46F1"/>
    <w:rsid w:val="00AF119A"/>
    <w:rsid w:val="00B76BA1"/>
    <w:rsid w:val="00B83607"/>
    <w:rsid w:val="00BA0DA3"/>
    <w:rsid w:val="00BA7FD8"/>
    <w:rsid w:val="00BC0F48"/>
    <w:rsid w:val="00C369C5"/>
    <w:rsid w:val="00C559CC"/>
    <w:rsid w:val="00C95F4C"/>
    <w:rsid w:val="00CA6C29"/>
    <w:rsid w:val="00D8390F"/>
    <w:rsid w:val="00DA296E"/>
    <w:rsid w:val="00DC0DF0"/>
    <w:rsid w:val="00DD55D1"/>
    <w:rsid w:val="00E0586B"/>
    <w:rsid w:val="00E95995"/>
    <w:rsid w:val="00EA1F75"/>
    <w:rsid w:val="00EB787B"/>
    <w:rsid w:val="00F22137"/>
    <w:rsid w:val="00F2725D"/>
    <w:rsid w:val="00F36F66"/>
    <w:rsid w:val="00F521D6"/>
    <w:rsid w:val="00F751FC"/>
    <w:rsid w:val="00FA3C03"/>
    <w:rsid w:val="00FB7C31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54</cp:revision>
  <dcterms:created xsi:type="dcterms:W3CDTF">2021-09-30T09:40:00Z</dcterms:created>
  <dcterms:modified xsi:type="dcterms:W3CDTF">2024-08-01T06:23:00Z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