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718" w:rsidRDefault="00EA2870">
      <w:pPr>
        <w:spacing w:after="0" w:line="240" w:lineRule="auto"/>
        <w:jc w:val="right"/>
        <w:rPr>
          <w:rFonts w:ascii="Calibri" w:eastAsia="Calibri" w:hAnsi="Calibri" w:cs="Calibri"/>
          <w:i/>
          <w:sz w:val="20"/>
          <w:u w:val="single"/>
        </w:rPr>
      </w:pPr>
      <w:bookmarkStart w:id="0" w:name="_GoBack"/>
      <w:bookmarkEnd w:id="0"/>
      <w:r>
        <w:rPr>
          <w:rFonts w:ascii="Calibri" w:eastAsia="Calibri" w:hAnsi="Calibri" w:cs="Calibri"/>
          <w:i/>
          <w:sz w:val="20"/>
          <w:u w:val="single"/>
        </w:rPr>
        <w:t xml:space="preserve">Załącznik nr </w:t>
      </w:r>
    </w:p>
    <w:p w:rsidR="005A4718" w:rsidRDefault="005A4718">
      <w:pPr>
        <w:spacing w:after="0" w:line="240" w:lineRule="auto"/>
        <w:rPr>
          <w:rFonts w:ascii="Calibri" w:eastAsia="Calibri" w:hAnsi="Calibri" w:cs="Calibri"/>
          <w:sz w:val="20"/>
        </w:rPr>
      </w:pPr>
    </w:p>
    <w:p w:rsidR="005A4718" w:rsidRDefault="005A4718">
      <w:pPr>
        <w:spacing w:after="0" w:line="240" w:lineRule="auto"/>
        <w:rPr>
          <w:rFonts w:ascii="Century Gothic" w:eastAsia="Century Gothic" w:hAnsi="Century Gothic" w:cs="Century Gothic"/>
          <w:b/>
        </w:rPr>
      </w:pPr>
    </w:p>
    <w:p w:rsidR="005A4718" w:rsidRDefault="000911F9" w:rsidP="007F1BEB">
      <w:pPr>
        <w:spacing w:after="0" w:line="240" w:lineRule="auto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Rodzaj  sprzętu: </w:t>
      </w:r>
      <w:r w:rsidR="00C9063A" w:rsidRPr="00C9063A">
        <w:rPr>
          <w:rFonts w:ascii="Calibri" w:eastAsia="Calibri" w:hAnsi="Calibri" w:cs="Calibri"/>
          <w:sz w:val="20"/>
        </w:rPr>
        <w:t>Termometr bezdotykowy na podczerwień ze świadectwem</w:t>
      </w:r>
      <w:r w:rsidR="007F1BEB">
        <w:rPr>
          <w:rFonts w:ascii="Calibri" w:eastAsia="Calibri" w:hAnsi="Calibri" w:cs="Calibri"/>
          <w:sz w:val="20"/>
        </w:rPr>
        <w:t xml:space="preserve"> wzorcowania</w:t>
      </w:r>
      <w:r w:rsidR="00221237">
        <w:rPr>
          <w:rFonts w:ascii="Calibri" w:eastAsia="Calibri" w:hAnsi="Calibri" w:cs="Calibri"/>
          <w:sz w:val="20"/>
        </w:rPr>
        <w:t xml:space="preserve"> -</w:t>
      </w:r>
      <w:r w:rsidR="006C34C3">
        <w:rPr>
          <w:rFonts w:ascii="Calibri" w:eastAsia="Calibri" w:hAnsi="Calibri" w:cs="Calibri"/>
          <w:sz w:val="20"/>
        </w:rPr>
        <w:t>6</w:t>
      </w:r>
      <w:r w:rsidR="00221237">
        <w:rPr>
          <w:rFonts w:ascii="Calibri" w:eastAsia="Calibri" w:hAnsi="Calibri" w:cs="Calibri"/>
          <w:sz w:val="20"/>
        </w:rPr>
        <w:t>0</w:t>
      </w:r>
      <w:r w:rsidR="005408E2">
        <w:rPr>
          <w:rFonts w:ascii="Calibri" w:eastAsia="Calibri" w:hAnsi="Calibri" w:cs="Calibri"/>
          <w:sz w:val="20"/>
        </w:rPr>
        <w:t xml:space="preserve"> </w:t>
      </w:r>
      <w:r w:rsidR="00221237">
        <w:rPr>
          <w:rFonts w:ascii="Calibri" w:eastAsia="Calibri" w:hAnsi="Calibri" w:cs="Calibri"/>
          <w:sz w:val="20"/>
        </w:rPr>
        <w:t>szt.</w:t>
      </w:r>
    </w:p>
    <w:p w:rsidR="000911F9" w:rsidRDefault="000911F9">
      <w:pPr>
        <w:spacing w:after="0" w:line="240" w:lineRule="auto"/>
        <w:rPr>
          <w:rFonts w:ascii="Calibri" w:eastAsia="Calibri" w:hAnsi="Calibri" w:cs="Calibri"/>
          <w:sz w:val="20"/>
        </w:rPr>
      </w:pPr>
    </w:p>
    <w:p w:rsidR="005A4718" w:rsidRDefault="000911F9">
      <w:pPr>
        <w:spacing w:after="0" w:line="240" w:lineRule="auto"/>
        <w:jc w:val="center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b/>
          <w:sz w:val="20"/>
        </w:rPr>
        <w:t>ZESTAWIENIE PARAMETRÓW TECHNICZNYCH</w:t>
      </w:r>
      <w:r>
        <w:rPr>
          <w:rFonts w:ascii="Calibri" w:eastAsia="Calibri" w:hAnsi="Calibri" w:cs="Calibri"/>
          <w:b/>
          <w:sz w:val="20"/>
        </w:rPr>
        <w:br/>
      </w:r>
    </w:p>
    <w:p w:rsidR="005A4718" w:rsidRDefault="005A4718">
      <w:pPr>
        <w:tabs>
          <w:tab w:val="center" w:pos="7000"/>
        </w:tabs>
        <w:spacing w:after="0" w:line="360" w:lineRule="auto"/>
        <w:ind w:right="-419"/>
        <w:jc w:val="both"/>
        <w:rPr>
          <w:rFonts w:ascii="Calibri" w:eastAsia="Calibri" w:hAnsi="Calibri" w:cs="Calibri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4542"/>
        <w:gridCol w:w="1134"/>
        <w:gridCol w:w="2825"/>
      </w:tblGrid>
      <w:tr w:rsidR="005A4718" w:rsidTr="008028C1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L.p.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i warunki techniczne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 wymagany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oferowane</w:t>
            </w:r>
          </w:p>
        </w:tc>
      </w:tr>
      <w:tr w:rsidR="005A4718" w:rsidTr="008028C1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I. Wymagania Ogólne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</w:tr>
      <w:tr w:rsidR="005A4718" w:rsidTr="008028C1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Nazwa Urządzenia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5A4718" w:rsidTr="008028C1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Typ Urządzenia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5A4718" w:rsidTr="008028C1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Producent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5A4718" w:rsidTr="008028C1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Kraj pochodzenia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5A4718" w:rsidTr="008028C1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 w:rsidP="006C34C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Rok produkcji 2025, urządzenie fabrycznie nowe, nie rekondycjonowane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1C1DB0" w:rsidTr="008028C1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1DB0" w:rsidRDefault="001C1DB0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1DB0" w:rsidRPr="001C1DB0" w:rsidRDefault="001C1DB0" w:rsidP="001C1DB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Aktualne dokumenty potwierdzające, że zaoferowany przez wykonawcę sprzęt jest dopuszczony do użytku na terenie Rzeczypospolitej Polskiej i Unii Europejskiej zgodnie z obowiązującymi przepisami  prawa (deklaracja zgodności i oznakowanie znakiem CE), tzn., że oferowany sprzęt posiada wymogi określone w Ustawie z dnia 07.04.2022 r. o wyrobach medycznych (DZ.U 2022 poz. 974) oraz dyrektywami Unii Europejskiej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1DB0" w:rsidRDefault="001C1DB0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DB0" w:rsidRDefault="001C1DB0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</w:p>
        </w:tc>
      </w:tr>
      <w:tr w:rsidR="005A4718" w:rsidTr="008028C1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1C1DB0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 w:rsidP="00C9063A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Zatwierdzone klinicznie zgodnie z Międzynarodowym Protokołem Badań: Świadectwo wzorcowania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5A4718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115F02" w:rsidTr="008028C1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15F02" w:rsidRPr="00115F02" w:rsidRDefault="001C1DB0" w:rsidP="00115F02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8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15F02" w:rsidRPr="00115F02" w:rsidRDefault="00115F02" w:rsidP="00115F02">
            <w:pPr>
              <w:rPr>
                <w:rFonts w:ascii="Calibri" w:eastAsia="Calibri" w:hAnsi="Calibri" w:cs="Calibri"/>
                <w:sz w:val="20"/>
              </w:rPr>
            </w:pPr>
            <w:r w:rsidRPr="00115F02">
              <w:rPr>
                <w:rFonts w:ascii="Calibri" w:eastAsia="Calibri" w:hAnsi="Calibri" w:cs="Calibri"/>
                <w:sz w:val="20"/>
              </w:rPr>
              <w:t>Ochro</w:t>
            </w:r>
            <w:r w:rsidR="003B2018">
              <w:rPr>
                <w:rFonts w:ascii="Calibri" w:eastAsia="Calibri" w:hAnsi="Calibri" w:cs="Calibri"/>
                <w:sz w:val="20"/>
              </w:rPr>
              <w:t xml:space="preserve">na przed wilgocią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15F02" w:rsidRPr="00115F02" w:rsidRDefault="003B2018" w:rsidP="00115F02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 w:rsidRPr="003B2018"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5F02" w:rsidRPr="00115F02" w:rsidRDefault="00115F02" w:rsidP="00115F0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A4718" w:rsidTr="008028C1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5A471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II. Parametry techniczne urządzenia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5A471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A4718" w:rsidRDefault="005A4718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A4718" w:rsidTr="008028C1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Pr="00C9063A" w:rsidRDefault="00C9063A" w:rsidP="00C9063A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 w:rsidRPr="00C9063A">
              <w:rPr>
                <w:rFonts w:ascii="Calibri" w:eastAsia="Calibri" w:hAnsi="Calibri" w:cs="Calibri"/>
                <w:sz w:val="20"/>
              </w:rPr>
              <w:t xml:space="preserve">Termometr bezdotykowy na podczerwień mierzący temperaturę ok. 5-6 cm od </w:t>
            </w:r>
            <w:r>
              <w:rPr>
                <w:rFonts w:ascii="Calibri" w:eastAsia="Calibri" w:hAnsi="Calibri" w:cs="Calibri"/>
                <w:sz w:val="20"/>
              </w:rPr>
              <w:t xml:space="preserve">powierzchni ciała, posiadający </w:t>
            </w:r>
            <w:r w:rsidRPr="00C9063A">
              <w:rPr>
                <w:rFonts w:ascii="Calibri" w:eastAsia="Calibri" w:hAnsi="Calibri" w:cs="Calibri"/>
                <w:sz w:val="20"/>
              </w:rPr>
              <w:t xml:space="preserve">wyświetlacz 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9063A">
              <w:rPr>
                <w:rFonts w:ascii="Calibri" w:eastAsia="Calibri" w:hAnsi="Calibri" w:cs="Calibri"/>
                <w:sz w:val="20"/>
              </w:rPr>
              <w:t>oraz projektor temperatury na ciele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A4718" w:rsidRDefault="005A4718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A4718" w:rsidTr="008028C1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C9063A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O</w:t>
            </w:r>
            <w:r w:rsidRPr="00C9063A">
              <w:rPr>
                <w:rFonts w:ascii="Calibri" w:eastAsia="Calibri" w:hAnsi="Calibri" w:cs="Calibri"/>
                <w:sz w:val="20"/>
              </w:rPr>
              <w:t>dczyt temperatury w 1 sekundę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A4718" w:rsidRDefault="005A4718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A4718" w:rsidTr="008028C1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C9063A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Z</w:t>
            </w:r>
            <w:r w:rsidRPr="00C9063A">
              <w:rPr>
                <w:rFonts w:ascii="Calibri" w:eastAsia="Calibri" w:hAnsi="Calibri" w:cs="Calibri"/>
                <w:sz w:val="20"/>
              </w:rPr>
              <w:t>akres pomiaru temperatury ciała: 34,0 - 42,5 °C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A4718" w:rsidRDefault="005A4718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A4718" w:rsidTr="008028C1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C9063A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A</w:t>
            </w:r>
            <w:r w:rsidRPr="00C9063A">
              <w:rPr>
                <w:rFonts w:ascii="Calibri" w:eastAsia="Calibri" w:hAnsi="Calibri" w:cs="Calibri"/>
                <w:sz w:val="20"/>
              </w:rPr>
              <w:t>larm świetlny przy 38 °C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A4718" w:rsidRDefault="005A4718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A4718" w:rsidTr="008028C1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C9063A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Z</w:t>
            </w:r>
            <w:r w:rsidRPr="00C9063A">
              <w:rPr>
                <w:rFonts w:ascii="Calibri" w:eastAsia="Calibri" w:hAnsi="Calibri" w:cs="Calibri"/>
                <w:sz w:val="20"/>
              </w:rPr>
              <w:t>asilanie: 4 baterie AAA 1,5 V, min. 20 000 pomiarów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A4718" w:rsidRDefault="005A4718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A4718" w:rsidTr="008028C1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C9063A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C9063A">
              <w:rPr>
                <w:rFonts w:ascii="Calibri" w:eastAsia="Calibri" w:hAnsi="Calibri" w:cs="Calibri"/>
                <w:sz w:val="20"/>
              </w:rPr>
              <w:t>LED-owy sensor odległości do pomiaru temperatury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 w:rsidP="00115F02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A4718" w:rsidRDefault="005A4718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A4718" w:rsidTr="008028C1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C9063A" w:rsidP="007F1BEB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S</w:t>
            </w:r>
            <w:r w:rsidRPr="00C9063A">
              <w:rPr>
                <w:rFonts w:ascii="Calibri" w:eastAsia="Calibri" w:hAnsi="Calibri" w:cs="Calibri"/>
                <w:sz w:val="20"/>
              </w:rPr>
              <w:t>zybk</w:t>
            </w:r>
            <w:r w:rsidR="007F1BEB">
              <w:rPr>
                <w:rFonts w:ascii="Calibri" w:eastAsia="Calibri" w:hAnsi="Calibri" w:cs="Calibri"/>
                <w:sz w:val="20"/>
              </w:rPr>
              <w:t>a</w:t>
            </w:r>
            <w:r w:rsidRPr="00C9063A">
              <w:rPr>
                <w:rFonts w:ascii="Calibri" w:eastAsia="Calibri" w:hAnsi="Calibri" w:cs="Calibri"/>
                <w:sz w:val="20"/>
              </w:rPr>
              <w:t xml:space="preserve"> ręczn</w:t>
            </w:r>
            <w:r>
              <w:rPr>
                <w:rFonts w:ascii="Calibri" w:eastAsia="Calibri" w:hAnsi="Calibri" w:cs="Calibri"/>
                <w:sz w:val="20"/>
              </w:rPr>
              <w:t>a</w:t>
            </w:r>
            <w:r w:rsidRPr="00C9063A">
              <w:rPr>
                <w:rFonts w:ascii="Calibri" w:eastAsia="Calibri" w:hAnsi="Calibri" w:cs="Calibri"/>
                <w:sz w:val="20"/>
              </w:rPr>
              <w:t xml:space="preserve"> kalibracj</w:t>
            </w:r>
            <w:r>
              <w:rPr>
                <w:rFonts w:ascii="Calibri" w:eastAsia="Calibri" w:hAnsi="Calibri" w:cs="Calibri"/>
                <w:sz w:val="20"/>
              </w:rPr>
              <w:t>a</w:t>
            </w:r>
            <w:r w:rsidRPr="00C9063A">
              <w:rPr>
                <w:rFonts w:ascii="Calibri" w:eastAsia="Calibri" w:hAnsi="Calibri" w:cs="Calibri"/>
                <w:sz w:val="20"/>
              </w:rPr>
              <w:t xml:space="preserve"> do temperatury otoczenia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 w:rsidP="00115F02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A4718" w:rsidRDefault="005A4718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A4718" w:rsidTr="008028C1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8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C9063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</w:t>
            </w:r>
            <w:r w:rsidRPr="00C9063A">
              <w:rPr>
                <w:rFonts w:ascii="Calibri" w:eastAsia="Calibri" w:hAnsi="Calibri" w:cs="Calibri"/>
                <w:sz w:val="20"/>
              </w:rPr>
              <w:t>skazania do pomiaru w inkubatorze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 w:rsidP="00115F02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A4718" w:rsidRDefault="005A4718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A4718" w:rsidTr="008028C1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9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C9063A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M</w:t>
            </w:r>
            <w:r w:rsidRPr="00C9063A">
              <w:rPr>
                <w:rFonts w:ascii="Calibri" w:eastAsia="Calibri" w:hAnsi="Calibri" w:cs="Calibri"/>
                <w:sz w:val="20"/>
              </w:rPr>
              <w:t xml:space="preserve">ożliwość wyboru 3 rożnych trybów pomiaru (oralny, odbytniczy 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 w:rsidRPr="00C9063A">
              <w:rPr>
                <w:rFonts w:ascii="Calibri" w:eastAsia="Calibri" w:hAnsi="Calibri" w:cs="Calibri"/>
                <w:sz w:val="20"/>
              </w:rPr>
              <w:t>i pachwinowy)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A4718" w:rsidRDefault="005A4718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FE66F7" w:rsidTr="008028C1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E66F7" w:rsidRDefault="00FE66F7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10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F7" w:rsidRDefault="00C9063A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M</w:t>
            </w:r>
            <w:r w:rsidRPr="00C9063A">
              <w:rPr>
                <w:rFonts w:ascii="Calibri" w:eastAsia="Calibri" w:hAnsi="Calibri" w:cs="Calibri"/>
                <w:sz w:val="20"/>
              </w:rPr>
              <w:t>ożliwość ustawienia w tryb pracy : NURS (pielęgniarka) DOCT (doktor) AIR (klimatyzacja)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F7" w:rsidRDefault="00FE66F7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FE66F7" w:rsidRDefault="00FE66F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A4718" w:rsidTr="008028C1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C9063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11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Pr="002C7C58" w:rsidRDefault="000911F9" w:rsidP="007F1BEB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Wyposażenie: 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 w:rsidR="00C9063A" w:rsidRPr="00C9063A">
              <w:rPr>
                <w:rFonts w:ascii="Calibri" w:eastAsia="Calibri" w:hAnsi="Calibri" w:cs="Calibri"/>
                <w:sz w:val="20"/>
              </w:rPr>
              <w:t xml:space="preserve">- dodatkowy termometr wzorcowy wydany przez producenta </w:t>
            </w:r>
            <w:r w:rsidR="00C9063A">
              <w:rPr>
                <w:rFonts w:ascii="Calibri" w:eastAsia="Calibri" w:hAnsi="Calibri" w:cs="Calibri"/>
                <w:sz w:val="20"/>
              </w:rPr>
              <w:br/>
              <w:t>w walizce - 1 szt</w:t>
            </w:r>
            <w:r w:rsidR="00437E1A">
              <w:rPr>
                <w:rFonts w:ascii="Calibri" w:eastAsia="Calibri" w:hAnsi="Calibri" w:cs="Calibri"/>
                <w:sz w:val="20"/>
              </w:rPr>
              <w:t>.</w:t>
            </w:r>
            <w:r w:rsidR="00C9063A">
              <w:rPr>
                <w:rFonts w:ascii="Calibri" w:eastAsia="Calibri" w:hAnsi="Calibri" w:cs="Calibri"/>
                <w:sz w:val="20"/>
              </w:rPr>
              <w:br/>
            </w:r>
            <w:r w:rsidR="00C9063A" w:rsidRPr="00C9063A">
              <w:rPr>
                <w:rFonts w:ascii="Calibri" w:eastAsia="Calibri" w:hAnsi="Calibri" w:cs="Calibri"/>
                <w:sz w:val="20"/>
              </w:rPr>
              <w:t>- 4 x baterie  AAA 1,5 V (baterie w zestawie</w:t>
            </w:r>
            <w:r w:rsidR="007F1BEB">
              <w:rPr>
                <w:rFonts w:ascii="Calibri" w:eastAsia="Calibri" w:hAnsi="Calibri" w:cs="Calibri"/>
                <w:sz w:val="20"/>
              </w:rPr>
              <w:t xml:space="preserve"> z każdym termometrem</w:t>
            </w:r>
            <w:r w:rsidR="00C9063A" w:rsidRPr="00C9063A">
              <w:rPr>
                <w:rFonts w:ascii="Calibri" w:eastAsia="Calibri" w:hAnsi="Calibri" w:cs="Calibri"/>
                <w:sz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5A4718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A4718" w:rsidTr="008028C1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5A471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III. Informacje dodatkowe - warunki gwarancji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5A471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5A4718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A4718" w:rsidTr="008028C1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Okres gwarancji w miesiącach (wymagany min. 12 m-cy)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5A4718" w:rsidTr="008028C1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Wymagane dokumenty:</w:t>
            </w:r>
          </w:p>
          <w:p w:rsidR="005A4718" w:rsidRDefault="000911F9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- aktualne świadectwo wzorcowania</w:t>
            </w:r>
          </w:p>
          <w:p w:rsidR="00C9063A" w:rsidRPr="00C9063A" w:rsidRDefault="000911F9" w:rsidP="00C9063A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- instrukcja obsługi w języku polskim</w:t>
            </w:r>
          </w:p>
          <w:p w:rsidR="001C1DB0" w:rsidRDefault="001C1DB0" w:rsidP="001C1DB0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Wyrób medyczny CE (Dokumenty potwierdzające, że produkt jest wyrobem medycznym)</w:t>
            </w:r>
          </w:p>
          <w:p w:rsidR="005A4718" w:rsidRDefault="001C1DB0" w:rsidP="001C1DB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 w:rsidP="00F14E1C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</w:tbl>
    <w:p w:rsidR="005A4718" w:rsidRDefault="005A4718">
      <w:pPr>
        <w:tabs>
          <w:tab w:val="left" w:pos="2400"/>
        </w:tabs>
        <w:spacing w:after="200" w:line="276" w:lineRule="auto"/>
        <w:rPr>
          <w:rFonts w:ascii="Calibri" w:eastAsia="Calibri" w:hAnsi="Calibri" w:cs="Calibri"/>
          <w:sz w:val="20"/>
        </w:rPr>
      </w:pPr>
    </w:p>
    <w:p w:rsidR="005A4718" w:rsidRDefault="000911F9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  <w:r>
        <w:rPr>
          <w:rFonts w:ascii="Tahoma" w:eastAsia="Tahoma" w:hAnsi="Tahoma" w:cs="Tahoma"/>
          <w:b/>
          <w:sz w:val="16"/>
        </w:rPr>
        <w:t xml:space="preserve">Uwaga: </w:t>
      </w:r>
      <w:r>
        <w:rPr>
          <w:rFonts w:ascii="Tahoma" w:eastAsia="Tahoma" w:hAnsi="Tahoma" w:cs="Tahoma"/>
          <w:b/>
          <w:sz w:val="16"/>
        </w:rPr>
        <w:br/>
        <w:t>1. Parametry techniczne graniczne stanowią wymagania - nie spełnienie choćby jednego z w/w wymogów spowoduje odrzucenie oferty.</w:t>
      </w:r>
      <w:r>
        <w:rPr>
          <w:rFonts w:ascii="Tahoma" w:eastAsia="Tahoma" w:hAnsi="Tahoma" w:cs="Tahoma"/>
          <w:b/>
          <w:sz w:val="16"/>
        </w:rPr>
        <w:br/>
        <w:t>2. Zamawiający zastrzega sobie możliwość zażądania potwierdzenia wiarygodności przedstawionych przez Wykonawcę danych we wszystkich dostępnych źródłach w tym u producenta.</w:t>
      </w:r>
    </w:p>
    <w:p w:rsidR="005A4718" w:rsidRDefault="005A4718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5A4718" w:rsidRDefault="005A4718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5A4718" w:rsidRDefault="005A4718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5A4718" w:rsidRDefault="005A4718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5A4718" w:rsidRDefault="000911F9">
      <w:pPr>
        <w:spacing w:after="200" w:line="276" w:lineRule="auto"/>
        <w:jc w:val="right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 xml:space="preserve">.................................................................................... </w:t>
      </w:r>
    </w:p>
    <w:p w:rsidR="005A4718" w:rsidRDefault="000911F9">
      <w:pPr>
        <w:spacing w:after="200" w:line="276" w:lineRule="auto"/>
        <w:jc w:val="right"/>
        <w:rPr>
          <w:rFonts w:ascii="Tahoma" w:eastAsia="Tahoma" w:hAnsi="Tahoma" w:cs="Tahoma"/>
          <w:sz w:val="20"/>
          <w:u w:val="single"/>
        </w:rPr>
      </w:pPr>
      <w:r>
        <w:rPr>
          <w:rFonts w:ascii="Tahoma" w:eastAsia="Tahoma" w:hAnsi="Tahoma" w:cs="Tahoma"/>
          <w:sz w:val="20"/>
          <w:u w:val="single"/>
        </w:rPr>
        <w:t xml:space="preserve"> data i podpis</w:t>
      </w:r>
    </w:p>
    <w:sectPr w:rsidR="005A47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8BC" w:rsidRDefault="00D558BC" w:rsidP="002C7C58">
      <w:pPr>
        <w:spacing w:after="0" w:line="240" w:lineRule="auto"/>
      </w:pPr>
      <w:r>
        <w:separator/>
      </w:r>
    </w:p>
  </w:endnote>
  <w:endnote w:type="continuationSeparator" w:id="0">
    <w:p w:rsidR="00D558BC" w:rsidRDefault="00D558BC" w:rsidP="002C7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8BC" w:rsidRDefault="00D558BC" w:rsidP="002C7C58">
      <w:pPr>
        <w:spacing w:after="0" w:line="240" w:lineRule="auto"/>
      </w:pPr>
      <w:r>
        <w:separator/>
      </w:r>
    </w:p>
  </w:footnote>
  <w:footnote w:type="continuationSeparator" w:id="0">
    <w:p w:rsidR="00D558BC" w:rsidRDefault="00D558BC" w:rsidP="002C7C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A4718"/>
    <w:rsid w:val="000911F9"/>
    <w:rsid w:val="00115F02"/>
    <w:rsid w:val="001C1DB0"/>
    <w:rsid w:val="00221237"/>
    <w:rsid w:val="00291D0E"/>
    <w:rsid w:val="002C7C58"/>
    <w:rsid w:val="003B2018"/>
    <w:rsid w:val="00437E1A"/>
    <w:rsid w:val="005408E2"/>
    <w:rsid w:val="005A4718"/>
    <w:rsid w:val="006C34C3"/>
    <w:rsid w:val="007F1BEB"/>
    <w:rsid w:val="008028C1"/>
    <w:rsid w:val="00A54D90"/>
    <w:rsid w:val="00BA1936"/>
    <w:rsid w:val="00C9063A"/>
    <w:rsid w:val="00D558BC"/>
    <w:rsid w:val="00EA2870"/>
    <w:rsid w:val="00F14E1C"/>
    <w:rsid w:val="00FE66F7"/>
    <w:rsid w:val="00FF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380B1B-7B77-4917-87CE-3C1A054F2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7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7C58"/>
  </w:style>
  <w:style w:type="paragraph" w:styleId="Stopka">
    <w:name w:val="footer"/>
    <w:basedOn w:val="Normalny"/>
    <w:link w:val="StopkaZnak"/>
    <w:uiPriority w:val="99"/>
    <w:unhideWhenUsed/>
    <w:rsid w:val="002C7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7C58"/>
  </w:style>
  <w:style w:type="table" w:styleId="Tabela-Siatka">
    <w:name w:val="Table Grid"/>
    <w:basedOn w:val="Standardowy"/>
    <w:rsid w:val="00115F0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385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Jacek Urbanowicz</cp:lastModifiedBy>
  <cp:revision>17</cp:revision>
  <dcterms:created xsi:type="dcterms:W3CDTF">2024-06-24T16:46:00Z</dcterms:created>
  <dcterms:modified xsi:type="dcterms:W3CDTF">2025-04-10T06:12:00Z</dcterms:modified>
</cp:coreProperties>
</file>