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4BFFBF" w14:textId="6CCFB168" w:rsidR="004019E0" w:rsidRDefault="004019E0" w:rsidP="004019E0">
      <w:pPr>
        <w:rPr>
          <w:rFonts w:ascii="Arial" w:hAnsi="Arial" w:cs="Arial"/>
          <w:iCs/>
        </w:rPr>
      </w:pPr>
      <w:r>
        <w:t xml:space="preserve">                                                                                                                                      </w:t>
      </w:r>
      <w:r w:rsidR="00DC3DDB">
        <w:t xml:space="preserve">  </w:t>
      </w:r>
      <w:r>
        <w:t xml:space="preserve"> </w:t>
      </w:r>
      <w:r w:rsidRPr="007913FE">
        <w:rPr>
          <w:rFonts w:ascii="Arial" w:hAnsi="Arial" w:cs="Arial"/>
          <w:iCs/>
        </w:rPr>
        <w:t>Załącznik nr</w:t>
      </w:r>
      <w:r>
        <w:rPr>
          <w:rFonts w:ascii="Arial" w:hAnsi="Arial" w:cs="Arial"/>
          <w:iCs/>
        </w:rPr>
        <w:t xml:space="preserve"> 2</w:t>
      </w:r>
      <w:r w:rsidRPr="007913FE">
        <w:rPr>
          <w:rFonts w:ascii="Arial" w:hAnsi="Arial" w:cs="Arial"/>
          <w:iCs/>
        </w:rPr>
        <w:t xml:space="preserve"> do SWZ</w:t>
      </w:r>
    </w:p>
    <w:p w14:paraId="459F4AD5" w14:textId="77777777" w:rsidR="004019E0" w:rsidRDefault="004019E0" w:rsidP="004019E0">
      <w:pPr>
        <w:spacing w:after="0"/>
        <w:jc w:val="both"/>
        <w:rPr>
          <w:rFonts w:ascii="Arial" w:hAnsi="Arial" w:cs="Arial"/>
        </w:rPr>
      </w:pPr>
      <w:r w:rsidRPr="00667032">
        <w:rPr>
          <w:rFonts w:ascii="Arial" w:hAnsi="Arial" w:cs="Arial"/>
        </w:rPr>
        <w:t>Z</w:t>
      </w:r>
      <w:r>
        <w:rPr>
          <w:rFonts w:ascii="Arial" w:hAnsi="Arial" w:cs="Arial"/>
        </w:rPr>
        <w:t>nak sprawy</w:t>
      </w:r>
      <w:r w:rsidRPr="00667032">
        <w:rPr>
          <w:rFonts w:ascii="Arial" w:hAnsi="Arial" w:cs="Arial"/>
        </w:rPr>
        <w:t>: ZP.262.</w:t>
      </w:r>
      <w:r>
        <w:rPr>
          <w:rFonts w:ascii="Arial" w:hAnsi="Arial" w:cs="Arial"/>
        </w:rPr>
        <w:t>4.2024.PSZ</w:t>
      </w:r>
      <w:r w:rsidRPr="00667032">
        <w:rPr>
          <w:rFonts w:ascii="Arial" w:hAnsi="Arial" w:cs="Arial"/>
        </w:rPr>
        <w:t xml:space="preserve"> </w:t>
      </w:r>
    </w:p>
    <w:p w14:paraId="0B069E61" w14:textId="77777777" w:rsidR="004019E0" w:rsidRDefault="004019E0" w:rsidP="004019E0">
      <w:pPr>
        <w:spacing w:after="160" w:line="259" w:lineRule="auto"/>
      </w:pPr>
    </w:p>
    <w:p w14:paraId="49073B18" w14:textId="5F3F8A7F" w:rsidR="000A692A" w:rsidRPr="00A03A1F" w:rsidRDefault="00A03A1F" w:rsidP="00A03A1F">
      <w:pPr>
        <w:spacing w:after="160" w:line="259" w:lineRule="auto"/>
        <w:jc w:val="center"/>
        <w:rPr>
          <w:rFonts w:ascii="Arial" w:hAnsi="Arial" w:cs="Arial"/>
          <w:b/>
          <w:bCs/>
        </w:rPr>
      </w:pPr>
      <w:r w:rsidRPr="00A03A1F">
        <w:rPr>
          <w:rFonts w:ascii="Arial" w:hAnsi="Arial" w:cs="Arial"/>
          <w:b/>
          <w:bCs/>
        </w:rPr>
        <w:t>Część I</w:t>
      </w:r>
      <w:r w:rsidR="00E448CE">
        <w:rPr>
          <w:rFonts w:ascii="Arial" w:hAnsi="Arial" w:cs="Arial"/>
          <w:b/>
          <w:bCs/>
        </w:rPr>
        <w:t>V</w:t>
      </w:r>
    </w:p>
    <w:p w14:paraId="4D9A60B0" w14:textId="65D95F09" w:rsidR="000A692A" w:rsidRDefault="000A692A" w:rsidP="000A692A">
      <w:pPr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FORMULARZ ASORTYMENTOWY </w:t>
      </w:r>
    </w:p>
    <w:p w14:paraId="148BADE2" w14:textId="64DF5976" w:rsidR="000A692A" w:rsidRPr="00E322D5" w:rsidRDefault="000A692A" w:rsidP="00E322D5">
      <w:pPr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oferowanego przedmiotu zamówienia – Przedmiotowy środek dowodowy.</w:t>
      </w:r>
    </w:p>
    <w:p w14:paraId="66907384" w14:textId="1487EC81" w:rsidR="00A22068" w:rsidRPr="003F3CC5" w:rsidRDefault="00A03A1F" w:rsidP="00294C35">
      <w:pPr>
        <w:jc w:val="both"/>
        <w:rPr>
          <w:rStyle w:val="Wyrnieniedelikatne"/>
          <w:rFonts w:ascii="Arial" w:hAnsi="Arial" w:cs="Arial"/>
          <w:i w:val="0"/>
          <w:iCs w:val="0"/>
          <w:color w:val="auto"/>
        </w:rPr>
      </w:pPr>
      <w:r w:rsidRPr="007168AC">
        <w:rPr>
          <w:rFonts w:ascii="Arial" w:hAnsi="Arial" w:cs="Arial"/>
          <w:b/>
          <w:bCs/>
        </w:rPr>
        <w:t>Część</w:t>
      </w:r>
      <w:r w:rsidR="003F3CC5">
        <w:rPr>
          <w:rFonts w:ascii="Arial" w:hAnsi="Arial" w:cs="Arial"/>
          <w:b/>
          <w:bCs/>
        </w:rPr>
        <w:t xml:space="preserve"> </w:t>
      </w:r>
      <w:r w:rsidR="00166EED">
        <w:rPr>
          <w:rFonts w:ascii="Arial" w:hAnsi="Arial" w:cs="Arial"/>
          <w:b/>
          <w:bCs/>
        </w:rPr>
        <w:t>I</w:t>
      </w:r>
      <w:r w:rsidR="00E448CE">
        <w:rPr>
          <w:rFonts w:ascii="Arial" w:hAnsi="Arial" w:cs="Arial"/>
          <w:b/>
          <w:bCs/>
        </w:rPr>
        <w:t>V</w:t>
      </w:r>
      <w:r w:rsidRPr="007168AC">
        <w:rPr>
          <w:rFonts w:ascii="Arial" w:hAnsi="Arial" w:cs="Arial"/>
          <w:b/>
          <w:bCs/>
        </w:rPr>
        <w:t>:</w:t>
      </w:r>
      <w:bookmarkStart w:id="0" w:name="_Hlk162258250"/>
      <w:r w:rsidR="003F3CC5">
        <w:rPr>
          <w:rFonts w:ascii="Arial" w:hAnsi="Arial" w:cs="Arial"/>
          <w:b/>
          <w:bCs/>
        </w:rPr>
        <w:t xml:space="preserve"> </w:t>
      </w:r>
      <w:r w:rsidR="003F3CC5" w:rsidRPr="003F3CC5">
        <w:rPr>
          <w:rFonts w:ascii="Arial" w:hAnsi="Arial" w:cs="Arial"/>
          <w:sz w:val="24"/>
          <w:szCs w:val="24"/>
        </w:rPr>
        <w:t>Dostawa</w:t>
      </w:r>
      <w:bookmarkEnd w:id="0"/>
      <w:r w:rsidR="003F3CC5" w:rsidRPr="003F3CC5">
        <w:rPr>
          <w:rFonts w:ascii="Arial" w:hAnsi="Arial" w:cs="Arial"/>
          <w:sz w:val="24"/>
          <w:szCs w:val="24"/>
        </w:rPr>
        <w:t> tablicy/monitora interaktywnego (szt.1) i statywu mobilnego (szt.1).</w:t>
      </w:r>
    </w:p>
    <w:p w14:paraId="1FE2D064" w14:textId="690130A9" w:rsidR="00294C35" w:rsidRDefault="00294C35" w:rsidP="00CF683C">
      <w:pPr>
        <w:tabs>
          <w:tab w:val="left" w:pos="1791"/>
        </w:tabs>
        <w:rPr>
          <w:rStyle w:val="Wyrnieniedelikatne"/>
          <w:rFonts w:ascii="Arial" w:hAnsi="Arial" w:cs="Arial"/>
        </w:rPr>
      </w:pPr>
      <w:r w:rsidRPr="007168AC">
        <w:rPr>
          <w:rStyle w:val="Wyrnieniedelikatne"/>
          <w:rFonts w:ascii="Arial" w:hAnsi="Arial" w:cs="Arial"/>
        </w:rPr>
        <w:t xml:space="preserve">      Ilo</w:t>
      </w:r>
      <w:r w:rsidR="00BF075B">
        <w:rPr>
          <w:rStyle w:val="Wyrnieniedelikatne"/>
          <w:rFonts w:ascii="Arial" w:hAnsi="Arial" w:cs="Arial"/>
        </w:rPr>
        <w:t>ś</w:t>
      </w:r>
      <w:r w:rsidRPr="007168AC">
        <w:rPr>
          <w:rStyle w:val="Wyrnieniedelikatne"/>
          <w:rFonts w:ascii="Arial" w:hAnsi="Arial" w:cs="Arial"/>
        </w:rPr>
        <w:t xml:space="preserve">ć:  </w:t>
      </w:r>
      <w:r w:rsidR="00CF683C">
        <w:rPr>
          <w:rStyle w:val="Wyrnieniedelikatne"/>
          <w:rFonts w:ascii="Arial" w:hAnsi="Arial" w:cs="Arial"/>
        </w:rPr>
        <w:tab/>
      </w:r>
    </w:p>
    <w:p w14:paraId="18F3941B" w14:textId="77777777" w:rsidR="00BF075B" w:rsidRPr="007168AC" w:rsidRDefault="00BF075B" w:rsidP="00BF075B">
      <w:pPr>
        <w:pStyle w:val="Akapitzlist"/>
        <w:numPr>
          <w:ilvl w:val="0"/>
          <w:numId w:val="50"/>
        </w:numPr>
        <w:suppressAutoHyphens/>
        <w:autoSpaceDN w:val="0"/>
        <w:spacing w:line="240" w:lineRule="auto"/>
        <w:contextualSpacing w:val="0"/>
        <w:rPr>
          <w:rFonts w:ascii="Arial" w:hAnsi="Arial" w:cs="Arial"/>
        </w:rPr>
      </w:pPr>
      <w:r w:rsidRPr="007168AC">
        <w:rPr>
          <w:rFonts w:ascii="Arial" w:hAnsi="Arial" w:cs="Arial"/>
          <w:b/>
          <w:bCs/>
        </w:rPr>
        <w:t xml:space="preserve">1 szt. </w:t>
      </w:r>
      <w:r>
        <w:rPr>
          <w:rFonts w:ascii="Arial" w:hAnsi="Arial" w:cs="Arial"/>
          <w:b/>
          <w:bCs/>
        </w:rPr>
        <w:t>t</w:t>
      </w:r>
      <w:r w:rsidRPr="007168AC">
        <w:rPr>
          <w:rFonts w:ascii="Arial" w:hAnsi="Arial" w:cs="Arial"/>
          <w:b/>
          <w:bCs/>
        </w:rPr>
        <w:t>ablica/monitor interaktywny</w:t>
      </w:r>
    </w:p>
    <w:p w14:paraId="5385A035" w14:textId="77777777" w:rsidR="00BF075B" w:rsidRPr="007168AC" w:rsidRDefault="00BF075B" w:rsidP="00BF075B">
      <w:pPr>
        <w:pStyle w:val="Akapitzlist"/>
        <w:numPr>
          <w:ilvl w:val="0"/>
          <w:numId w:val="50"/>
        </w:numPr>
        <w:suppressAutoHyphens/>
        <w:autoSpaceDN w:val="0"/>
        <w:spacing w:line="240" w:lineRule="auto"/>
        <w:contextualSpacing w:val="0"/>
        <w:rPr>
          <w:rFonts w:ascii="Arial" w:hAnsi="Arial" w:cs="Arial"/>
        </w:rPr>
      </w:pPr>
      <w:r w:rsidRPr="007168AC">
        <w:rPr>
          <w:rFonts w:ascii="Arial" w:hAnsi="Arial" w:cs="Arial"/>
          <w:b/>
          <w:bCs/>
        </w:rPr>
        <w:t xml:space="preserve">1 szt. </w:t>
      </w:r>
      <w:r>
        <w:rPr>
          <w:rFonts w:ascii="Arial" w:hAnsi="Arial" w:cs="Arial"/>
          <w:b/>
          <w:bCs/>
        </w:rPr>
        <w:t>s</w:t>
      </w:r>
      <w:r w:rsidRPr="007168AC">
        <w:rPr>
          <w:rFonts w:ascii="Arial" w:hAnsi="Arial" w:cs="Arial"/>
          <w:b/>
          <w:bCs/>
        </w:rPr>
        <w:t>tatyw mobilny</w:t>
      </w:r>
    </w:p>
    <w:p w14:paraId="1897F736" w14:textId="2DBC3514" w:rsidR="00BF075B" w:rsidRDefault="00BF075B" w:rsidP="00CF683C">
      <w:pPr>
        <w:tabs>
          <w:tab w:val="left" w:pos="1791"/>
        </w:tabs>
        <w:rPr>
          <w:rStyle w:val="Wyrnieniedelikatne"/>
          <w:rFonts w:ascii="Arial" w:hAnsi="Arial" w:cs="Arial"/>
        </w:rPr>
      </w:pPr>
      <w:r>
        <w:rPr>
          <w:rStyle w:val="Wyrnieniedelikatne"/>
          <w:rFonts w:ascii="Arial" w:hAnsi="Arial" w:cs="Arial"/>
        </w:rPr>
        <w:t xml:space="preserve"> </w:t>
      </w:r>
    </w:p>
    <w:tbl>
      <w:tblPr>
        <w:tblW w:w="10367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9"/>
        <w:gridCol w:w="1816"/>
        <w:gridCol w:w="3318"/>
        <w:gridCol w:w="1701"/>
        <w:gridCol w:w="1113"/>
        <w:gridCol w:w="40"/>
      </w:tblGrid>
      <w:tr w:rsidR="00CF683C" w:rsidRPr="007168AC" w14:paraId="6EF19EFD" w14:textId="77777777" w:rsidTr="00567734"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C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7F740" w14:textId="77777777" w:rsidR="00CF683C" w:rsidRPr="007168AC" w:rsidRDefault="00CF683C" w:rsidP="00010F69">
            <w:pPr>
              <w:ind w:right="838"/>
              <w:jc w:val="center"/>
              <w:rPr>
                <w:rFonts w:ascii="Arial" w:hAnsi="Arial" w:cs="Arial"/>
              </w:rPr>
            </w:pPr>
            <w:r w:rsidRPr="007168AC">
              <w:rPr>
                <w:rFonts w:ascii="Arial" w:hAnsi="Arial" w:cs="Arial"/>
                <w:b/>
              </w:rPr>
              <w:t>KRYTERIA OBOWIĄZKOWE</w:t>
            </w:r>
          </w:p>
        </w:tc>
        <w:tc>
          <w:tcPr>
            <w:tcW w:w="1113" w:type="dxa"/>
          </w:tcPr>
          <w:p w14:paraId="4C452066" w14:textId="77777777" w:rsidR="00CF683C" w:rsidRPr="007168AC" w:rsidRDefault="00CF683C" w:rsidP="00010F69">
            <w:pPr>
              <w:ind w:right="838"/>
              <w:jc w:val="center"/>
              <w:rPr>
                <w:rFonts w:ascii="Arial" w:hAnsi="Arial" w:cs="Arial"/>
              </w:rPr>
            </w:pPr>
          </w:p>
        </w:tc>
        <w:tc>
          <w:tcPr>
            <w:tcW w:w="40" w:type="dxa"/>
          </w:tcPr>
          <w:p w14:paraId="12F8D435" w14:textId="77777777" w:rsidR="00CF683C" w:rsidRPr="007168AC" w:rsidRDefault="00CF683C" w:rsidP="00010F69">
            <w:pPr>
              <w:ind w:right="838"/>
              <w:jc w:val="center"/>
              <w:rPr>
                <w:rFonts w:ascii="Arial" w:hAnsi="Arial" w:cs="Arial"/>
              </w:rPr>
            </w:pPr>
          </w:p>
        </w:tc>
      </w:tr>
      <w:tr w:rsidR="00567734" w:rsidRPr="007168AC" w14:paraId="712A845C" w14:textId="77777777" w:rsidTr="00567734">
        <w:tc>
          <w:tcPr>
            <w:tcW w:w="4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C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D306B" w14:textId="77777777" w:rsidR="00567734" w:rsidRPr="007168AC" w:rsidRDefault="00567734" w:rsidP="00010F69">
            <w:pPr>
              <w:jc w:val="center"/>
              <w:rPr>
                <w:rFonts w:ascii="Arial" w:hAnsi="Arial" w:cs="Arial"/>
              </w:rPr>
            </w:pPr>
            <w:r w:rsidRPr="007168AC">
              <w:rPr>
                <w:rFonts w:ascii="Arial" w:hAnsi="Arial" w:cs="Arial"/>
              </w:rPr>
              <w:t>cecha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EC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750E9" w14:textId="77777777" w:rsidR="00567734" w:rsidRPr="007168AC" w:rsidRDefault="00567734" w:rsidP="00010F69">
            <w:pPr>
              <w:jc w:val="center"/>
              <w:rPr>
                <w:rFonts w:ascii="Arial" w:hAnsi="Arial" w:cs="Arial"/>
              </w:rPr>
            </w:pPr>
            <w:r w:rsidRPr="007168AC">
              <w:rPr>
                <w:rFonts w:ascii="Arial" w:hAnsi="Arial" w:cs="Arial"/>
              </w:rPr>
              <w:t>wymagane minimalne parametry techniczne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ECD9"/>
          </w:tcPr>
          <w:p w14:paraId="0EC659C1" w14:textId="77777777" w:rsidR="00567734" w:rsidRPr="00567734" w:rsidRDefault="00567734" w:rsidP="00567734">
            <w:pPr>
              <w:jc w:val="center"/>
              <w:rPr>
                <w:rFonts w:ascii="Arial" w:hAnsi="Arial" w:cs="Arial"/>
              </w:rPr>
            </w:pPr>
            <w:r w:rsidRPr="00567734">
              <w:rPr>
                <w:rFonts w:ascii="Arial" w:hAnsi="Arial" w:cs="Arial"/>
              </w:rPr>
              <w:t>Oferowany przedmiot zamówienia, wykaz parametrów technicznych i cech funkcjonalnych</w:t>
            </w:r>
          </w:p>
          <w:p w14:paraId="5A85E974" w14:textId="6A6DE7B3" w:rsidR="00567734" w:rsidRPr="007168AC" w:rsidRDefault="00567734" w:rsidP="00567734">
            <w:pPr>
              <w:jc w:val="center"/>
              <w:rPr>
                <w:rFonts w:ascii="Arial" w:hAnsi="Arial" w:cs="Arial"/>
              </w:rPr>
            </w:pPr>
            <w:r w:rsidRPr="00567734">
              <w:rPr>
                <w:rFonts w:ascii="Arial" w:hAnsi="Arial" w:cs="Arial"/>
              </w:rPr>
              <w:t>(należy uzupełnić)</w:t>
            </w:r>
          </w:p>
        </w:tc>
        <w:tc>
          <w:tcPr>
            <w:tcW w:w="1113" w:type="dxa"/>
          </w:tcPr>
          <w:p w14:paraId="7617E4E4" w14:textId="75EE858A" w:rsidR="00567734" w:rsidRPr="007168AC" w:rsidRDefault="00567734" w:rsidP="00010F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" w:type="dxa"/>
          </w:tcPr>
          <w:p w14:paraId="0DB4EE66" w14:textId="77777777" w:rsidR="00567734" w:rsidRPr="007168AC" w:rsidRDefault="00567734" w:rsidP="00010F69">
            <w:pPr>
              <w:jc w:val="center"/>
              <w:rPr>
                <w:rFonts w:ascii="Arial" w:hAnsi="Arial" w:cs="Arial"/>
              </w:rPr>
            </w:pPr>
          </w:p>
        </w:tc>
      </w:tr>
      <w:tr w:rsidR="00567734" w:rsidRPr="007168AC" w14:paraId="7D4610A4" w14:textId="77777777" w:rsidTr="00567734">
        <w:tc>
          <w:tcPr>
            <w:tcW w:w="4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4BE4D" w14:textId="77777777" w:rsidR="00567734" w:rsidRPr="007168AC" w:rsidRDefault="00567734" w:rsidP="00010F69">
            <w:pPr>
              <w:rPr>
                <w:rFonts w:ascii="Arial" w:hAnsi="Arial" w:cs="Arial"/>
              </w:rPr>
            </w:pPr>
            <w:r w:rsidRPr="007168AC">
              <w:rPr>
                <w:rFonts w:ascii="Arial" w:hAnsi="Arial" w:cs="Arial"/>
              </w:rPr>
              <w:t xml:space="preserve">format </w:t>
            </w:r>
            <w:r w:rsidRPr="007168AC">
              <w:rPr>
                <w:rFonts w:ascii="Arial" w:hAnsi="Arial" w:cs="Arial"/>
                <w:b/>
                <w:bCs/>
              </w:rPr>
              <w:t>ekranu monitora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553A2" w14:textId="77777777" w:rsidR="00567734" w:rsidRPr="007168AC" w:rsidRDefault="00567734" w:rsidP="00010F69">
            <w:pPr>
              <w:rPr>
                <w:rFonts w:ascii="Arial" w:hAnsi="Arial" w:cs="Arial"/>
              </w:rPr>
            </w:pPr>
            <w:r w:rsidRPr="007168AC">
              <w:rPr>
                <w:rStyle w:val="Wyrnieniedelikatne"/>
                <w:rFonts w:ascii="Arial" w:hAnsi="Arial" w:cs="Arial"/>
                <w:bCs/>
              </w:rPr>
              <w:t>panoramiczny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D2C11" w14:textId="77777777" w:rsidR="00567734" w:rsidRPr="007168AC" w:rsidRDefault="00567734" w:rsidP="00567734">
            <w:pPr>
              <w:rPr>
                <w:rFonts w:ascii="Arial" w:hAnsi="Arial" w:cs="Arial"/>
              </w:rPr>
            </w:pPr>
          </w:p>
        </w:tc>
        <w:tc>
          <w:tcPr>
            <w:tcW w:w="1113" w:type="dxa"/>
          </w:tcPr>
          <w:p w14:paraId="0C864885" w14:textId="76C7ED72" w:rsidR="00567734" w:rsidRPr="007168AC" w:rsidRDefault="00567734" w:rsidP="00010F69">
            <w:pPr>
              <w:rPr>
                <w:rFonts w:ascii="Arial" w:hAnsi="Arial" w:cs="Arial"/>
              </w:rPr>
            </w:pPr>
          </w:p>
        </w:tc>
        <w:tc>
          <w:tcPr>
            <w:tcW w:w="40" w:type="dxa"/>
          </w:tcPr>
          <w:p w14:paraId="1698C18E" w14:textId="77777777" w:rsidR="00567734" w:rsidRPr="007168AC" w:rsidRDefault="00567734" w:rsidP="00010F69">
            <w:pPr>
              <w:rPr>
                <w:rFonts w:ascii="Arial" w:hAnsi="Arial" w:cs="Arial"/>
              </w:rPr>
            </w:pPr>
          </w:p>
        </w:tc>
      </w:tr>
      <w:tr w:rsidR="00567734" w:rsidRPr="007168AC" w14:paraId="3F8C6C48" w14:textId="77777777" w:rsidTr="00567734">
        <w:tc>
          <w:tcPr>
            <w:tcW w:w="4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95C4B" w14:textId="77777777" w:rsidR="00567734" w:rsidRPr="007168AC" w:rsidRDefault="00567734" w:rsidP="00010F69">
            <w:pPr>
              <w:rPr>
                <w:rFonts w:ascii="Arial" w:hAnsi="Arial" w:cs="Arial"/>
              </w:rPr>
            </w:pPr>
            <w:r w:rsidRPr="007168AC">
              <w:rPr>
                <w:rFonts w:ascii="Arial" w:hAnsi="Arial" w:cs="Arial"/>
              </w:rPr>
              <w:t>przekątna ekranu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64E57" w14:textId="77777777" w:rsidR="00567734" w:rsidRPr="007168AC" w:rsidRDefault="00567734" w:rsidP="00010F69">
            <w:pPr>
              <w:rPr>
                <w:rFonts w:ascii="Arial" w:hAnsi="Arial" w:cs="Arial"/>
              </w:rPr>
            </w:pPr>
            <w:r w:rsidRPr="007168AC">
              <w:rPr>
                <w:rStyle w:val="Wyrnieniedelikatne"/>
                <w:rFonts w:ascii="Arial" w:hAnsi="Arial" w:cs="Arial"/>
                <w:bCs/>
              </w:rPr>
              <w:t>Minimum 65”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DCE1F" w14:textId="77777777" w:rsidR="00567734" w:rsidRPr="007168AC" w:rsidRDefault="00567734" w:rsidP="00567734">
            <w:pPr>
              <w:rPr>
                <w:rFonts w:ascii="Arial" w:hAnsi="Arial" w:cs="Arial"/>
              </w:rPr>
            </w:pPr>
          </w:p>
        </w:tc>
        <w:tc>
          <w:tcPr>
            <w:tcW w:w="1113" w:type="dxa"/>
          </w:tcPr>
          <w:p w14:paraId="5A080FB5" w14:textId="4D388AB3" w:rsidR="00567734" w:rsidRPr="007168AC" w:rsidRDefault="00567734" w:rsidP="00010F69">
            <w:pPr>
              <w:rPr>
                <w:rFonts w:ascii="Arial" w:hAnsi="Arial" w:cs="Arial"/>
              </w:rPr>
            </w:pPr>
          </w:p>
        </w:tc>
        <w:tc>
          <w:tcPr>
            <w:tcW w:w="40" w:type="dxa"/>
          </w:tcPr>
          <w:p w14:paraId="024F8420" w14:textId="77777777" w:rsidR="00567734" w:rsidRPr="007168AC" w:rsidRDefault="00567734" w:rsidP="00010F69">
            <w:pPr>
              <w:rPr>
                <w:rFonts w:ascii="Arial" w:hAnsi="Arial" w:cs="Arial"/>
              </w:rPr>
            </w:pPr>
          </w:p>
        </w:tc>
      </w:tr>
      <w:tr w:rsidR="00567734" w:rsidRPr="007168AC" w14:paraId="64C001D6" w14:textId="77777777" w:rsidTr="00567734">
        <w:tc>
          <w:tcPr>
            <w:tcW w:w="4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2E9E4" w14:textId="77777777" w:rsidR="00567734" w:rsidRPr="007168AC" w:rsidRDefault="00567734" w:rsidP="00010F69">
            <w:pPr>
              <w:rPr>
                <w:rFonts w:ascii="Arial" w:hAnsi="Arial" w:cs="Arial"/>
              </w:rPr>
            </w:pPr>
            <w:r w:rsidRPr="007168AC">
              <w:rPr>
                <w:rFonts w:ascii="Arial" w:hAnsi="Arial" w:cs="Arial"/>
              </w:rPr>
              <w:t>rozdzielczość natywna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3913E" w14:textId="77777777" w:rsidR="00567734" w:rsidRPr="007168AC" w:rsidRDefault="00567734" w:rsidP="00010F69">
            <w:pPr>
              <w:rPr>
                <w:rFonts w:ascii="Arial" w:hAnsi="Arial" w:cs="Arial"/>
              </w:rPr>
            </w:pPr>
            <w:r w:rsidRPr="007168AC">
              <w:rPr>
                <w:rStyle w:val="Wyrnieniedelikatne"/>
                <w:rFonts w:ascii="Arial" w:hAnsi="Arial" w:cs="Arial"/>
                <w:bCs/>
              </w:rPr>
              <w:t>3840x2160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BE663" w14:textId="77777777" w:rsidR="00567734" w:rsidRPr="007168AC" w:rsidRDefault="00567734" w:rsidP="00567734">
            <w:pPr>
              <w:rPr>
                <w:rFonts w:ascii="Arial" w:hAnsi="Arial" w:cs="Arial"/>
              </w:rPr>
            </w:pPr>
          </w:p>
        </w:tc>
        <w:tc>
          <w:tcPr>
            <w:tcW w:w="1113" w:type="dxa"/>
          </w:tcPr>
          <w:p w14:paraId="3B97C0F4" w14:textId="3FE71A62" w:rsidR="00567734" w:rsidRPr="007168AC" w:rsidRDefault="00567734" w:rsidP="00010F69">
            <w:pPr>
              <w:rPr>
                <w:rFonts w:ascii="Arial" w:hAnsi="Arial" w:cs="Arial"/>
              </w:rPr>
            </w:pPr>
          </w:p>
        </w:tc>
        <w:tc>
          <w:tcPr>
            <w:tcW w:w="40" w:type="dxa"/>
          </w:tcPr>
          <w:p w14:paraId="47D22AC7" w14:textId="77777777" w:rsidR="00567734" w:rsidRPr="007168AC" w:rsidRDefault="00567734" w:rsidP="00010F69">
            <w:pPr>
              <w:rPr>
                <w:rFonts w:ascii="Arial" w:hAnsi="Arial" w:cs="Arial"/>
              </w:rPr>
            </w:pPr>
          </w:p>
        </w:tc>
      </w:tr>
      <w:tr w:rsidR="00567734" w:rsidRPr="007168AC" w14:paraId="74171EE0" w14:textId="77777777" w:rsidTr="00567734">
        <w:tc>
          <w:tcPr>
            <w:tcW w:w="4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35E03" w14:textId="77777777" w:rsidR="00567734" w:rsidRPr="007168AC" w:rsidRDefault="00567734" w:rsidP="00010F69">
            <w:pPr>
              <w:rPr>
                <w:rFonts w:ascii="Arial" w:hAnsi="Arial" w:cs="Arial"/>
              </w:rPr>
            </w:pPr>
            <w:r w:rsidRPr="007168AC">
              <w:rPr>
                <w:rFonts w:ascii="Arial" w:hAnsi="Arial" w:cs="Arial"/>
              </w:rPr>
              <w:t>technologia podświetlenia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A68D0" w14:textId="77777777" w:rsidR="00567734" w:rsidRPr="007168AC" w:rsidRDefault="00567734" w:rsidP="00010F69">
            <w:pPr>
              <w:rPr>
                <w:rFonts w:ascii="Arial" w:hAnsi="Arial" w:cs="Arial"/>
              </w:rPr>
            </w:pPr>
            <w:r w:rsidRPr="007168AC">
              <w:rPr>
                <w:rStyle w:val="Wyrnieniedelikatne"/>
                <w:rFonts w:ascii="Arial" w:hAnsi="Arial" w:cs="Arial"/>
                <w:bCs/>
              </w:rPr>
              <w:t>LED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EDD49" w14:textId="77777777" w:rsidR="00567734" w:rsidRPr="007168AC" w:rsidRDefault="00567734" w:rsidP="00567734">
            <w:pPr>
              <w:rPr>
                <w:rFonts w:ascii="Arial" w:hAnsi="Arial" w:cs="Arial"/>
              </w:rPr>
            </w:pPr>
          </w:p>
        </w:tc>
        <w:tc>
          <w:tcPr>
            <w:tcW w:w="1113" w:type="dxa"/>
          </w:tcPr>
          <w:p w14:paraId="0163D799" w14:textId="1A187AE2" w:rsidR="00567734" w:rsidRPr="007168AC" w:rsidRDefault="00567734" w:rsidP="00010F69">
            <w:pPr>
              <w:rPr>
                <w:rFonts w:ascii="Arial" w:hAnsi="Arial" w:cs="Arial"/>
              </w:rPr>
            </w:pPr>
          </w:p>
        </w:tc>
        <w:tc>
          <w:tcPr>
            <w:tcW w:w="40" w:type="dxa"/>
          </w:tcPr>
          <w:p w14:paraId="6E52A880" w14:textId="77777777" w:rsidR="00567734" w:rsidRPr="007168AC" w:rsidRDefault="00567734" w:rsidP="00010F69">
            <w:pPr>
              <w:rPr>
                <w:rFonts w:ascii="Arial" w:hAnsi="Arial" w:cs="Arial"/>
              </w:rPr>
            </w:pPr>
          </w:p>
        </w:tc>
      </w:tr>
      <w:tr w:rsidR="00567734" w:rsidRPr="007168AC" w14:paraId="5D0B239C" w14:textId="77777777" w:rsidTr="00567734">
        <w:tc>
          <w:tcPr>
            <w:tcW w:w="4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85DCE" w14:textId="77777777" w:rsidR="00567734" w:rsidRPr="007168AC" w:rsidRDefault="00567734" w:rsidP="00010F69">
            <w:pPr>
              <w:rPr>
                <w:rFonts w:ascii="Arial" w:hAnsi="Arial" w:cs="Arial"/>
              </w:rPr>
            </w:pPr>
            <w:r w:rsidRPr="007168AC">
              <w:rPr>
                <w:rFonts w:ascii="Arial" w:hAnsi="Arial" w:cs="Arial"/>
              </w:rPr>
              <w:t>kąty widzenia (stopnie)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366FF" w14:textId="77777777" w:rsidR="00567734" w:rsidRPr="007168AC" w:rsidRDefault="00567734" w:rsidP="00010F69">
            <w:pPr>
              <w:rPr>
                <w:rFonts w:ascii="Arial" w:hAnsi="Arial" w:cs="Arial"/>
              </w:rPr>
            </w:pPr>
            <w:r w:rsidRPr="007168AC">
              <w:rPr>
                <w:rStyle w:val="Wyrnieniedelikatne"/>
                <w:rFonts w:ascii="Arial" w:hAnsi="Arial" w:cs="Arial"/>
                <w:bCs/>
              </w:rPr>
              <w:t>178’ (pion) / 178’ (poziom)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F9E60" w14:textId="77777777" w:rsidR="00567734" w:rsidRPr="007168AC" w:rsidRDefault="00567734" w:rsidP="00567734">
            <w:pPr>
              <w:rPr>
                <w:rFonts w:ascii="Arial" w:hAnsi="Arial" w:cs="Arial"/>
              </w:rPr>
            </w:pPr>
          </w:p>
        </w:tc>
        <w:tc>
          <w:tcPr>
            <w:tcW w:w="1113" w:type="dxa"/>
          </w:tcPr>
          <w:p w14:paraId="6F93498F" w14:textId="0DB0C4EE" w:rsidR="00567734" w:rsidRPr="007168AC" w:rsidRDefault="00567734" w:rsidP="00010F69">
            <w:pPr>
              <w:rPr>
                <w:rFonts w:ascii="Arial" w:hAnsi="Arial" w:cs="Arial"/>
              </w:rPr>
            </w:pPr>
          </w:p>
        </w:tc>
        <w:tc>
          <w:tcPr>
            <w:tcW w:w="40" w:type="dxa"/>
          </w:tcPr>
          <w:p w14:paraId="0079D5C9" w14:textId="77777777" w:rsidR="00567734" w:rsidRPr="007168AC" w:rsidRDefault="00567734" w:rsidP="00010F69">
            <w:pPr>
              <w:rPr>
                <w:rFonts w:ascii="Arial" w:hAnsi="Arial" w:cs="Arial"/>
              </w:rPr>
            </w:pPr>
          </w:p>
        </w:tc>
      </w:tr>
      <w:tr w:rsidR="00567734" w:rsidRPr="007168AC" w14:paraId="7DCA6C6F" w14:textId="77777777" w:rsidTr="00567734">
        <w:tc>
          <w:tcPr>
            <w:tcW w:w="4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1FC3B" w14:textId="77777777" w:rsidR="00567734" w:rsidRPr="007168AC" w:rsidRDefault="00567734" w:rsidP="00010F69">
            <w:pPr>
              <w:rPr>
                <w:rFonts w:ascii="Arial" w:hAnsi="Arial" w:cs="Arial"/>
              </w:rPr>
            </w:pPr>
            <w:r w:rsidRPr="007168AC">
              <w:rPr>
                <w:rFonts w:ascii="Arial" w:hAnsi="Arial" w:cs="Arial"/>
              </w:rPr>
              <w:t>Dotyk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6193C" w14:textId="77777777" w:rsidR="00567734" w:rsidRPr="007168AC" w:rsidRDefault="00567734" w:rsidP="00010F69">
            <w:pPr>
              <w:rPr>
                <w:rFonts w:ascii="Arial" w:hAnsi="Arial" w:cs="Arial"/>
              </w:rPr>
            </w:pPr>
            <w:r w:rsidRPr="007168AC">
              <w:rPr>
                <w:rStyle w:val="Wyrnieniedelikatne"/>
                <w:rFonts w:ascii="Arial" w:hAnsi="Arial" w:cs="Arial"/>
                <w:bCs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A5753" w14:textId="77777777" w:rsidR="00567734" w:rsidRPr="007168AC" w:rsidRDefault="00567734" w:rsidP="00567734">
            <w:pPr>
              <w:rPr>
                <w:rFonts w:ascii="Arial" w:hAnsi="Arial" w:cs="Arial"/>
              </w:rPr>
            </w:pPr>
          </w:p>
        </w:tc>
        <w:tc>
          <w:tcPr>
            <w:tcW w:w="1113" w:type="dxa"/>
          </w:tcPr>
          <w:p w14:paraId="13D2D64F" w14:textId="28FFE253" w:rsidR="00567734" w:rsidRPr="007168AC" w:rsidRDefault="00567734" w:rsidP="00010F69">
            <w:pPr>
              <w:rPr>
                <w:rFonts w:ascii="Arial" w:hAnsi="Arial" w:cs="Arial"/>
              </w:rPr>
            </w:pPr>
          </w:p>
        </w:tc>
        <w:tc>
          <w:tcPr>
            <w:tcW w:w="40" w:type="dxa"/>
          </w:tcPr>
          <w:p w14:paraId="1A74616E" w14:textId="77777777" w:rsidR="00567734" w:rsidRPr="007168AC" w:rsidRDefault="00567734" w:rsidP="00010F69">
            <w:pPr>
              <w:rPr>
                <w:rFonts w:ascii="Arial" w:hAnsi="Arial" w:cs="Arial"/>
              </w:rPr>
            </w:pPr>
          </w:p>
        </w:tc>
      </w:tr>
      <w:tr w:rsidR="00567734" w:rsidRPr="007168AC" w14:paraId="241D391A" w14:textId="77777777" w:rsidTr="00567734">
        <w:tc>
          <w:tcPr>
            <w:tcW w:w="4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ED65C" w14:textId="77777777" w:rsidR="00567734" w:rsidRPr="007168AC" w:rsidRDefault="00567734" w:rsidP="00010F69">
            <w:pPr>
              <w:rPr>
                <w:rFonts w:ascii="Arial" w:hAnsi="Arial" w:cs="Arial"/>
              </w:rPr>
            </w:pPr>
            <w:r w:rsidRPr="007168AC">
              <w:rPr>
                <w:rFonts w:ascii="Arial" w:hAnsi="Arial" w:cs="Arial"/>
              </w:rPr>
              <w:t>OSD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260F7" w14:textId="77777777" w:rsidR="00567734" w:rsidRPr="007168AC" w:rsidRDefault="00567734" w:rsidP="00010F69">
            <w:pPr>
              <w:rPr>
                <w:rFonts w:ascii="Arial" w:hAnsi="Arial" w:cs="Arial"/>
              </w:rPr>
            </w:pPr>
            <w:r w:rsidRPr="007168AC">
              <w:rPr>
                <w:rStyle w:val="Wyrnieniedelikatne"/>
                <w:rFonts w:ascii="Arial" w:hAnsi="Arial" w:cs="Arial"/>
                <w:bCs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5D1CD" w14:textId="77777777" w:rsidR="00567734" w:rsidRPr="007168AC" w:rsidRDefault="00567734" w:rsidP="00567734">
            <w:pPr>
              <w:rPr>
                <w:rFonts w:ascii="Arial" w:hAnsi="Arial" w:cs="Arial"/>
              </w:rPr>
            </w:pPr>
          </w:p>
        </w:tc>
        <w:tc>
          <w:tcPr>
            <w:tcW w:w="1113" w:type="dxa"/>
          </w:tcPr>
          <w:p w14:paraId="102E9988" w14:textId="53559083" w:rsidR="00567734" w:rsidRPr="007168AC" w:rsidRDefault="00567734" w:rsidP="00010F69">
            <w:pPr>
              <w:rPr>
                <w:rFonts w:ascii="Arial" w:hAnsi="Arial" w:cs="Arial"/>
              </w:rPr>
            </w:pPr>
          </w:p>
        </w:tc>
        <w:tc>
          <w:tcPr>
            <w:tcW w:w="40" w:type="dxa"/>
          </w:tcPr>
          <w:p w14:paraId="66C4B9EA" w14:textId="77777777" w:rsidR="00567734" w:rsidRPr="007168AC" w:rsidRDefault="00567734" w:rsidP="00010F69">
            <w:pPr>
              <w:rPr>
                <w:rFonts w:ascii="Arial" w:hAnsi="Arial" w:cs="Arial"/>
              </w:rPr>
            </w:pPr>
          </w:p>
        </w:tc>
      </w:tr>
      <w:tr w:rsidR="00567734" w:rsidRPr="007168AC" w14:paraId="3CD1E05F" w14:textId="77777777" w:rsidTr="00567734">
        <w:tc>
          <w:tcPr>
            <w:tcW w:w="4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44DED" w14:textId="77777777" w:rsidR="00567734" w:rsidRPr="007168AC" w:rsidRDefault="00567734" w:rsidP="00010F69">
            <w:pPr>
              <w:rPr>
                <w:rFonts w:ascii="Arial" w:hAnsi="Arial" w:cs="Arial"/>
              </w:rPr>
            </w:pPr>
            <w:r w:rsidRPr="007168AC">
              <w:rPr>
                <w:rFonts w:ascii="Arial" w:hAnsi="Arial" w:cs="Arial"/>
              </w:rPr>
              <w:t>złącza wejściowe wideo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E2868" w14:textId="77777777" w:rsidR="00567734" w:rsidRPr="007168AC" w:rsidRDefault="00567734" w:rsidP="00010F69">
            <w:pPr>
              <w:rPr>
                <w:rFonts w:ascii="Arial" w:hAnsi="Arial" w:cs="Arial"/>
              </w:rPr>
            </w:pPr>
            <w:r w:rsidRPr="007168AC">
              <w:rPr>
                <w:rFonts w:ascii="Arial" w:hAnsi="Arial" w:cs="Arial"/>
                <w:bCs/>
              </w:rPr>
              <w:t xml:space="preserve">cyfrowe: HDMI i </w:t>
            </w:r>
            <w:proofErr w:type="spellStart"/>
            <w:r w:rsidRPr="007168AC">
              <w:rPr>
                <w:rFonts w:ascii="Arial" w:hAnsi="Arial" w:cs="Arial"/>
                <w:bCs/>
              </w:rPr>
              <w:t>DisplayPort</w:t>
            </w:r>
            <w:proofErr w:type="spellEnd"/>
            <w:r w:rsidRPr="007168AC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539E6" w14:textId="77777777" w:rsidR="00567734" w:rsidRPr="007168AC" w:rsidRDefault="00567734" w:rsidP="00567734">
            <w:pPr>
              <w:rPr>
                <w:rFonts w:ascii="Arial" w:hAnsi="Arial" w:cs="Arial"/>
              </w:rPr>
            </w:pPr>
          </w:p>
        </w:tc>
        <w:tc>
          <w:tcPr>
            <w:tcW w:w="1113" w:type="dxa"/>
          </w:tcPr>
          <w:p w14:paraId="0EF0F72D" w14:textId="19C7131F" w:rsidR="00567734" w:rsidRPr="007168AC" w:rsidRDefault="00567734" w:rsidP="00010F69">
            <w:pPr>
              <w:rPr>
                <w:rFonts w:ascii="Arial" w:hAnsi="Arial" w:cs="Arial"/>
              </w:rPr>
            </w:pPr>
          </w:p>
        </w:tc>
        <w:tc>
          <w:tcPr>
            <w:tcW w:w="40" w:type="dxa"/>
          </w:tcPr>
          <w:p w14:paraId="4D472136" w14:textId="77777777" w:rsidR="00567734" w:rsidRPr="007168AC" w:rsidRDefault="00567734" w:rsidP="00010F69">
            <w:pPr>
              <w:rPr>
                <w:rFonts w:ascii="Arial" w:hAnsi="Arial" w:cs="Arial"/>
              </w:rPr>
            </w:pPr>
          </w:p>
        </w:tc>
      </w:tr>
      <w:tr w:rsidR="00567734" w:rsidRPr="007168AC" w14:paraId="744080E8" w14:textId="77777777" w:rsidTr="00567734">
        <w:tc>
          <w:tcPr>
            <w:tcW w:w="4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9687D" w14:textId="77777777" w:rsidR="00567734" w:rsidRPr="007168AC" w:rsidRDefault="00567734" w:rsidP="00010F69">
            <w:pPr>
              <w:rPr>
                <w:rFonts w:ascii="Arial" w:hAnsi="Arial" w:cs="Arial"/>
              </w:rPr>
            </w:pPr>
            <w:r w:rsidRPr="007168AC">
              <w:rPr>
                <w:rFonts w:ascii="Arial" w:hAnsi="Arial" w:cs="Arial"/>
              </w:rPr>
              <w:t>wsparcie dla HDCP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A644B" w14:textId="77777777" w:rsidR="00567734" w:rsidRPr="007168AC" w:rsidRDefault="00567734" w:rsidP="00010F69">
            <w:pPr>
              <w:rPr>
                <w:rFonts w:ascii="Arial" w:hAnsi="Arial" w:cs="Arial"/>
              </w:rPr>
            </w:pPr>
            <w:r w:rsidRPr="007168AC">
              <w:rPr>
                <w:rStyle w:val="Wyrnieniedelikatne"/>
                <w:rFonts w:ascii="Arial" w:hAnsi="Arial" w:cs="Arial"/>
                <w:bCs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974CC" w14:textId="77777777" w:rsidR="00567734" w:rsidRPr="007168AC" w:rsidRDefault="00567734" w:rsidP="00567734">
            <w:pPr>
              <w:rPr>
                <w:rFonts w:ascii="Arial" w:hAnsi="Arial" w:cs="Arial"/>
              </w:rPr>
            </w:pPr>
          </w:p>
        </w:tc>
        <w:tc>
          <w:tcPr>
            <w:tcW w:w="1113" w:type="dxa"/>
          </w:tcPr>
          <w:p w14:paraId="22F665C4" w14:textId="2AB12587" w:rsidR="00567734" w:rsidRPr="007168AC" w:rsidRDefault="00567734" w:rsidP="00010F69">
            <w:pPr>
              <w:rPr>
                <w:rFonts w:ascii="Arial" w:hAnsi="Arial" w:cs="Arial"/>
              </w:rPr>
            </w:pPr>
          </w:p>
        </w:tc>
        <w:tc>
          <w:tcPr>
            <w:tcW w:w="40" w:type="dxa"/>
          </w:tcPr>
          <w:p w14:paraId="61AAE5D8" w14:textId="77777777" w:rsidR="00567734" w:rsidRPr="007168AC" w:rsidRDefault="00567734" w:rsidP="00010F69">
            <w:pPr>
              <w:rPr>
                <w:rFonts w:ascii="Arial" w:hAnsi="Arial" w:cs="Arial"/>
              </w:rPr>
            </w:pPr>
          </w:p>
        </w:tc>
      </w:tr>
      <w:tr w:rsidR="00567734" w:rsidRPr="007168AC" w14:paraId="06261AF4" w14:textId="77777777" w:rsidTr="00567734">
        <w:tc>
          <w:tcPr>
            <w:tcW w:w="4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E44A2" w14:textId="77777777" w:rsidR="00567734" w:rsidRPr="007168AC" w:rsidRDefault="00567734" w:rsidP="00010F69">
            <w:pPr>
              <w:rPr>
                <w:rFonts w:ascii="Arial" w:hAnsi="Arial" w:cs="Arial"/>
              </w:rPr>
            </w:pPr>
            <w:r w:rsidRPr="007168AC">
              <w:rPr>
                <w:rFonts w:ascii="Arial" w:hAnsi="Arial" w:cs="Arial"/>
              </w:rPr>
              <w:lastRenderedPageBreak/>
              <w:t>jasność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BDA88" w14:textId="77777777" w:rsidR="00567734" w:rsidRPr="007168AC" w:rsidRDefault="00567734" w:rsidP="00010F69">
            <w:pPr>
              <w:rPr>
                <w:rFonts w:ascii="Arial" w:hAnsi="Arial" w:cs="Arial"/>
              </w:rPr>
            </w:pPr>
            <w:r w:rsidRPr="007168AC">
              <w:rPr>
                <w:rStyle w:val="Wyrnieniedelikatne"/>
                <w:rFonts w:ascii="Arial" w:hAnsi="Arial" w:cs="Arial"/>
                <w:bCs/>
              </w:rPr>
              <w:t>≥ 200 cd/m²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2E47A" w14:textId="77777777" w:rsidR="00567734" w:rsidRPr="007168AC" w:rsidRDefault="00567734" w:rsidP="00567734">
            <w:pPr>
              <w:rPr>
                <w:rFonts w:ascii="Arial" w:hAnsi="Arial" w:cs="Arial"/>
              </w:rPr>
            </w:pPr>
          </w:p>
        </w:tc>
        <w:tc>
          <w:tcPr>
            <w:tcW w:w="1113" w:type="dxa"/>
          </w:tcPr>
          <w:p w14:paraId="7CBB91E2" w14:textId="30E7981A" w:rsidR="00567734" w:rsidRPr="007168AC" w:rsidRDefault="00567734" w:rsidP="00010F69">
            <w:pPr>
              <w:rPr>
                <w:rFonts w:ascii="Arial" w:hAnsi="Arial" w:cs="Arial"/>
              </w:rPr>
            </w:pPr>
          </w:p>
        </w:tc>
        <w:tc>
          <w:tcPr>
            <w:tcW w:w="40" w:type="dxa"/>
          </w:tcPr>
          <w:p w14:paraId="42D87C52" w14:textId="77777777" w:rsidR="00567734" w:rsidRPr="007168AC" w:rsidRDefault="00567734" w:rsidP="00010F69">
            <w:pPr>
              <w:rPr>
                <w:rFonts w:ascii="Arial" w:hAnsi="Arial" w:cs="Arial"/>
              </w:rPr>
            </w:pPr>
          </w:p>
        </w:tc>
      </w:tr>
      <w:tr w:rsidR="00567734" w:rsidRPr="007168AC" w14:paraId="3A2490C5" w14:textId="77777777" w:rsidTr="00567734">
        <w:tc>
          <w:tcPr>
            <w:tcW w:w="4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4A8DA" w14:textId="77777777" w:rsidR="00567734" w:rsidRPr="007168AC" w:rsidRDefault="00567734" w:rsidP="00010F69">
            <w:pPr>
              <w:rPr>
                <w:rFonts w:ascii="Arial" w:hAnsi="Arial" w:cs="Arial"/>
              </w:rPr>
            </w:pPr>
            <w:r w:rsidRPr="007168AC">
              <w:rPr>
                <w:rFonts w:ascii="Arial" w:hAnsi="Arial" w:cs="Arial"/>
              </w:rPr>
              <w:t>kontrast (statyczny)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EA577" w14:textId="77777777" w:rsidR="00567734" w:rsidRPr="007168AC" w:rsidRDefault="00567734" w:rsidP="00010F69">
            <w:pPr>
              <w:rPr>
                <w:rFonts w:ascii="Arial" w:hAnsi="Arial" w:cs="Arial"/>
              </w:rPr>
            </w:pPr>
            <w:r w:rsidRPr="007168AC">
              <w:rPr>
                <w:rStyle w:val="Wyrnieniedelikatne"/>
                <w:rFonts w:ascii="Arial" w:hAnsi="Arial" w:cs="Arial"/>
                <w:bCs/>
              </w:rPr>
              <w:t>≥ 1000:1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F71B1" w14:textId="77777777" w:rsidR="00567734" w:rsidRPr="007168AC" w:rsidRDefault="00567734" w:rsidP="00567734">
            <w:pPr>
              <w:rPr>
                <w:rFonts w:ascii="Arial" w:hAnsi="Arial" w:cs="Arial"/>
              </w:rPr>
            </w:pPr>
          </w:p>
        </w:tc>
        <w:tc>
          <w:tcPr>
            <w:tcW w:w="1113" w:type="dxa"/>
          </w:tcPr>
          <w:p w14:paraId="098E79DC" w14:textId="465D179B" w:rsidR="00567734" w:rsidRPr="007168AC" w:rsidRDefault="00567734" w:rsidP="00010F69">
            <w:pPr>
              <w:rPr>
                <w:rFonts w:ascii="Arial" w:hAnsi="Arial" w:cs="Arial"/>
              </w:rPr>
            </w:pPr>
          </w:p>
        </w:tc>
        <w:tc>
          <w:tcPr>
            <w:tcW w:w="40" w:type="dxa"/>
          </w:tcPr>
          <w:p w14:paraId="39E5A62B" w14:textId="77777777" w:rsidR="00567734" w:rsidRPr="007168AC" w:rsidRDefault="00567734" w:rsidP="00010F69">
            <w:pPr>
              <w:rPr>
                <w:rFonts w:ascii="Arial" w:hAnsi="Arial" w:cs="Arial"/>
              </w:rPr>
            </w:pPr>
          </w:p>
        </w:tc>
      </w:tr>
      <w:tr w:rsidR="00567734" w:rsidRPr="007168AC" w14:paraId="7A78B715" w14:textId="77777777" w:rsidTr="00567734">
        <w:trPr>
          <w:cantSplit/>
        </w:trPr>
        <w:tc>
          <w:tcPr>
            <w:tcW w:w="4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2A48B" w14:textId="77777777" w:rsidR="00567734" w:rsidRPr="007168AC" w:rsidRDefault="00567734" w:rsidP="00010F69">
            <w:pPr>
              <w:rPr>
                <w:rFonts w:ascii="Arial" w:hAnsi="Arial" w:cs="Arial"/>
              </w:rPr>
            </w:pPr>
            <w:r w:rsidRPr="007168AC">
              <w:rPr>
                <w:rFonts w:ascii="Arial" w:hAnsi="Arial" w:cs="Arial"/>
                <w:b/>
                <w:bCs/>
              </w:rPr>
              <w:t>inne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F2D34" w14:textId="77777777" w:rsidR="00567734" w:rsidRPr="007168AC" w:rsidRDefault="00567734" w:rsidP="00010F69">
            <w:pPr>
              <w:rPr>
                <w:rFonts w:ascii="Arial" w:hAnsi="Arial" w:cs="Arial"/>
              </w:rPr>
            </w:pPr>
            <w:r w:rsidRPr="007168AC">
              <w:rPr>
                <w:rStyle w:val="Wyrnieniedelikatne"/>
                <w:rFonts w:ascii="Arial" w:hAnsi="Arial" w:cs="Arial"/>
                <w:bCs/>
              </w:rPr>
              <w:t xml:space="preserve">Wbudowany </w:t>
            </w:r>
            <w:r w:rsidRPr="007168AC">
              <w:rPr>
                <w:rStyle w:val="Wyrnieniedelikatne"/>
                <w:rFonts w:ascii="Arial" w:hAnsi="Arial" w:cs="Arial"/>
              </w:rPr>
              <w:t>system operacyjny</w:t>
            </w:r>
            <w:r w:rsidRPr="007168AC">
              <w:rPr>
                <w:rStyle w:val="Wyrnieniedelikatne"/>
                <w:rFonts w:ascii="Arial" w:hAnsi="Arial" w:cs="Arial"/>
                <w:bCs/>
              </w:rPr>
              <w:t xml:space="preserve"> pozwalający na interakcję z monitorem</w:t>
            </w:r>
          </w:p>
          <w:p w14:paraId="16761363" w14:textId="77777777" w:rsidR="00567734" w:rsidRPr="007168AC" w:rsidRDefault="00567734" w:rsidP="00010F69">
            <w:pPr>
              <w:rPr>
                <w:rFonts w:ascii="Arial" w:hAnsi="Arial" w:cs="Arial"/>
              </w:rPr>
            </w:pPr>
            <w:r w:rsidRPr="007168AC">
              <w:rPr>
                <w:rStyle w:val="Wyrnieniedelikatne"/>
                <w:rFonts w:ascii="Arial" w:hAnsi="Arial" w:cs="Arial"/>
                <w:bCs/>
              </w:rPr>
              <w:t>Możliwość podłączenia komputera bądź innych urządzeń</w:t>
            </w:r>
          </w:p>
          <w:p w14:paraId="4AD27B3B" w14:textId="77777777" w:rsidR="00567734" w:rsidRPr="007168AC" w:rsidRDefault="00567734" w:rsidP="00010F69">
            <w:pPr>
              <w:rPr>
                <w:rFonts w:ascii="Arial" w:hAnsi="Arial" w:cs="Arial"/>
              </w:rPr>
            </w:pPr>
            <w:r w:rsidRPr="007168AC">
              <w:rPr>
                <w:rStyle w:val="Wyrnieniedelikatne"/>
                <w:rFonts w:ascii="Arial" w:hAnsi="Arial" w:cs="Arial"/>
              </w:rPr>
              <w:t>Wbudowane głośniki</w:t>
            </w:r>
          </w:p>
          <w:p w14:paraId="07CE5E1A" w14:textId="77777777" w:rsidR="00567734" w:rsidRPr="007168AC" w:rsidRDefault="00567734" w:rsidP="00010F69">
            <w:pPr>
              <w:rPr>
                <w:rFonts w:ascii="Arial" w:hAnsi="Arial" w:cs="Arial"/>
              </w:rPr>
            </w:pPr>
            <w:r w:rsidRPr="007168AC">
              <w:rPr>
                <w:rStyle w:val="Wyrnieniedelikatne"/>
                <w:rFonts w:ascii="Arial" w:hAnsi="Arial" w:cs="Arial"/>
                <w:bCs/>
              </w:rPr>
              <w:t xml:space="preserve">Dołączony do zestawu </w:t>
            </w:r>
            <w:r w:rsidRPr="007168AC">
              <w:rPr>
                <w:rStyle w:val="Wyrnieniedelikatne"/>
                <w:rFonts w:ascii="Arial" w:hAnsi="Arial" w:cs="Arial"/>
              </w:rPr>
              <w:t>stelaż umożliwiający łatwe przemieszczanie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9B426" w14:textId="77777777" w:rsidR="00567734" w:rsidRPr="007168AC" w:rsidRDefault="00567734" w:rsidP="00010F69">
            <w:pPr>
              <w:rPr>
                <w:rFonts w:ascii="Arial" w:hAnsi="Arial" w:cs="Arial"/>
              </w:rPr>
            </w:pPr>
          </w:p>
        </w:tc>
        <w:tc>
          <w:tcPr>
            <w:tcW w:w="1113" w:type="dxa"/>
          </w:tcPr>
          <w:p w14:paraId="12FCD2DB" w14:textId="3E3F987C" w:rsidR="00567734" w:rsidRPr="007168AC" w:rsidRDefault="00567734" w:rsidP="00010F69">
            <w:pPr>
              <w:rPr>
                <w:rFonts w:ascii="Arial" w:hAnsi="Arial" w:cs="Arial"/>
              </w:rPr>
            </w:pPr>
          </w:p>
        </w:tc>
        <w:tc>
          <w:tcPr>
            <w:tcW w:w="40" w:type="dxa"/>
          </w:tcPr>
          <w:p w14:paraId="0831D302" w14:textId="77777777" w:rsidR="00567734" w:rsidRPr="007168AC" w:rsidRDefault="00567734" w:rsidP="00010F69">
            <w:pPr>
              <w:rPr>
                <w:rFonts w:ascii="Arial" w:hAnsi="Arial" w:cs="Arial"/>
              </w:rPr>
            </w:pPr>
          </w:p>
        </w:tc>
      </w:tr>
      <w:tr w:rsidR="00567734" w:rsidRPr="007168AC" w14:paraId="377D1413" w14:textId="77777777" w:rsidTr="00567734">
        <w:trPr>
          <w:cantSplit/>
        </w:trPr>
        <w:tc>
          <w:tcPr>
            <w:tcW w:w="2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4AC26" w14:textId="77777777" w:rsidR="00567734" w:rsidRPr="007168AC" w:rsidRDefault="00567734" w:rsidP="00010F69">
            <w:pPr>
              <w:rPr>
                <w:rFonts w:ascii="Arial" w:hAnsi="Arial" w:cs="Arial"/>
              </w:rPr>
            </w:pPr>
            <w:r w:rsidRPr="007168AC">
              <w:rPr>
                <w:rFonts w:ascii="Arial" w:hAnsi="Arial" w:cs="Arial"/>
              </w:rPr>
              <w:t>ochrona oczu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CE9AD" w14:textId="77777777" w:rsidR="00567734" w:rsidRPr="007168AC" w:rsidRDefault="00567734" w:rsidP="00010F69">
            <w:pPr>
              <w:rPr>
                <w:rFonts w:ascii="Arial" w:hAnsi="Arial" w:cs="Arial"/>
              </w:rPr>
            </w:pPr>
            <w:proofErr w:type="spellStart"/>
            <w:r w:rsidRPr="007168AC">
              <w:rPr>
                <w:rFonts w:ascii="Arial" w:hAnsi="Arial" w:cs="Arial"/>
              </w:rPr>
              <w:t>flicker-free</w:t>
            </w:r>
            <w:proofErr w:type="spellEnd"/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D4A57" w14:textId="77777777" w:rsidR="00567734" w:rsidRPr="007168AC" w:rsidRDefault="00567734" w:rsidP="00CF683C">
            <w:pPr>
              <w:pStyle w:val="Bezodstpw"/>
              <w:numPr>
                <w:ilvl w:val="0"/>
                <w:numId w:val="48"/>
              </w:numPr>
              <w:rPr>
                <w:rFonts w:ascii="Arial" w:hAnsi="Arial" w:cs="Arial"/>
              </w:rPr>
            </w:pPr>
            <w:r w:rsidRPr="007168AC">
              <w:rPr>
                <w:rStyle w:val="Wyrnieniedelikatne"/>
                <w:rFonts w:ascii="Arial" w:hAnsi="Arial" w:cs="Arial"/>
                <w:bCs/>
              </w:rPr>
              <w:t xml:space="preserve">zaimplementowana technologia </w:t>
            </w:r>
            <w:proofErr w:type="spellStart"/>
            <w:r w:rsidRPr="007168AC">
              <w:rPr>
                <w:rStyle w:val="Wyrnieniedelikatne"/>
                <w:rFonts w:ascii="Arial" w:hAnsi="Arial" w:cs="Arial"/>
                <w:bCs/>
              </w:rPr>
              <w:t>flicker-free</w:t>
            </w:r>
            <w:proofErr w:type="spellEnd"/>
            <w:r w:rsidRPr="007168AC">
              <w:rPr>
                <w:rStyle w:val="Wyrnieniedelikatne"/>
                <w:rFonts w:ascii="Arial" w:hAnsi="Arial" w:cs="Arial"/>
                <w:bCs/>
              </w:rPr>
              <w:t xml:space="preserve"> (brak efektu migotania podświetlania matrycy)</w:t>
            </w:r>
          </w:p>
          <w:p w14:paraId="6259EA28" w14:textId="77777777" w:rsidR="00567734" w:rsidRPr="007168AC" w:rsidRDefault="00567734" w:rsidP="00CF683C">
            <w:pPr>
              <w:pStyle w:val="Bezodstpw"/>
              <w:numPr>
                <w:ilvl w:val="0"/>
                <w:numId w:val="48"/>
              </w:numPr>
              <w:rPr>
                <w:rFonts w:ascii="Arial" w:hAnsi="Arial" w:cs="Arial"/>
              </w:rPr>
            </w:pPr>
            <w:r w:rsidRPr="007168AC">
              <w:rPr>
                <w:rStyle w:val="Wyrnieniedelikatne"/>
                <w:rFonts w:ascii="Arial" w:hAnsi="Arial" w:cs="Arial"/>
                <w:bCs/>
              </w:rPr>
              <w:t>fakt ten musi być oficjalnie potwierdzony w specyfikacji producenta monitora lub produkt powinien posiadać odpowiedni certyfikat wystawiony przez niezależną instytucję badawczą  (lub inne równoważne)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DCA9F" w14:textId="77777777" w:rsidR="00567734" w:rsidRPr="007168AC" w:rsidRDefault="00567734" w:rsidP="00986015">
            <w:pPr>
              <w:pStyle w:val="Bezodstpw"/>
              <w:ind w:left="360"/>
              <w:rPr>
                <w:rFonts w:ascii="Arial" w:hAnsi="Arial" w:cs="Arial"/>
              </w:rPr>
            </w:pPr>
          </w:p>
        </w:tc>
        <w:tc>
          <w:tcPr>
            <w:tcW w:w="1113" w:type="dxa"/>
          </w:tcPr>
          <w:p w14:paraId="2E78F8CB" w14:textId="1EAB09A5" w:rsidR="00567734" w:rsidRPr="007168AC" w:rsidRDefault="00567734" w:rsidP="00010F69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40" w:type="dxa"/>
          </w:tcPr>
          <w:p w14:paraId="71ED4BAD" w14:textId="77777777" w:rsidR="00567734" w:rsidRPr="007168AC" w:rsidRDefault="00567734" w:rsidP="00010F69">
            <w:pPr>
              <w:pStyle w:val="Bezodstpw"/>
              <w:rPr>
                <w:rFonts w:ascii="Arial" w:hAnsi="Arial" w:cs="Arial"/>
              </w:rPr>
            </w:pPr>
          </w:p>
        </w:tc>
      </w:tr>
      <w:tr w:rsidR="00567734" w:rsidRPr="007168AC" w14:paraId="780DF6FE" w14:textId="77777777" w:rsidTr="00567734">
        <w:trPr>
          <w:cantSplit/>
        </w:trPr>
        <w:tc>
          <w:tcPr>
            <w:tcW w:w="2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7E9DA" w14:textId="77777777" w:rsidR="00567734" w:rsidRPr="007168AC" w:rsidRDefault="00567734" w:rsidP="00010F69">
            <w:pPr>
              <w:rPr>
                <w:rFonts w:ascii="Arial" w:hAnsi="Arial" w:cs="Arial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33EF1" w14:textId="77777777" w:rsidR="00567734" w:rsidRPr="007168AC" w:rsidRDefault="00567734" w:rsidP="00010F69">
            <w:pPr>
              <w:rPr>
                <w:rFonts w:ascii="Arial" w:hAnsi="Arial" w:cs="Arial"/>
              </w:rPr>
            </w:pPr>
            <w:proofErr w:type="spellStart"/>
            <w:r w:rsidRPr="007168AC">
              <w:rPr>
                <w:rFonts w:ascii="Arial" w:hAnsi="Arial" w:cs="Arial"/>
              </w:rPr>
              <w:t>low</w:t>
            </w:r>
            <w:proofErr w:type="spellEnd"/>
            <w:r w:rsidRPr="007168AC">
              <w:rPr>
                <w:rFonts w:ascii="Arial" w:hAnsi="Arial" w:cs="Arial"/>
              </w:rPr>
              <w:t xml:space="preserve"> </w:t>
            </w:r>
            <w:proofErr w:type="spellStart"/>
            <w:r w:rsidRPr="007168AC">
              <w:rPr>
                <w:rFonts w:ascii="Arial" w:hAnsi="Arial" w:cs="Arial"/>
              </w:rPr>
              <w:t>blue</w:t>
            </w:r>
            <w:proofErr w:type="spellEnd"/>
            <w:r w:rsidRPr="007168AC">
              <w:rPr>
                <w:rFonts w:ascii="Arial" w:hAnsi="Arial" w:cs="Arial"/>
              </w:rPr>
              <w:t xml:space="preserve"> </w:t>
            </w:r>
            <w:proofErr w:type="spellStart"/>
            <w:r w:rsidRPr="007168AC">
              <w:rPr>
                <w:rFonts w:ascii="Arial" w:hAnsi="Arial" w:cs="Arial"/>
              </w:rPr>
              <w:t>light</w:t>
            </w:r>
            <w:proofErr w:type="spellEnd"/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268DB" w14:textId="77777777" w:rsidR="00567734" w:rsidRPr="007168AC" w:rsidRDefault="00567734" w:rsidP="00CF683C">
            <w:pPr>
              <w:pStyle w:val="Bezodstpw"/>
              <w:numPr>
                <w:ilvl w:val="0"/>
                <w:numId w:val="49"/>
              </w:numPr>
              <w:rPr>
                <w:rFonts w:ascii="Arial" w:hAnsi="Arial" w:cs="Arial"/>
              </w:rPr>
            </w:pPr>
            <w:r w:rsidRPr="007168AC">
              <w:rPr>
                <w:rStyle w:val="Wyrnieniedelikatne"/>
                <w:rFonts w:ascii="Arial" w:hAnsi="Arial" w:cs="Arial"/>
                <w:bCs/>
              </w:rPr>
              <w:t>zaimplementowany tryb niwelujący emisję niebieskiego światła (</w:t>
            </w:r>
            <w:proofErr w:type="spellStart"/>
            <w:r w:rsidRPr="007168AC">
              <w:rPr>
                <w:rStyle w:val="Wyrnieniedelikatne"/>
                <w:rFonts w:ascii="Arial" w:hAnsi="Arial" w:cs="Arial"/>
                <w:bCs/>
              </w:rPr>
              <w:t>low</w:t>
            </w:r>
            <w:proofErr w:type="spellEnd"/>
            <w:r w:rsidRPr="007168AC">
              <w:rPr>
                <w:rStyle w:val="Wyrnieniedelikatne"/>
                <w:rFonts w:ascii="Arial" w:hAnsi="Arial" w:cs="Arial"/>
                <w:bCs/>
              </w:rPr>
              <w:t xml:space="preserve"> </w:t>
            </w:r>
            <w:proofErr w:type="spellStart"/>
            <w:r w:rsidRPr="007168AC">
              <w:rPr>
                <w:rStyle w:val="Wyrnieniedelikatne"/>
                <w:rFonts w:ascii="Arial" w:hAnsi="Arial" w:cs="Arial"/>
                <w:bCs/>
              </w:rPr>
              <w:t>blue</w:t>
            </w:r>
            <w:proofErr w:type="spellEnd"/>
            <w:r w:rsidRPr="007168AC">
              <w:rPr>
                <w:rStyle w:val="Wyrnieniedelikatne"/>
                <w:rFonts w:ascii="Arial" w:hAnsi="Arial" w:cs="Arial"/>
                <w:bCs/>
              </w:rPr>
              <w:t xml:space="preserve"> </w:t>
            </w:r>
            <w:proofErr w:type="spellStart"/>
            <w:r w:rsidRPr="007168AC">
              <w:rPr>
                <w:rStyle w:val="Wyrnieniedelikatne"/>
                <w:rFonts w:ascii="Arial" w:hAnsi="Arial" w:cs="Arial"/>
                <w:bCs/>
              </w:rPr>
              <w:t>light</w:t>
            </w:r>
            <w:proofErr w:type="spellEnd"/>
            <w:r w:rsidRPr="007168AC">
              <w:rPr>
                <w:rStyle w:val="Wyrnieniedelikatne"/>
                <w:rFonts w:ascii="Arial" w:hAnsi="Arial" w:cs="Arial"/>
                <w:bCs/>
              </w:rPr>
              <w:t xml:space="preserve"> 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2D721" w14:textId="77777777" w:rsidR="00567734" w:rsidRPr="007168AC" w:rsidRDefault="00567734" w:rsidP="00986015">
            <w:pPr>
              <w:pStyle w:val="Bezodstpw"/>
              <w:ind w:left="360"/>
              <w:rPr>
                <w:rFonts w:ascii="Arial" w:hAnsi="Arial" w:cs="Arial"/>
              </w:rPr>
            </w:pPr>
          </w:p>
        </w:tc>
        <w:tc>
          <w:tcPr>
            <w:tcW w:w="1113" w:type="dxa"/>
          </w:tcPr>
          <w:p w14:paraId="449D9A6F" w14:textId="6EFB9653" w:rsidR="00567734" w:rsidRPr="007168AC" w:rsidRDefault="00567734" w:rsidP="00010F69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40" w:type="dxa"/>
          </w:tcPr>
          <w:p w14:paraId="6D3A7E58" w14:textId="77777777" w:rsidR="00567734" w:rsidRPr="007168AC" w:rsidRDefault="00567734" w:rsidP="00010F69">
            <w:pPr>
              <w:pStyle w:val="Bezodstpw"/>
              <w:rPr>
                <w:rFonts w:ascii="Arial" w:hAnsi="Arial" w:cs="Arial"/>
              </w:rPr>
            </w:pPr>
          </w:p>
        </w:tc>
      </w:tr>
      <w:tr w:rsidR="00567734" w:rsidRPr="007168AC" w14:paraId="1361716D" w14:textId="77777777" w:rsidTr="00567734">
        <w:tc>
          <w:tcPr>
            <w:tcW w:w="4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96662" w14:textId="77777777" w:rsidR="00567734" w:rsidRPr="007168AC" w:rsidRDefault="00567734" w:rsidP="00010F69">
            <w:pPr>
              <w:rPr>
                <w:rFonts w:ascii="Arial" w:hAnsi="Arial" w:cs="Arial"/>
              </w:rPr>
            </w:pPr>
            <w:r w:rsidRPr="007168AC">
              <w:rPr>
                <w:rFonts w:ascii="Arial" w:hAnsi="Arial" w:cs="Arial"/>
              </w:rPr>
              <w:t>Gwarancja i serwis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99E09" w14:textId="77777777" w:rsidR="00567734" w:rsidRPr="007168AC" w:rsidRDefault="00567734" w:rsidP="00010F69">
            <w:pPr>
              <w:rPr>
                <w:rFonts w:ascii="Arial" w:hAnsi="Arial" w:cs="Arial"/>
              </w:rPr>
            </w:pPr>
            <w:r w:rsidRPr="007168AC">
              <w:rPr>
                <w:rStyle w:val="Wyrnieniedelikatne"/>
                <w:rFonts w:ascii="Arial" w:hAnsi="Arial" w:cs="Arial"/>
                <w:bCs/>
              </w:rPr>
              <w:t xml:space="preserve">Gwarancja i serwis realizowane będą zgodnie z zapisami </w:t>
            </w:r>
          </w:p>
          <w:p w14:paraId="0DE09058" w14:textId="77777777" w:rsidR="00567734" w:rsidRPr="007168AC" w:rsidRDefault="00567734" w:rsidP="00010F69">
            <w:pPr>
              <w:rPr>
                <w:rFonts w:ascii="Arial" w:hAnsi="Arial" w:cs="Arial"/>
              </w:rPr>
            </w:pPr>
            <w:r w:rsidRPr="007168AC">
              <w:rPr>
                <w:rStyle w:val="Wyrnieniedelikatne"/>
                <w:rFonts w:ascii="Arial" w:hAnsi="Arial" w:cs="Arial"/>
                <w:bCs/>
              </w:rPr>
              <w:t>Istotnych Postanowień Umowy.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B59CA" w14:textId="77777777" w:rsidR="00567734" w:rsidRPr="007168AC" w:rsidRDefault="00567734" w:rsidP="00010F69">
            <w:pPr>
              <w:rPr>
                <w:rFonts w:ascii="Arial" w:hAnsi="Arial" w:cs="Arial"/>
              </w:rPr>
            </w:pPr>
          </w:p>
        </w:tc>
        <w:tc>
          <w:tcPr>
            <w:tcW w:w="1113" w:type="dxa"/>
          </w:tcPr>
          <w:p w14:paraId="7B0E47F9" w14:textId="270AEE0E" w:rsidR="00567734" w:rsidRPr="007168AC" w:rsidRDefault="00567734" w:rsidP="00010F69">
            <w:pPr>
              <w:rPr>
                <w:rFonts w:ascii="Arial" w:hAnsi="Arial" w:cs="Arial"/>
              </w:rPr>
            </w:pPr>
          </w:p>
        </w:tc>
        <w:tc>
          <w:tcPr>
            <w:tcW w:w="40" w:type="dxa"/>
          </w:tcPr>
          <w:p w14:paraId="6DEC0AA6" w14:textId="77777777" w:rsidR="00567734" w:rsidRPr="007168AC" w:rsidRDefault="00567734" w:rsidP="00010F69">
            <w:pPr>
              <w:rPr>
                <w:rFonts w:ascii="Arial" w:hAnsi="Arial" w:cs="Arial"/>
              </w:rPr>
            </w:pPr>
          </w:p>
        </w:tc>
      </w:tr>
      <w:tr w:rsidR="00567734" w:rsidRPr="007168AC" w14:paraId="2C62800F" w14:textId="77777777" w:rsidTr="00567734">
        <w:tc>
          <w:tcPr>
            <w:tcW w:w="4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92476" w14:textId="77777777" w:rsidR="00567734" w:rsidRPr="007168AC" w:rsidRDefault="00567734" w:rsidP="00010F69">
            <w:pPr>
              <w:rPr>
                <w:rFonts w:ascii="Arial" w:hAnsi="Arial" w:cs="Arial"/>
              </w:rPr>
            </w:pPr>
            <w:r w:rsidRPr="007168AC">
              <w:rPr>
                <w:rFonts w:ascii="Arial" w:hAnsi="Arial" w:cs="Arial"/>
              </w:rPr>
              <w:t>Certyfikaty i standardy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88FBE" w14:textId="77777777" w:rsidR="00567734" w:rsidRPr="007168AC" w:rsidRDefault="00567734" w:rsidP="00010F69">
            <w:pPr>
              <w:rPr>
                <w:rFonts w:ascii="Arial" w:hAnsi="Arial" w:cs="Arial"/>
              </w:rPr>
            </w:pPr>
            <w:r w:rsidRPr="007168AC">
              <w:rPr>
                <w:rFonts w:ascii="Arial" w:hAnsi="Arial" w:cs="Arial"/>
              </w:rPr>
              <w:t xml:space="preserve">Sprzęt dostarczony w ramach realizacji umowy musi być fabrycznie nowy, nieużywany, nieregenerowany, kompletny. Sprzęt musi być wyprodukowany nie wcześniej niż w 2023 r., wolny od jakichkolwiek wad fizycznych i prawnych, sprawny technicznie </w:t>
            </w:r>
            <w:r w:rsidRPr="007168AC">
              <w:rPr>
                <w:rFonts w:ascii="Arial" w:hAnsi="Arial" w:cs="Arial"/>
              </w:rPr>
              <w:lastRenderedPageBreak/>
              <w:t>, pochodzić z oficjalnego kanału dystrybucyjnego producenta oraz nie może być obciążony prawami na rzecz osób trzecich. Przez stwierdzenie "fabrycznie nowy" należy rozumieć sprzęt opakowany oryginalnie (opakowanie musi być nienaruszone i posiadać zabezpieczenie zastosowane przez producenta).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560B1" w14:textId="77777777" w:rsidR="00567734" w:rsidRPr="007168AC" w:rsidRDefault="00567734" w:rsidP="00010F69">
            <w:pPr>
              <w:rPr>
                <w:rFonts w:ascii="Arial" w:hAnsi="Arial" w:cs="Arial"/>
              </w:rPr>
            </w:pPr>
          </w:p>
        </w:tc>
        <w:tc>
          <w:tcPr>
            <w:tcW w:w="1113" w:type="dxa"/>
          </w:tcPr>
          <w:p w14:paraId="0C7F53CD" w14:textId="6D54F26E" w:rsidR="00567734" w:rsidRPr="007168AC" w:rsidRDefault="00567734" w:rsidP="00010F69">
            <w:pPr>
              <w:rPr>
                <w:rFonts w:ascii="Arial" w:hAnsi="Arial" w:cs="Arial"/>
              </w:rPr>
            </w:pPr>
          </w:p>
        </w:tc>
        <w:tc>
          <w:tcPr>
            <w:tcW w:w="40" w:type="dxa"/>
          </w:tcPr>
          <w:p w14:paraId="0BBEA8E8" w14:textId="77777777" w:rsidR="00567734" w:rsidRPr="007168AC" w:rsidRDefault="00567734" w:rsidP="00010F69">
            <w:pPr>
              <w:rPr>
                <w:rFonts w:ascii="Arial" w:hAnsi="Arial" w:cs="Arial"/>
              </w:rPr>
            </w:pPr>
          </w:p>
        </w:tc>
      </w:tr>
    </w:tbl>
    <w:p w14:paraId="59D786A1" w14:textId="77777777" w:rsidR="00CF683C" w:rsidRPr="007168AC" w:rsidRDefault="00CF683C" w:rsidP="00CF683C">
      <w:pPr>
        <w:jc w:val="both"/>
        <w:rPr>
          <w:rFonts w:ascii="Arial" w:hAnsi="Arial" w:cs="Arial"/>
        </w:rPr>
      </w:pPr>
    </w:p>
    <w:p w14:paraId="3C54BDC2" w14:textId="77777777" w:rsidR="00CF683C" w:rsidRPr="007168AC" w:rsidRDefault="00CF683C" w:rsidP="00CF683C">
      <w:pPr>
        <w:pStyle w:val="Akapitzlist"/>
        <w:jc w:val="both"/>
        <w:rPr>
          <w:rFonts w:ascii="Arial" w:hAnsi="Arial" w:cs="Arial"/>
        </w:rPr>
      </w:pPr>
    </w:p>
    <w:p w14:paraId="44919876" w14:textId="77777777" w:rsidR="00CF683C" w:rsidRPr="007168AC" w:rsidRDefault="00CF683C" w:rsidP="00294C35">
      <w:pPr>
        <w:rPr>
          <w:rFonts w:ascii="Arial" w:hAnsi="Arial" w:cs="Arial"/>
        </w:rPr>
      </w:pPr>
    </w:p>
    <w:sectPr w:rsidR="00CF683C" w:rsidRPr="007168AC" w:rsidSect="004019E0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0262D4" w14:textId="77777777" w:rsidR="003E4986" w:rsidRDefault="003E4986" w:rsidP="00BE4F7F">
      <w:pPr>
        <w:spacing w:after="0" w:line="240" w:lineRule="auto"/>
      </w:pPr>
      <w:r>
        <w:separator/>
      </w:r>
    </w:p>
  </w:endnote>
  <w:endnote w:type="continuationSeparator" w:id="0">
    <w:p w14:paraId="04FB6513" w14:textId="77777777" w:rsidR="003E4986" w:rsidRDefault="003E4986" w:rsidP="00BE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74AD62" w14:textId="77777777" w:rsidR="003E4986" w:rsidRDefault="003E4986" w:rsidP="00BE4F7F">
      <w:pPr>
        <w:spacing w:after="0" w:line="240" w:lineRule="auto"/>
      </w:pPr>
      <w:r>
        <w:separator/>
      </w:r>
    </w:p>
  </w:footnote>
  <w:footnote w:type="continuationSeparator" w:id="0">
    <w:p w14:paraId="47116300" w14:textId="77777777" w:rsidR="003E4986" w:rsidRDefault="003E4986" w:rsidP="00BE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5DBE82" w14:textId="502F20B5" w:rsidR="004019E0" w:rsidRDefault="004019E0">
    <w:pPr>
      <w:pStyle w:val="Nagwek"/>
    </w:pPr>
    <w:r>
      <w:rPr>
        <w:noProof/>
      </w:rPr>
      <w:drawing>
        <wp:inline distT="0" distB="0" distL="0" distR="0" wp14:anchorId="3B069FAA" wp14:editId="5F12925C">
          <wp:extent cx="5760720" cy="805815"/>
          <wp:effectExtent l="0" t="0" r="0" b="0"/>
          <wp:docPr id="1" name="Obraz 279258653" descr="Obraz zawierający tekst, Czcionka, biały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79258653" descr="Obraz zawierający tekst, Czcionka, biały, zrzut ekranu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5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E23A2"/>
    <w:multiLevelType w:val="multilevel"/>
    <w:tmpl w:val="57A6E2D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02F512DE"/>
    <w:multiLevelType w:val="multilevel"/>
    <w:tmpl w:val="E76A5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AA675B"/>
    <w:multiLevelType w:val="multilevel"/>
    <w:tmpl w:val="D3889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E022B6"/>
    <w:multiLevelType w:val="multilevel"/>
    <w:tmpl w:val="A64C1C5E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0D551C32"/>
    <w:multiLevelType w:val="multilevel"/>
    <w:tmpl w:val="C0867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A70284"/>
    <w:multiLevelType w:val="multilevel"/>
    <w:tmpl w:val="633E9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741A07"/>
    <w:multiLevelType w:val="multilevel"/>
    <w:tmpl w:val="7D78E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D10DCB"/>
    <w:multiLevelType w:val="multilevel"/>
    <w:tmpl w:val="B896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7536C3"/>
    <w:multiLevelType w:val="hybridMultilevel"/>
    <w:tmpl w:val="FEDE3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C4074E"/>
    <w:multiLevelType w:val="multilevel"/>
    <w:tmpl w:val="B4AA5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5686DE6"/>
    <w:multiLevelType w:val="multilevel"/>
    <w:tmpl w:val="03809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1" w15:restartNumberingAfterBreak="0">
    <w:nsid w:val="19760559"/>
    <w:multiLevelType w:val="multilevel"/>
    <w:tmpl w:val="8CA07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A3D4BB2"/>
    <w:multiLevelType w:val="multilevel"/>
    <w:tmpl w:val="86C47D9C"/>
    <w:lvl w:ilvl="0">
      <w:numFmt w:val="bullet"/>
      <w:lvlText w:val=""/>
      <w:lvlJc w:val="left"/>
      <w:pPr>
        <w:ind w:left="360" w:hanging="360"/>
      </w:pPr>
      <w:rPr>
        <w:rFonts w:ascii="Symbol" w:hAnsi="Symbol"/>
        <w:color w:val="auto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3" w15:restartNumberingAfterBreak="0">
    <w:nsid w:val="1BE8425C"/>
    <w:multiLevelType w:val="multilevel"/>
    <w:tmpl w:val="0F6CD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F0A6A67"/>
    <w:multiLevelType w:val="hybridMultilevel"/>
    <w:tmpl w:val="4D32D0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1B3115"/>
    <w:multiLevelType w:val="multilevel"/>
    <w:tmpl w:val="6A000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7615F56"/>
    <w:multiLevelType w:val="hybridMultilevel"/>
    <w:tmpl w:val="A64E919C"/>
    <w:lvl w:ilvl="0" w:tplc="84985F5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9391CCA"/>
    <w:multiLevelType w:val="multilevel"/>
    <w:tmpl w:val="47EC7A72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8" w15:restartNumberingAfterBreak="0">
    <w:nsid w:val="29E206EB"/>
    <w:multiLevelType w:val="multilevel"/>
    <w:tmpl w:val="17B6F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BA81205"/>
    <w:multiLevelType w:val="multilevel"/>
    <w:tmpl w:val="1DD85D4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0" w15:restartNumberingAfterBreak="0">
    <w:nsid w:val="30D805AE"/>
    <w:multiLevelType w:val="multilevel"/>
    <w:tmpl w:val="376C7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34A5520"/>
    <w:multiLevelType w:val="multilevel"/>
    <w:tmpl w:val="D8363FBE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2" w15:restartNumberingAfterBreak="0">
    <w:nsid w:val="341C4F19"/>
    <w:multiLevelType w:val="hybridMultilevel"/>
    <w:tmpl w:val="A40E50DE"/>
    <w:lvl w:ilvl="0" w:tplc="B4B8A380">
      <w:start w:val="1"/>
      <w:numFmt w:val="decimal"/>
      <w:lvlText w:val="%1."/>
      <w:lvlJc w:val="left"/>
      <w:pPr>
        <w:ind w:left="642" w:hanging="360"/>
      </w:pPr>
      <w:rPr>
        <w:rFonts w:ascii="Times New Roman" w:eastAsia="Univers-PL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3" w15:restartNumberingAfterBreak="0">
    <w:nsid w:val="34E0419A"/>
    <w:multiLevelType w:val="multilevel"/>
    <w:tmpl w:val="E56A9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C3F79A8"/>
    <w:multiLevelType w:val="multilevel"/>
    <w:tmpl w:val="CDEEB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C8621D4"/>
    <w:multiLevelType w:val="multilevel"/>
    <w:tmpl w:val="10A4DF7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6" w15:restartNumberingAfterBreak="0">
    <w:nsid w:val="3E4C21F7"/>
    <w:multiLevelType w:val="hybridMultilevel"/>
    <w:tmpl w:val="7236F1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F5A20B7"/>
    <w:multiLevelType w:val="multilevel"/>
    <w:tmpl w:val="989C0AE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8" w15:restartNumberingAfterBreak="0">
    <w:nsid w:val="43E85E72"/>
    <w:multiLevelType w:val="multilevel"/>
    <w:tmpl w:val="EEB080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 w15:restartNumberingAfterBreak="0">
    <w:nsid w:val="46BD06D4"/>
    <w:multiLevelType w:val="hybridMultilevel"/>
    <w:tmpl w:val="3C34ECC2"/>
    <w:lvl w:ilvl="0" w:tplc="92A6650E">
      <w:start w:val="1"/>
      <w:numFmt w:val="upperRoman"/>
      <w:lvlText w:val="%1."/>
      <w:lvlJc w:val="right"/>
      <w:pPr>
        <w:ind w:left="9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4861CF"/>
    <w:multiLevelType w:val="multilevel"/>
    <w:tmpl w:val="2F54FFEC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1" w15:restartNumberingAfterBreak="0">
    <w:nsid w:val="481B7198"/>
    <w:multiLevelType w:val="multilevel"/>
    <w:tmpl w:val="5808B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D7D7A88"/>
    <w:multiLevelType w:val="multilevel"/>
    <w:tmpl w:val="02FCC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02721D7"/>
    <w:multiLevelType w:val="multilevel"/>
    <w:tmpl w:val="F7042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32B676D"/>
    <w:multiLevelType w:val="hybridMultilevel"/>
    <w:tmpl w:val="298C38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5B55B15"/>
    <w:multiLevelType w:val="hybridMultilevel"/>
    <w:tmpl w:val="9304AAC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1953F5"/>
    <w:multiLevelType w:val="hybridMultilevel"/>
    <w:tmpl w:val="B53418AE"/>
    <w:lvl w:ilvl="0" w:tplc="F3300F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A3D26E2"/>
    <w:multiLevelType w:val="multilevel"/>
    <w:tmpl w:val="EAFEC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1B82B43"/>
    <w:multiLevelType w:val="multilevel"/>
    <w:tmpl w:val="E54C30C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9" w15:restartNumberingAfterBreak="0">
    <w:nsid w:val="62856150"/>
    <w:multiLevelType w:val="multilevel"/>
    <w:tmpl w:val="EA961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4C11DE9"/>
    <w:multiLevelType w:val="hybridMultilevel"/>
    <w:tmpl w:val="853A9E1A"/>
    <w:lvl w:ilvl="0" w:tplc="F3300F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50E1AB0"/>
    <w:multiLevelType w:val="multilevel"/>
    <w:tmpl w:val="EB445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6FC24B2"/>
    <w:multiLevelType w:val="multilevel"/>
    <w:tmpl w:val="FEB8947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3" w15:restartNumberingAfterBreak="0">
    <w:nsid w:val="702634EB"/>
    <w:multiLevelType w:val="multilevel"/>
    <w:tmpl w:val="C92AF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2062D22"/>
    <w:multiLevelType w:val="multilevel"/>
    <w:tmpl w:val="461AB32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5" w15:restartNumberingAfterBreak="0">
    <w:nsid w:val="73263C55"/>
    <w:multiLevelType w:val="hybridMultilevel"/>
    <w:tmpl w:val="8B2CA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3C1733"/>
    <w:multiLevelType w:val="multilevel"/>
    <w:tmpl w:val="8306009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7" w15:restartNumberingAfterBreak="0">
    <w:nsid w:val="775A76C9"/>
    <w:multiLevelType w:val="multilevel"/>
    <w:tmpl w:val="87E4C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7A41A5D"/>
    <w:multiLevelType w:val="multilevel"/>
    <w:tmpl w:val="4C585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41144309">
    <w:abstractNumId w:val="14"/>
  </w:num>
  <w:num w:numId="2" w16cid:durableId="862674828">
    <w:abstractNumId w:val="36"/>
  </w:num>
  <w:num w:numId="3" w16cid:durableId="332802029">
    <w:abstractNumId w:val="26"/>
  </w:num>
  <w:num w:numId="4" w16cid:durableId="805927092">
    <w:abstractNumId w:val="34"/>
  </w:num>
  <w:num w:numId="5" w16cid:durableId="1824734145">
    <w:abstractNumId w:val="40"/>
  </w:num>
  <w:num w:numId="6" w16cid:durableId="1185903383">
    <w:abstractNumId w:val="24"/>
  </w:num>
  <w:num w:numId="7" w16cid:durableId="573006615">
    <w:abstractNumId w:val="7"/>
  </w:num>
  <w:num w:numId="8" w16cid:durableId="360710757">
    <w:abstractNumId w:val="11"/>
  </w:num>
  <w:num w:numId="9" w16cid:durableId="395323999">
    <w:abstractNumId w:val="32"/>
  </w:num>
  <w:num w:numId="10" w16cid:durableId="1314259138">
    <w:abstractNumId w:val="48"/>
  </w:num>
  <w:num w:numId="11" w16cid:durableId="1512720256">
    <w:abstractNumId w:val="6"/>
  </w:num>
  <w:num w:numId="12" w16cid:durableId="332103362">
    <w:abstractNumId w:val="1"/>
  </w:num>
  <w:num w:numId="13" w16cid:durableId="1002129252">
    <w:abstractNumId w:val="37"/>
  </w:num>
  <w:num w:numId="14" w16cid:durableId="348416404">
    <w:abstractNumId w:val="5"/>
  </w:num>
  <w:num w:numId="15" w16cid:durableId="1407456713">
    <w:abstractNumId w:val="2"/>
  </w:num>
  <w:num w:numId="16" w16cid:durableId="343702748">
    <w:abstractNumId w:val="33"/>
  </w:num>
  <w:num w:numId="17" w16cid:durableId="1205211307">
    <w:abstractNumId w:val="41"/>
  </w:num>
  <w:num w:numId="18" w16cid:durableId="478768694">
    <w:abstractNumId w:val="18"/>
  </w:num>
  <w:num w:numId="19" w16cid:durableId="1584099116">
    <w:abstractNumId w:val="39"/>
  </w:num>
  <w:num w:numId="20" w16cid:durableId="900288807">
    <w:abstractNumId w:val="23"/>
  </w:num>
  <w:num w:numId="21" w16cid:durableId="37630347">
    <w:abstractNumId w:val="31"/>
  </w:num>
  <w:num w:numId="22" w16cid:durableId="1665890107">
    <w:abstractNumId w:val="15"/>
  </w:num>
  <w:num w:numId="23" w16cid:durableId="1492522023">
    <w:abstractNumId w:val="20"/>
  </w:num>
  <w:num w:numId="24" w16cid:durableId="1523281114">
    <w:abstractNumId w:val="4"/>
  </w:num>
  <w:num w:numId="25" w16cid:durableId="685403004">
    <w:abstractNumId w:val="43"/>
  </w:num>
  <w:num w:numId="26" w16cid:durableId="1161430890">
    <w:abstractNumId w:val="47"/>
  </w:num>
  <w:num w:numId="27" w16cid:durableId="284235608">
    <w:abstractNumId w:val="9"/>
  </w:num>
  <w:num w:numId="28" w16cid:durableId="829249157">
    <w:abstractNumId w:val="13"/>
  </w:num>
  <w:num w:numId="29" w16cid:durableId="1006396894">
    <w:abstractNumId w:val="22"/>
  </w:num>
  <w:num w:numId="30" w16cid:durableId="538664821">
    <w:abstractNumId w:val="29"/>
  </w:num>
  <w:num w:numId="31" w16cid:durableId="1202940451">
    <w:abstractNumId w:val="16"/>
  </w:num>
  <w:num w:numId="32" w16cid:durableId="747382572">
    <w:abstractNumId w:val="8"/>
  </w:num>
  <w:num w:numId="33" w16cid:durableId="102440646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91466793">
    <w:abstractNumId w:val="10"/>
  </w:num>
  <w:num w:numId="35" w16cid:durableId="1530725457">
    <w:abstractNumId w:val="45"/>
  </w:num>
  <w:num w:numId="36" w16cid:durableId="672492025">
    <w:abstractNumId w:val="35"/>
  </w:num>
  <w:num w:numId="37" w16cid:durableId="1407724934">
    <w:abstractNumId w:val="38"/>
  </w:num>
  <w:num w:numId="38" w16cid:durableId="1491016231">
    <w:abstractNumId w:val="30"/>
  </w:num>
  <w:num w:numId="39" w16cid:durableId="1595671800">
    <w:abstractNumId w:val="42"/>
  </w:num>
  <w:num w:numId="40" w16cid:durableId="542786097">
    <w:abstractNumId w:val="46"/>
  </w:num>
  <w:num w:numId="41" w16cid:durableId="717583381">
    <w:abstractNumId w:val="12"/>
  </w:num>
  <w:num w:numId="42" w16cid:durableId="394204382">
    <w:abstractNumId w:val="19"/>
  </w:num>
  <w:num w:numId="43" w16cid:durableId="1868563970">
    <w:abstractNumId w:val="27"/>
  </w:num>
  <w:num w:numId="44" w16cid:durableId="1538201244">
    <w:abstractNumId w:val="21"/>
  </w:num>
  <w:num w:numId="45" w16cid:durableId="1364747848">
    <w:abstractNumId w:val="25"/>
  </w:num>
  <w:num w:numId="46" w16cid:durableId="1930693126">
    <w:abstractNumId w:val="17"/>
  </w:num>
  <w:num w:numId="47" w16cid:durableId="49547983">
    <w:abstractNumId w:val="28"/>
  </w:num>
  <w:num w:numId="48" w16cid:durableId="1679893345">
    <w:abstractNumId w:val="3"/>
  </w:num>
  <w:num w:numId="49" w16cid:durableId="2058158696">
    <w:abstractNumId w:val="0"/>
  </w:num>
  <w:num w:numId="50" w16cid:durableId="785320271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592"/>
    <w:rsid w:val="000265F4"/>
    <w:rsid w:val="000269DD"/>
    <w:rsid w:val="00045888"/>
    <w:rsid w:val="000539E3"/>
    <w:rsid w:val="00083011"/>
    <w:rsid w:val="000975BD"/>
    <w:rsid w:val="000A692A"/>
    <w:rsid w:val="000D5A2E"/>
    <w:rsid w:val="000D5D82"/>
    <w:rsid w:val="000D680C"/>
    <w:rsid w:val="000D7BE4"/>
    <w:rsid w:val="000F78D0"/>
    <w:rsid w:val="00101FF0"/>
    <w:rsid w:val="001024EE"/>
    <w:rsid w:val="00110124"/>
    <w:rsid w:val="00114D24"/>
    <w:rsid w:val="001200B9"/>
    <w:rsid w:val="001304A5"/>
    <w:rsid w:val="00133661"/>
    <w:rsid w:val="00134077"/>
    <w:rsid w:val="00141B9B"/>
    <w:rsid w:val="00166EED"/>
    <w:rsid w:val="00180B5B"/>
    <w:rsid w:val="00187CE2"/>
    <w:rsid w:val="001A374F"/>
    <w:rsid w:val="001A3DB1"/>
    <w:rsid w:val="001A58EE"/>
    <w:rsid w:val="001B048B"/>
    <w:rsid w:val="001D34BF"/>
    <w:rsid w:val="001D5218"/>
    <w:rsid w:val="002022C6"/>
    <w:rsid w:val="002054E2"/>
    <w:rsid w:val="00206CA8"/>
    <w:rsid w:val="00214A83"/>
    <w:rsid w:val="00220502"/>
    <w:rsid w:val="00225B94"/>
    <w:rsid w:val="00232D3A"/>
    <w:rsid w:val="00235739"/>
    <w:rsid w:val="0025584D"/>
    <w:rsid w:val="00267EF8"/>
    <w:rsid w:val="00294647"/>
    <w:rsid w:val="00294C35"/>
    <w:rsid w:val="002B30D5"/>
    <w:rsid w:val="002F040E"/>
    <w:rsid w:val="002F7B80"/>
    <w:rsid w:val="00315592"/>
    <w:rsid w:val="00324937"/>
    <w:rsid w:val="00333FAE"/>
    <w:rsid w:val="00382D3E"/>
    <w:rsid w:val="00391909"/>
    <w:rsid w:val="003A3D11"/>
    <w:rsid w:val="003A58DD"/>
    <w:rsid w:val="003C2425"/>
    <w:rsid w:val="003E4986"/>
    <w:rsid w:val="003F3CC5"/>
    <w:rsid w:val="003F461F"/>
    <w:rsid w:val="004019E0"/>
    <w:rsid w:val="00404CF4"/>
    <w:rsid w:val="004146EA"/>
    <w:rsid w:val="00415D85"/>
    <w:rsid w:val="0043201D"/>
    <w:rsid w:val="004430C4"/>
    <w:rsid w:val="00450BC8"/>
    <w:rsid w:val="00477861"/>
    <w:rsid w:val="00497BD4"/>
    <w:rsid w:val="004A6EDF"/>
    <w:rsid w:val="004B7BFE"/>
    <w:rsid w:val="004D5E5F"/>
    <w:rsid w:val="004E1A48"/>
    <w:rsid w:val="004F29B4"/>
    <w:rsid w:val="004F4CA7"/>
    <w:rsid w:val="00507490"/>
    <w:rsid w:val="0051104F"/>
    <w:rsid w:val="00534B6E"/>
    <w:rsid w:val="00541E34"/>
    <w:rsid w:val="00546DE1"/>
    <w:rsid w:val="00553662"/>
    <w:rsid w:val="00567734"/>
    <w:rsid w:val="00584108"/>
    <w:rsid w:val="00587022"/>
    <w:rsid w:val="005C03BC"/>
    <w:rsid w:val="005D3C1A"/>
    <w:rsid w:val="005D4BCA"/>
    <w:rsid w:val="005D5A11"/>
    <w:rsid w:val="005F056C"/>
    <w:rsid w:val="006276E1"/>
    <w:rsid w:val="00663954"/>
    <w:rsid w:val="006B7879"/>
    <w:rsid w:val="006E1AA9"/>
    <w:rsid w:val="0070623D"/>
    <w:rsid w:val="00712ADD"/>
    <w:rsid w:val="007136B4"/>
    <w:rsid w:val="00722CF1"/>
    <w:rsid w:val="00723654"/>
    <w:rsid w:val="00724A0C"/>
    <w:rsid w:val="0075071C"/>
    <w:rsid w:val="0077338E"/>
    <w:rsid w:val="00783194"/>
    <w:rsid w:val="00786DBF"/>
    <w:rsid w:val="00794617"/>
    <w:rsid w:val="007A433B"/>
    <w:rsid w:val="007D0B26"/>
    <w:rsid w:val="007E0EB5"/>
    <w:rsid w:val="00800928"/>
    <w:rsid w:val="00814539"/>
    <w:rsid w:val="00814E22"/>
    <w:rsid w:val="008203DD"/>
    <w:rsid w:val="008409BD"/>
    <w:rsid w:val="00843197"/>
    <w:rsid w:val="008502CB"/>
    <w:rsid w:val="00855C2A"/>
    <w:rsid w:val="00857252"/>
    <w:rsid w:val="008710E2"/>
    <w:rsid w:val="00892CC3"/>
    <w:rsid w:val="008A0E8A"/>
    <w:rsid w:val="008A332B"/>
    <w:rsid w:val="008E201F"/>
    <w:rsid w:val="008E6E0C"/>
    <w:rsid w:val="008F2A1D"/>
    <w:rsid w:val="0091768E"/>
    <w:rsid w:val="00922EE8"/>
    <w:rsid w:val="0093053A"/>
    <w:rsid w:val="00930B7A"/>
    <w:rsid w:val="0093359A"/>
    <w:rsid w:val="00944C47"/>
    <w:rsid w:val="00967B17"/>
    <w:rsid w:val="00973DE4"/>
    <w:rsid w:val="00986015"/>
    <w:rsid w:val="009A68F5"/>
    <w:rsid w:val="009E32C4"/>
    <w:rsid w:val="009F09EF"/>
    <w:rsid w:val="009F0EE1"/>
    <w:rsid w:val="00A03A1F"/>
    <w:rsid w:val="00A22068"/>
    <w:rsid w:val="00A2614F"/>
    <w:rsid w:val="00A51DF5"/>
    <w:rsid w:val="00A54DF2"/>
    <w:rsid w:val="00A57196"/>
    <w:rsid w:val="00A67282"/>
    <w:rsid w:val="00A9262A"/>
    <w:rsid w:val="00A955E7"/>
    <w:rsid w:val="00AA5772"/>
    <w:rsid w:val="00B0345C"/>
    <w:rsid w:val="00B47999"/>
    <w:rsid w:val="00B71D0A"/>
    <w:rsid w:val="00B85548"/>
    <w:rsid w:val="00B91EE5"/>
    <w:rsid w:val="00B97B4E"/>
    <w:rsid w:val="00B97D96"/>
    <w:rsid w:val="00BA392C"/>
    <w:rsid w:val="00BA7781"/>
    <w:rsid w:val="00BC0A5D"/>
    <w:rsid w:val="00BC0EC9"/>
    <w:rsid w:val="00BE4F7F"/>
    <w:rsid w:val="00BF075B"/>
    <w:rsid w:val="00C17656"/>
    <w:rsid w:val="00C5288E"/>
    <w:rsid w:val="00C7003F"/>
    <w:rsid w:val="00C717B6"/>
    <w:rsid w:val="00CB1246"/>
    <w:rsid w:val="00CC7C1E"/>
    <w:rsid w:val="00CE09A4"/>
    <w:rsid w:val="00CE2A12"/>
    <w:rsid w:val="00CF2A05"/>
    <w:rsid w:val="00CF683C"/>
    <w:rsid w:val="00D352C7"/>
    <w:rsid w:val="00D45882"/>
    <w:rsid w:val="00D50383"/>
    <w:rsid w:val="00D6494C"/>
    <w:rsid w:val="00D77335"/>
    <w:rsid w:val="00D80204"/>
    <w:rsid w:val="00D9455B"/>
    <w:rsid w:val="00DC2EB4"/>
    <w:rsid w:val="00DC3DDB"/>
    <w:rsid w:val="00DE2ED7"/>
    <w:rsid w:val="00E169CF"/>
    <w:rsid w:val="00E322D5"/>
    <w:rsid w:val="00E448CE"/>
    <w:rsid w:val="00E555E7"/>
    <w:rsid w:val="00E768B4"/>
    <w:rsid w:val="00E7693C"/>
    <w:rsid w:val="00E819DD"/>
    <w:rsid w:val="00E955DB"/>
    <w:rsid w:val="00E96533"/>
    <w:rsid w:val="00E96E18"/>
    <w:rsid w:val="00ED2A82"/>
    <w:rsid w:val="00ED7DFE"/>
    <w:rsid w:val="00EE52B6"/>
    <w:rsid w:val="00EF49C5"/>
    <w:rsid w:val="00F126FE"/>
    <w:rsid w:val="00F57EC8"/>
    <w:rsid w:val="00F7033A"/>
    <w:rsid w:val="00F71258"/>
    <w:rsid w:val="00F71D9E"/>
    <w:rsid w:val="00F75DBD"/>
    <w:rsid w:val="00FB5D0B"/>
    <w:rsid w:val="00FB5E54"/>
    <w:rsid w:val="00FD1E42"/>
    <w:rsid w:val="00FD6A11"/>
    <w:rsid w:val="00FE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5AF68C"/>
  <w15:chartTrackingRefBased/>
  <w15:docId w15:val="{E137D45D-B6C4-4890-B64E-DF73D9F59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6E0C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CB12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336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30B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B12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F7F"/>
  </w:style>
  <w:style w:type="paragraph" w:styleId="Stopka">
    <w:name w:val="footer"/>
    <w:basedOn w:val="Normalny"/>
    <w:link w:val="StopkaZnak"/>
    <w:uiPriority w:val="99"/>
    <w:unhideWhenUsed/>
    <w:rsid w:val="00BE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F7F"/>
  </w:style>
  <w:style w:type="character" w:customStyle="1" w:styleId="Nagwek1Znak">
    <w:name w:val="Nagłówek 1 Znak"/>
    <w:basedOn w:val="Domylnaczcionkaakapitu"/>
    <w:link w:val="Nagwek1"/>
    <w:uiPriority w:val="9"/>
    <w:rsid w:val="00CB124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headerdesktoptextelementravhj">
    <w:name w:val="header_desktoptextelement__ravhj"/>
    <w:basedOn w:val="Normalny"/>
    <w:rsid w:val="00CB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B1246"/>
    <w:rPr>
      <w:b/>
      <w:bCs/>
    </w:rPr>
  </w:style>
  <w:style w:type="paragraph" w:customStyle="1" w:styleId="paragraphdesktopparagraphjas4v">
    <w:name w:val="paragraph_desktopparagraph__jas4v"/>
    <w:basedOn w:val="Normalny"/>
    <w:rsid w:val="00CB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B124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ipercze">
    <w:name w:val="Hyperlink"/>
    <w:basedOn w:val="Domylnaczcionkaakapitu"/>
    <w:uiPriority w:val="99"/>
    <w:unhideWhenUsed/>
    <w:rsid w:val="004F29B4"/>
    <w:rPr>
      <w:color w:val="0000FF"/>
      <w:u w:val="single"/>
    </w:rPr>
  </w:style>
  <w:style w:type="table" w:styleId="Tabela-Siatka">
    <w:name w:val="Table Grid"/>
    <w:basedOn w:val="Standardowy"/>
    <w:uiPriority w:val="39"/>
    <w:rsid w:val="00D64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1336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aragraph">
    <w:name w:val="paragraph"/>
    <w:basedOn w:val="Normalny"/>
    <w:rsid w:val="0013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tem">
    <w:name w:val="item"/>
    <w:basedOn w:val="Normalny"/>
    <w:rsid w:val="0013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alue">
    <w:name w:val="value"/>
    <w:basedOn w:val="Domylnaczcionkaakapitu"/>
    <w:rsid w:val="00133661"/>
  </w:style>
  <w:style w:type="paragraph" w:styleId="Akapitzlist">
    <w:name w:val="List Paragraph"/>
    <w:basedOn w:val="Normalny"/>
    <w:link w:val="AkapitzlistZnak"/>
    <w:qFormat/>
    <w:rsid w:val="00E955DB"/>
    <w:pPr>
      <w:spacing w:after="160" w:line="259" w:lineRule="auto"/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30B7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8F2A1D"/>
  </w:style>
  <w:style w:type="character" w:styleId="Uwydatnienie">
    <w:name w:val="Emphasis"/>
    <w:basedOn w:val="Domylnaczcionkaakapitu"/>
    <w:uiPriority w:val="20"/>
    <w:qFormat/>
    <w:rsid w:val="00114D24"/>
    <w:rPr>
      <w:i/>
      <w:iCs/>
    </w:rPr>
  </w:style>
  <w:style w:type="character" w:customStyle="1" w:styleId="imagepicturedescriptiontextdesktopyz49z">
    <w:name w:val="image_picturedescriptiontextdesktop__yz49z"/>
    <w:basedOn w:val="Domylnaczcionkaakapitu"/>
    <w:rsid w:val="001A58EE"/>
  </w:style>
  <w:style w:type="character" w:customStyle="1" w:styleId="product-introtitle-text">
    <w:name w:val="product-intro__title-text"/>
    <w:basedOn w:val="Domylnaczcionkaakapitu"/>
    <w:rsid w:val="009F0EE1"/>
  </w:style>
  <w:style w:type="paragraph" w:styleId="NormalnyWeb">
    <w:name w:val="Normal (Web)"/>
    <w:basedOn w:val="Normalny"/>
    <w:uiPriority w:val="99"/>
    <w:unhideWhenUsed/>
    <w:rsid w:val="00967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ttribute-name">
    <w:name w:val="attribute-name"/>
    <w:basedOn w:val="Domylnaczcionkaakapitu"/>
    <w:rsid w:val="00814539"/>
  </w:style>
  <w:style w:type="character" w:customStyle="1" w:styleId="attribute-values">
    <w:name w:val="attribute-values"/>
    <w:basedOn w:val="Domylnaczcionkaakapitu"/>
    <w:rsid w:val="00814539"/>
  </w:style>
  <w:style w:type="character" w:customStyle="1" w:styleId="toggle">
    <w:name w:val="toggle"/>
    <w:basedOn w:val="Domylnaczcionkaakapitu"/>
    <w:rsid w:val="0081453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7C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7C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7C1E"/>
    <w:rPr>
      <w:vertAlign w:val="superscript"/>
    </w:rPr>
  </w:style>
  <w:style w:type="paragraph" w:customStyle="1" w:styleId="headerdesktoptextelementxzlwy">
    <w:name w:val="header_desktoptextelement__xzlwy"/>
    <w:basedOn w:val="Normalny"/>
    <w:rsid w:val="00E81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desktopparagraphu31gm">
    <w:name w:val="paragraph_desktopparagraph__u31gm"/>
    <w:basedOn w:val="Normalny"/>
    <w:rsid w:val="0078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rsid w:val="00A03A1F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</w:rPr>
  </w:style>
  <w:style w:type="character" w:styleId="Wyrnieniedelikatne">
    <w:name w:val="Subtle Emphasis"/>
    <w:rsid w:val="00A03A1F"/>
    <w:rPr>
      <w:b/>
      <w:bCs w:val="0"/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9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0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8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32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6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7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3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45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4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0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2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1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9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5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9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9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1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5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0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9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6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98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1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9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2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65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4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5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8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19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9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03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70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6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0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13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32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1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56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3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2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7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0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86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9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86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898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6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0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99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1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72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8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4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8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1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84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59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317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75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25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78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29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2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2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69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0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4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0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5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85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0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7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6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8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0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7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1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2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9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0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A568A-0DE4-43EB-9261-CABB29D8D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Podsiadły</dc:creator>
  <cp:keywords/>
  <dc:description/>
  <cp:lastModifiedBy>Piotr Szymański</cp:lastModifiedBy>
  <cp:revision>21</cp:revision>
  <cp:lastPrinted>2024-05-09T06:55:00Z</cp:lastPrinted>
  <dcterms:created xsi:type="dcterms:W3CDTF">2024-04-29T10:12:00Z</dcterms:created>
  <dcterms:modified xsi:type="dcterms:W3CDTF">2024-05-10T09:49:00Z</dcterms:modified>
</cp:coreProperties>
</file>