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C12CB7D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D72BE9">
        <w:rPr>
          <w:rFonts w:ascii="Garamond" w:hAnsi="Garamond"/>
        </w:rPr>
        <w:t>DFP.271.154</w:t>
      </w:r>
      <w:r w:rsidR="00B70E3F">
        <w:rPr>
          <w:rFonts w:ascii="Garamond" w:hAnsi="Garamond"/>
        </w:rPr>
        <w:t>.2022</w:t>
      </w:r>
      <w:r w:rsidR="00723678">
        <w:rPr>
          <w:rFonts w:ascii="Garamond" w:hAnsi="Garamond"/>
        </w:rPr>
        <w:t>.ADB</w:t>
      </w:r>
      <w:r w:rsidRPr="001A6C03">
        <w:rPr>
          <w:rFonts w:ascii="Garamond" w:hAnsi="Garamond"/>
        </w:rPr>
        <w:t xml:space="preserve">                                       </w:t>
      </w:r>
      <w:r w:rsidR="002E6776">
        <w:rPr>
          <w:rFonts w:ascii="Garamond" w:hAnsi="Garamond"/>
        </w:rPr>
        <w:t xml:space="preserve">                     </w:t>
      </w:r>
      <w:r w:rsidR="00723678">
        <w:rPr>
          <w:rFonts w:ascii="Garamond" w:hAnsi="Garamond"/>
        </w:rPr>
        <w:t xml:space="preserve">Kraków, </w:t>
      </w:r>
      <w:r w:rsidR="00723678" w:rsidRPr="00081CBF">
        <w:rPr>
          <w:rFonts w:ascii="Garamond" w:hAnsi="Garamond"/>
        </w:rPr>
        <w:t xml:space="preserve">dnia </w:t>
      </w:r>
      <w:r w:rsidR="00244316" w:rsidRPr="00075AA0">
        <w:rPr>
          <w:rFonts w:ascii="Garamond" w:hAnsi="Garamond"/>
        </w:rPr>
        <w:t>14.12.</w:t>
      </w:r>
      <w:r w:rsidR="002E6776" w:rsidRPr="00075AA0">
        <w:rPr>
          <w:rFonts w:ascii="Garamond" w:hAnsi="Garamond"/>
        </w:rPr>
        <w:t>2022</w:t>
      </w:r>
      <w:r w:rsidRPr="00075AA0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5489199A" w:rsidR="00A566F4" w:rsidRDefault="00D72BE9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>
        <w:rPr>
          <w:rFonts w:ascii="Garamond" w:eastAsia="Times New Roman" w:hAnsi="Garamond"/>
          <w:b/>
          <w:lang w:val="x-none" w:eastAsia="x-none"/>
        </w:rPr>
        <w:t>ZAWIADOMIENIE O UNIEWAŻNIENIE POSTĘPOWANIA</w:t>
      </w:r>
    </w:p>
    <w:p w14:paraId="48B2B4EF" w14:textId="77777777" w:rsidR="00A566F4" w:rsidRPr="00075AA0" w:rsidRDefault="00A566F4" w:rsidP="00A566F4">
      <w:pPr>
        <w:widowControl/>
        <w:rPr>
          <w:rFonts w:ascii="Garamond" w:eastAsia="Times New Roman" w:hAnsi="Garamond"/>
          <w:lang w:val="x-none" w:eastAsia="pl-PL"/>
        </w:rPr>
      </w:pPr>
      <w:bookmarkStart w:id="0" w:name="_GoBack"/>
      <w:bookmarkEnd w:id="0"/>
    </w:p>
    <w:p w14:paraId="0EB7D249" w14:textId="5D99EBF4" w:rsidR="00D72BE9" w:rsidRPr="00411BF5" w:rsidRDefault="00D72BE9" w:rsidP="00D72BE9">
      <w:pPr>
        <w:ind w:firstLine="708"/>
        <w:jc w:val="both"/>
        <w:rPr>
          <w:rFonts w:ascii="Garamond" w:hAnsi="Garamond"/>
          <w:b/>
        </w:rPr>
      </w:pPr>
      <w:r w:rsidRPr="00F71120">
        <w:rPr>
          <w:rFonts w:ascii="Garamond" w:hAnsi="Garamond"/>
        </w:rPr>
        <w:t>Na podstawie art. 260 ustawy z dnia 11 września 2019 r. Prawo zamówień publicznych przedstawiam informację o unieważnieniu postępowania o udzielenie zamówienia publicznego na</w:t>
      </w:r>
      <w:r>
        <w:rPr>
          <w:rFonts w:ascii="Garamond" w:hAnsi="Garamond"/>
        </w:rPr>
        <w:t xml:space="preserve"> </w:t>
      </w:r>
      <w:r w:rsidRPr="00411BF5">
        <w:rPr>
          <w:rFonts w:ascii="Garamond" w:hAnsi="Garamond"/>
          <w:b/>
        </w:rPr>
        <w:t xml:space="preserve">dostawę </w:t>
      </w:r>
      <w:r w:rsidRPr="00D72BE9">
        <w:rPr>
          <w:rFonts w:ascii="Garamond" w:hAnsi="Garamond"/>
          <w:b/>
        </w:rPr>
        <w:t>pasków do oznaczania poziomu glikemii i materiałów kontrolnych wraz z dzierżawą glukometrów i oprogramowania dla Systemu Badań POCT Zakładu Diagnostyki.</w:t>
      </w:r>
    </w:p>
    <w:p w14:paraId="3D0B0380" w14:textId="77777777" w:rsidR="00D72BE9" w:rsidRPr="00411BF5" w:rsidRDefault="00D72BE9" w:rsidP="00D72BE9">
      <w:pPr>
        <w:ind w:firstLine="708"/>
        <w:jc w:val="both"/>
        <w:rPr>
          <w:rFonts w:ascii="Garamond" w:hAnsi="Garamond"/>
        </w:rPr>
      </w:pPr>
    </w:p>
    <w:p w14:paraId="6A921C31" w14:textId="77777777" w:rsidR="00D72BE9" w:rsidRPr="00411BF5" w:rsidRDefault="00D72BE9" w:rsidP="00D72BE9">
      <w:pPr>
        <w:jc w:val="both"/>
        <w:rPr>
          <w:rFonts w:ascii="Garamond" w:hAnsi="Garamond"/>
        </w:rPr>
      </w:pPr>
    </w:p>
    <w:p w14:paraId="025063B7" w14:textId="77777777" w:rsidR="00D72BE9" w:rsidRPr="00411BF5" w:rsidRDefault="00D72BE9" w:rsidP="00D72BE9">
      <w:pPr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Pr="00411BF5">
        <w:rPr>
          <w:rFonts w:ascii="Garamond" w:hAnsi="Garamond"/>
        </w:rPr>
        <w:t xml:space="preserve">. Wykaz wykonawców, którzy złożyli oferty: </w:t>
      </w:r>
    </w:p>
    <w:p w14:paraId="610E03C6" w14:textId="77777777" w:rsidR="00D72BE9" w:rsidRDefault="00D72BE9" w:rsidP="00D72BE9">
      <w:pPr>
        <w:jc w:val="both"/>
        <w:rPr>
          <w:rFonts w:ascii="Garamond" w:hAnsi="Garamond"/>
        </w:rPr>
      </w:pPr>
    </w:p>
    <w:tbl>
      <w:tblPr>
        <w:tblW w:w="5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34"/>
      </w:tblGrid>
      <w:tr w:rsidR="00B55722" w:rsidRPr="009519F9" w14:paraId="76CB3DAF" w14:textId="77777777" w:rsidTr="00B55722">
        <w:trPr>
          <w:trHeight w:val="2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3A7C8" w14:textId="77777777" w:rsidR="00B55722" w:rsidRPr="00C8325B" w:rsidRDefault="00B55722" w:rsidP="005F523A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8325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38A73C" w14:textId="77777777" w:rsidR="00B55722" w:rsidRPr="00C8325B" w:rsidRDefault="00B55722" w:rsidP="005F523A">
            <w:pPr>
              <w:shd w:val="clear" w:color="auto" w:fill="F2F2F2"/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8325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</w:tr>
      <w:tr w:rsidR="00B55722" w:rsidRPr="009519F9" w14:paraId="2CB8D971" w14:textId="77777777" w:rsidTr="00B55722">
        <w:trPr>
          <w:trHeight w:val="43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6805" w14:textId="7F2D78E5" w:rsidR="00B55722" w:rsidRPr="009519F9" w:rsidRDefault="00B55722" w:rsidP="005F523A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599F" w14:textId="77777777" w:rsidR="00B55722" w:rsidRPr="00B55722" w:rsidRDefault="00B55722" w:rsidP="00B55722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B55722">
              <w:rPr>
                <w:rFonts w:ascii="Garamond" w:hAnsi="Garamond"/>
                <w:lang w:eastAsia="pl-PL"/>
              </w:rPr>
              <w:t>Roche Diagnostics Polska Sp. z o.o.</w:t>
            </w:r>
          </w:p>
          <w:p w14:paraId="204574FD" w14:textId="46F12F76" w:rsidR="00B55722" w:rsidRPr="00312058" w:rsidRDefault="00B55722" w:rsidP="00B55722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B55722">
              <w:rPr>
                <w:rFonts w:ascii="Garamond" w:hAnsi="Garamond"/>
                <w:lang w:eastAsia="pl-PL"/>
              </w:rPr>
              <w:t>ul.</w:t>
            </w:r>
            <w:r>
              <w:rPr>
                <w:rFonts w:ascii="Garamond" w:hAnsi="Garamond"/>
                <w:lang w:eastAsia="pl-PL"/>
              </w:rPr>
              <w:t xml:space="preserve"> Bobrowiecka 8, 00-728 Warszawa</w:t>
            </w:r>
          </w:p>
        </w:tc>
      </w:tr>
      <w:tr w:rsidR="00B55722" w:rsidRPr="009519F9" w14:paraId="2189FC69" w14:textId="77777777" w:rsidTr="00B55722">
        <w:trPr>
          <w:trHeight w:val="43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A216" w14:textId="0E83DB76" w:rsidR="00B55722" w:rsidRPr="009519F9" w:rsidRDefault="00B55722" w:rsidP="005F523A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82D7" w14:textId="77777777" w:rsidR="00B55722" w:rsidRPr="00B55722" w:rsidRDefault="00B55722" w:rsidP="00B55722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B55722">
              <w:rPr>
                <w:rFonts w:ascii="Garamond" w:hAnsi="Garamond"/>
                <w:lang w:eastAsia="pl-PL"/>
              </w:rPr>
              <w:t>Centrum Diabetologii Sp. z o.o.</w:t>
            </w:r>
          </w:p>
          <w:p w14:paraId="5DA8FE42" w14:textId="2B9EEF60" w:rsidR="00B55722" w:rsidRPr="00312058" w:rsidRDefault="00B55722" w:rsidP="00B55722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B55722">
              <w:rPr>
                <w:rFonts w:ascii="Garamond" w:hAnsi="Garamond"/>
                <w:lang w:eastAsia="pl-PL"/>
              </w:rPr>
              <w:t>ul. Ni</w:t>
            </w:r>
            <w:r>
              <w:rPr>
                <w:rFonts w:ascii="Garamond" w:hAnsi="Garamond"/>
                <w:lang w:eastAsia="pl-PL"/>
              </w:rPr>
              <w:t>edźwiedzia 29B; 02-737 Warszawa</w:t>
            </w:r>
          </w:p>
        </w:tc>
      </w:tr>
    </w:tbl>
    <w:p w14:paraId="45A50E81" w14:textId="77777777" w:rsidR="00D72BE9" w:rsidRPr="00411BF5" w:rsidRDefault="00D72BE9" w:rsidP="00D72BE9">
      <w:pPr>
        <w:jc w:val="both"/>
        <w:rPr>
          <w:rFonts w:ascii="Garamond" w:hAnsi="Garamond"/>
        </w:rPr>
      </w:pPr>
    </w:p>
    <w:p w14:paraId="682A33D7" w14:textId="77777777" w:rsidR="00D72BE9" w:rsidRPr="00F71120" w:rsidRDefault="00D72BE9" w:rsidP="00D72BE9">
      <w:pPr>
        <w:ind w:left="284"/>
        <w:jc w:val="both"/>
        <w:rPr>
          <w:rFonts w:ascii="Garamond" w:hAnsi="Garamond"/>
        </w:rPr>
      </w:pPr>
    </w:p>
    <w:p w14:paraId="3613BC29" w14:textId="0AB858B6" w:rsidR="00D72BE9" w:rsidRDefault="00D72BE9" w:rsidP="00D72BE9">
      <w:pPr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B55722">
        <w:rPr>
          <w:rFonts w:ascii="Garamond" w:hAnsi="Garamond"/>
        </w:rPr>
        <w:t>. W postępowaniu odrzuconą następującą ofertę:</w:t>
      </w:r>
    </w:p>
    <w:p w14:paraId="2E2650CE" w14:textId="77777777" w:rsidR="00D72BE9" w:rsidRDefault="00D72BE9" w:rsidP="00D72BE9">
      <w:pPr>
        <w:jc w:val="both"/>
        <w:rPr>
          <w:rFonts w:ascii="Garamond" w:hAnsi="Garamond"/>
        </w:rPr>
      </w:pPr>
    </w:p>
    <w:p w14:paraId="3D1E6B7A" w14:textId="77777777" w:rsidR="00B55722" w:rsidRPr="00B62C8D" w:rsidRDefault="00B55722" w:rsidP="00B55722">
      <w:pPr>
        <w:ind w:right="11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Oferta nr 1:</w:t>
      </w:r>
    </w:p>
    <w:p w14:paraId="530E07AD" w14:textId="77777777" w:rsidR="00B55722" w:rsidRPr="00B62C8D" w:rsidRDefault="00B55722" w:rsidP="00B55722">
      <w:pPr>
        <w:ind w:right="110"/>
        <w:jc w:val="both"/>
        <w:rPr>
          <w:rFonts w:ascii="Garamond" w:hAnsi="Garamond" w:cs="Arial"/>
        </w:rPr>
      </w:pPr>
      <w:r w:rsidRPr="00B62C8D">
        <w:rPr>
          <w:rFonts w:ascii="Garamond" w:hAnsi="Garamond" w:cs="Arial"/>
        </w:rPr>
        <w:t xml:space="preserve">Nazwa/Adres: </w:t>
      </w:r>
      <w:r w:rsidRPr="00781134">
        <w:rPr>
          <w:rFonts w:ascii="Garamond" w:hAnsi="Garamond" w:cs="Arial"/>
        </w:rPr>
        <w:t>Roch</w:t>
      </w:r>
      <w:r>
        <w:rPr>
          <w:rFonts w:ascii="Garamond" w:hAnsi="Garamond" w:cs="Arial"/>
        </w:rPr>
        <w:t xml:space="preserve">e Diagnostics Polska Sp. z o.o., </w:t>
      </w:r>
      <w:r w:rsidRPr="00781134">
        <w:rPr>
          <w:rFonts w:ascii="Garamond" w:hAnsi="Garamond" w:cs="Arial"/>
        </w:rPr>
        <w:t>ul. Bobrowiecka 8; 00-728 Warszawa</w:t>
      </w:r>
      <w:r>
        <w:rPr>
          <w:rFonts w:ascii="Garamond" w:hAnsi="Garamond" w:cs="Arial"/>
        </w:rPr>
        <w:t>.</w:t>
      </w:r>
    </w:p>
    <w:p w14:paraId="5C496850" w14:textId="77777777" w:rsidR="00B55722" w:rsidRDefault="00B55722" w:rsidP="00B55722">
      <w:pPr>
        <w:ind w:right="110"/>
        <w:jc w:val="both"/>
        <w:rPr>
          <w:rFonts w:ascii="Garamond" w:hAnsi="Garamond" w:cs="Arial"/>
        </w:rPr>
      </w:pPr>
      <w:r w:rsidRPr="002A1AC7">
        <w:rPr>
          <w:rFonts w:ascii="Garamond" w:hAnsi="Garamond" w:cs="Arial"/>
        </w:rPr>
        <w:t>Uzasadnienie prawne: art. 226 ust. 1 pkt 5 ustawy z dnia 11 września 2019 r Prawo zamówień publicznych.</w:t>
      </w:r>
    </w:p>
    <w:p w14:paraId="4BED1AB8" w14:textId="77777777" w:rsidR="00244316" w:rsidRDefault="00B55722" w:rsidP="00B55722">
      <w:pPr>
        <w:jc w:val="both"/>
        <w:rPr>
          <w:rFonts w:ascii="Garamond" w:hAnsi="Garamond" w:cs="Arial"/>
        </w:rPr>
      </w:pPr>
      <w:r w:rsidRPr="002A1AC7">
        <w:rPr>
          <w:rFonts w:ascii="Garamond" w:hAnsi="Garamond" w:cs="Arial"/>
        </w:rPr>
        <w:t xml:space="preserve">Uzasadnienie faktyczne: Oferta jest niezgodna z warunkami zamówienia. </w:t>
      </w:r>
    </w:p>
    <w:p w14:paraId="0733B78F" w14:textId="1EF8DAC3" w:rsidR="00B55722" w:rsidRPr="00B845A4" w:rsidRDefault="00B55722" w:rsidP="00B55722">
      <w:pPr>
        <w:jc w:val="both"/>
        <w:rPr>
          <w:rFonts w:ascii="Garamond" w:hAnsi="Garamond"/>
          <w:bCs/>
          <w:iCs/>
        </w:rPr>
      </w:pPr>
      <w:r w:rsidRPr="002A1AC7">
        <w:rPr>
          <w:rFonts w:ascii="Garamond" w:hAnsi="Garamond" w:cs="Arial"/>
        </w:rPr>
        <w:t xml:space="preserve">Zamawiający wymagał </w:t>
      </w:r>
      <w:r>
        <w:rPr>
          <w:rFonts w:ascii="Garamond" w:hAnsi="Garamond" w:cs="Arial"/>
        </w:rPr>
        <w:t xml:space="preserve">obliczenia czynszu </w:t>
      </w:r>
      <w:r w:rsidRPr="00B845A4">
        <w:rPr>
          <w:rFonts w:ascii="Garamond" w:hAnsi="Garamond" w:cs="Arial"/>
        </w:rPr>
        <w:t>dzierżawnego brutto za 36 miesięcy za 100 sztuk</w:t>
      </w:r>
      <w:r w:rsidR="00244316">
        <w:rPr>
          <w:rFonts w:ascii="Garamond" w:hAnsi="Garamond" w:cs="Arial"/>
        </w:rPr>
        <w:t xml:space="preserve"> </w:t>
      </w:r>
      <w:r w:rsidR="00244316" w:rsidRPr="00244316">
        <w:rPr>
          <w:rFonts w:ascii="Garamond" w:hAnsi="Garamond" w:cs="Arial"/>
        </w:rPr>
        <w:t>w arkuszu cenowym stanowiącym załącznik nr 1a do specyfikacji.</w:t>
      </w:r>
      <w:r w:rsidRPr="00244316">
        <w:rPr>
          <w:rFonts w:ascii="Garamond" w:hAnsi="Garamond" w:cs="Arial"/>
        </w:rPr>
        <w:t xml:space="preserve"> </w:t>
      </w:r>
      <w:r w:rsidRPr="00244316">
        <w:rPr>
          <w:rFonts w:ascii="Garamond" w:hAnsi="Garamond"/>
          <w:bCs/>
          <w:iCs/>
        </w:rPr>
        <w:t>Wykonawca w tabeli dotyczącej Dzierżawy glukometrów i oprogramowania do zarządzania glukometrami wskazał w k</w:t>
      </w:r>
      <w:r w:rsidRPr="00B845A4">
        <w:rPr>
          <w:rFonts w:ascii="Garamond" w:hAnsi="Garamond"/>
          <w:bCs/>
          <w:iCs/>
        </w:rPr>
        <w:t>olumnach:</w:t>
      </w:r>
    </w:p>
    <w:p w14:paraId="66158B0A" w14:textId="77777777" w:rsidR="00B55722" w:rsidRPr="00B845A4" w:rsidRDefault="00B55722" w:rsidP="00B55722">
      <w:pPr>
        <w:numPr>
          <w:ilvl w:val="0"/>
          <w:numId w:val="6"/>
        </w:numPr>
        <w:jc w:val="both"/>
        <w:rPr>
          <w:rFonts w:ascii="Garamond" w:hAnsi="Garamond"/>
          <w:bCs/>
          <w:iCs/>
        </w:rPr>
      </w:pPr>
      <w:r w:rsidRPr="00B845A4">
        <w:rPr>
          <w:rFonts w:ascii="Garamond" w:hAnsi="Garamond"/>
          <w:bCs/>
          <w:iCs/>
        </w:rPr>
        <w:t>Czynsz dzierżawny brutto za 1 miesiąc za 1 sztukę: cenę 6 100,80 zł;</w:t>
      </w:r>
    </w:p>
    <w:p w14:paraId="6383F145" w14:textId="77777777" w:rsidR="00B55722" w:rsidRPr="00B845A4" w:rsidRDefault="00B55722" w:rsidP="00B55722">
      <w:pPr>
        <w:numPr>
          <w:ilvl w:val="0"/>
          <w:numId w:val="6"/>
        </w:numPr>
        <w:jc w:val="both"/>
        <w:rPr>
          <w:rFonts w:ascii="Garamond" w:hAnsi="Garamond"/>
          <w:bCs/>
          <w:iCs/>
        </w:rPr>
      </w:pPr>
      <w:r w:rsidRPr="00B845A4">
        <w:rPr>
          <w:rFonts w:ascii="Garamond" w:hAnsi="Garamond"/>
          <w:bCs/>
          <w:iCs/>
        </w:rPr>
        <w:t>Czynsz dzierżawny brutto za 1 miesiąc za 100 sztuk: cenę 219 628,80 zł;</w:t>
      </w:r>
    </w:p>
    <w:p w14:paraId="57CBE0D2" w14:textId="77777777" w:rsidR="00B55722" w:rsidRPr="00B845A4" w:rsidRDefault="00B55722" w:rsidP="00B55722">
      <w:pPr>
        <w:numPr>
          <w:ilvl w:val="0"/>
          <w:numId w:val="6"/>
        </w:numPr>
        <w:jc w:val="both"/>
        <w:rPr>
          <w:rFonts w:ascii="Garamond" w:hAnsi="Garamond"/>
          <w:bCs/>
          <w:iCs/>
        </w:rPr>
      </w:pPr>
      <w:r w:rsidRPr="00B845A4">
        <w:rPr>
          <w:rFonts w:ascii="Garamond" w:hAnsi="Garamond"/>
          <w:bCs/>
          <w:iCs/>
        </w:rPr>
        <w:t>Czynsz dzierżawny brutto za 36 miesięcy za 100 sztuk: cenę 270 143,42 zł;</w:t>
      </w:r>
    </w:p>
    <w:p w14:paraId="437CC2B0" w14:textId="31A62014" w:rsidR="00B55722" w:rsidRDefault="00B55722" w:rsidP="00B55722">
      <w:pPr>
        <w:ind w:left="1287"/>
        <w:jc w:val="both"/>
        <w:rPr>
          <w:rFonts w:ascii="Garamond" w:hAnsi="Garamond"/>
          <w:bCs/>
          <w:iCs/>
        </w:rPr>
      </w:pPr>
      <w:r w:rsidRPr="00B845A4">
        <w:rPr>
          <w:rFonts w:ascii="Garamond" w:hAnsi="Garamond"/>
          <w:bCs/>
          <w:iCs/>
        </w:rPr>
        <w:t>Razem:</w:t>
      </w:r>
      <w:r w:rsidRPr="00B845A4">
        <w:rPr>
          <w:lang w:eastAsia="pl-PL"/>
        </w:rPr>
        <w:t xml:space="preserve"> </w:t>
      </w:r>
      <w:r w:rsidR="00244316">
        <w:rPr>
          <w:rFonts w:ascii="Garamond" w:hAnsi="Garamond"/>
          <w:bCs/>
          <w:iCs/>
        </w:rPr>
        <w:t>270 143,42 zł.</w:t>
      </w:r>
    </w:p>
    <w:p w14:paraId="20A72F9F" w14:textId="36F0C483" w:rsidR="00B55722" w:rsidRPr="004D7115" w:rsidRDefault="00B55722" w:rsidP="00B55722">
      <w:pPr>
        <w:jc w:val="both"/>
        <w:rPr>
          <w:rFonts w:ascii="Garamond" w:hAnsi="Garamond" w:cs="Arial"/>
        </w:rPr>
      </w:pPr>
      <w:r w:rsidRPr="002A1AC7">
        <w:rPr>
          <w:rFonts w:ascii="Garamond" w:hAnsi="Garamond" w:cs="Arial"/>
        </w:rPr>
        <w:t>Zamawiający określił w pkt. 13.5 SWZ, iż jeżeli cena oferty nie zostanie obliczona w sposób określony w pkt. 13.4 SWZ to zamawiający przyjmie, że prawidłowo podano cenę jednostkową (brutto) i poprawi pozostałe wartości cenowe zgodnie ze sposobem obliczenia ceny.</w:t>
      </w:r>
      <w:r>
        <w:t xml:space="preserve"> </w:t>
      </w:r>
      <w:r w:rsidRPr="00B845A4">
        <w:rPr>
          <w:rFonts w:ascii="Garamond" w:hAnsi="Garamond" w:cs="Arial"/>
        </w:rPr>
        <w:t>Zamawiający nie poprawił powyższej omyłki, ponieważ jej poprawienie w istotny sposób wpłynęłoby na cenę oferty, którą należałoby ponownie przeliczyć. Zatem z uwagi na powyższe oferta podlega odrzuceniu.</w:t>
      </w:r>
    </w:p>
    <w:p w14:paraId="48DABB0E" w14:textId="77777777" w:rsidR="00B55722" w:rsidRDefault="00B55722" w:rsidP="00B55722">
      <w:pPr>
        <w:ind w:right="110"/>
        <w:jc w:val="both"/>
        <w:rPr>
          <w:rFonts w:ascii="Garamond" w:hAnsi="Garamond" w:cs="Arial"/>
        </w:rPr>
      </w:pPr>
    </w:p>
    <w:p w14:paraId="0A46EF31" w14:textId="77777777" w:rsidR="00B55722" w:rsidRPr="00B62C8D" w:rsidRDefault="00B55722" w:rsidP="00B55722">
      <w:pPr>
        <w:ind w:right="11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Oferta nr 2:</w:t>
      </w:r>
    </w:p>
    <w:p w14:paraId="5E52DBE1" w14:textId="77777777" w:rsidR="00B55722" w:rsidRPr="00B62C8D" w:rsidRDefault="00B55722" w:rsidP="00B55722">
      <w:pPr>
        <w:ind w:right="110"/>
        <w:jc w:val="both"/>
        <w:rPr>
          <w:rFonts w:ascii="Garamond" w:hAnsi="Garamond" w:cs="Arial"/>
        </w:rPr>
      </w:pPr>
      <w:r w:rsidRPr="00B62C8D">
        <w:rPr>
          <w:rFonts w:ascii="Garamond" w:hAnsi="Garamond" w:cs="Arial"/>
        </w:rPr>
        <w:t xml:space="preserve">Nazwa/Adres: </w:t>
      </w:r>
      <w:r>
        <w:rPr>
          <w:rFonts w:ascii="Garamond" w:hAnsi="Garamond" w:cs="Arial"/>
        </w:rPr>
        <w:t xml:space="preserve">Centrum Diabetologii Sp. z o.o., </w:t>
      </w:r>
      <w:r w:rsidRPr="002A1AC7">
        <w:rPr>
          <w:rFonts w:ascii="Garamond" w:hAnsi="Garamond" w:cs="Arial"/>
        </w:rPr>
        <w:t>ul. Niedźwiedzia 29B; 02-737 Warszawa</w:t>
      </w:r>
      <w:r>
        <w:rPr>
          <w:rFonts w:ascii="Garamond" w:hAnsi="Garamond" w:cs="Arial"/>
        </w:rPr>
        <w:t>.</w:t>
      </w:r>
    </w:p>
    <w:p w14:paraId="2BCA1F9B" w14:textId="77777777" w:rsidR="00B55722" w:rsidRPr="00B845A4" w:rsidRDefault="00B55722" w:rsidP="00B55722">
      <w:pPr>
        <w:ind w:right="110"/>
        <w:jc w:val="both"/>
        <w:rPr>
          <w:rFonts w:ascii="Garamond" w:hAnsi="Garamond" w:cs="Arial"/>
          <w:color w:val="000000" w:themeColor="text1"/>
        </w:rPr>
      </w:pPr>
      <w:r w:rsidRPr="00B845A4">
        <w:rPr>
          <w:rFonts w:ascii="Garamond" w:hAnsi="Garamond" w:cs="Arial"/>
          <w:color w:val="000000" w:themeColor="text1"/>
        </w:rPr>
        <w:t>Uzasadnienie prawne: art. 226 ust. 1 pkt 5 ustawy z dnia 11 września 2019 r Prawo zamówień publicznych.</w:t>
      </w:r>
    </w:p>
    <w:p w14:paraId="042B411F" w14:textId="77777777" w:rsidR="00B55722" w:rsidRDefault="00B55722" w:rsidP="00B55722">
      <w:pPr>
        <w:ind w:right="110"/>
        <w:jc w:val="both"/>
        <w:rPr>
          <w:rFonts w:ascii="Garamond" w:hAnsi="Garamond" w:cs="Arial"/>
          <w:color w:val="000000" w:themeColor="text1"/>
        </w:rPr>
      </w:pPr>
      <w:r w:rsidRPr="00B845A4">
        <w:rPr>
          <w:rFonts w:ascii="Garamond" w:hAnsi="Garamond" w:cs="Arial"/>
          <w:color w:val="000000" w:themeColor="text1"/>
        </w:rPr>
        <w:t>Uzasadnienie faktyczne: Treść oferty jest ni</w:t>
      </w:r>
      <w:r>
        <w:rPr>
          <w:rFonts w:ascii="Garamond" w:hAnsi="Garamond" w:cs="Arial"/>
          <w:color w:val="000000" w:themeColor="text1"/>
        </w:rPr>
        <w:t>ezgodna z warunkami zamówienia.</w:t>
      </w:r>
    </w:p>
    <w:p w14:paraId="0A6E0480" w14:textId="73E35452" w:rsidR="00B55722" w:rsidRDefault="00B55722" w:rsidP="00B55722">
      <w:pPr>
        <w:ind w:right="110"/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Wykonawca złożył arkusz cenowy wraz z wymaganiami granicznymi (załącznik nr 1a do specyfikacji) ale nie potwierdził wszystkich parametrów granicznych glukometrów wpisując w tabeli w kolumnie „Potwierdzenie spełnienia: NIE”. Ponadto nie potwierdził spełnienia żadnego parametru dotyczącego oprogramowania do zarządzania glukometrami oraz integracji z systemem HIS wpisując </w:t>
      </w:r>
      <w:r w:rsidRPr="006C07FF">
        <w:rPr>
          <w:rFonts w:ascii="Garamond" w:hAnsi="Garamond" w:cs="Arial"/>
          <w:color w:val="000000" w:themeColor="text1"/>
        </w:rPr>
        <w:t xml:space="preserve">w </w:t>
      </w:r>
      <w:r>
        <w:rPr>
          <w:rFonts w:ascii="Garamond" w:hAnsi="Garamond" w:cs="Arial"/>
          <w:color w:val="000000" w:themeColor="text1"/>
        </w:rPr>
        <w:t xml:space="preserve">tabeli </w:t>
      </w:r>
      <w:r w:rsidR="00497CC6">
        <w:rPr>
          <w:rFonts w:ascii="Garamond" w:hAnsi="Garamond" w:cs="Arial"/>
          <w:color w:val="000000" w:themeColor="text1"/>
        </w:rPr>
        <w:t xml:space="preserve">                  </w:t>
      </w:r>
      <w:r>
        <w:rPr>
          <w:rFonts w:ascii="Garamond" w:hAnsi="Garamond" w:cs="Arial"/>
          <w:color w:val="000000" w:themeColor="text1"/>
        </w:rPr>
        <w:t xml:space="preserve">w </w:t>
      </w:r>
      <w:r w:rsidRPr="006C07FF">
        <w:rPr>
          <w:rFonts w:ascii="Garamond" w:hAnsi="Garamond" w:cs="Arial"/>
          <w:color w:val="000000" w:themeColor="text1"/>
        </w:rPr>
        <w:t>kolumni</w:t>
      </w:r>
      <w:r>
        <w:rPr>
          <w:rFonts w:ascii="Garamond" w:hAnsi="Garamond" w:cs="Arial"/>
          <w:color w:val="000000" w:themeColor="text1"/>
        </w:rPr>
        <w:t>e „Potwierdzenie spełnienia: NIE</w:t>
      </w:r>
      <w:r w:rsidRPr="006C07FF">
        <w:rPr>
          <w:rFonts w:ascii="Garamond" w:hAnsi="Garamond" w:cs="Arial"/>
          <w:color w:val="000000" w:themeColor="text1"/>
        </w:rPr>
        <w:t>”</w:t>
      </w:r>
      <w:r>
        <w:rPr>
          <w:rFonts w:ascii="Garamond" w:hAnsi="Garamond" w:cs="Arial"/>
          <w:color w:val="000000" w:themeColor="text1"/>
        </w:rPr>
        <w:t>. Zgodnie z wymaganiami Zamawiającego, nie spełnienie</w:t>
      </w:r>
      <w:r w:rsidRPr="006C07FF">
        <w:rPr>
          <w:rFonts w:ascii="Garamond" w:hAnsi="Garamond" w:cs="Arial"/>
          <w:color w:val="000000" w:themeColor="text1"/>
        </w:rPr>
        <w:t xml:space="preserve"> któregokolwiek z wymagań przedstawionych w tabeli spowoduje odrzucenie oferty.</w:t>
      </w:r>
      <w:r w:rsidR="00244316">
        <w:rPr>
          <w:rFonts w:ascii="Garamond" w:hAnsi="Garamond" w:cs="Arial"/>
          <w:color w:val="000000" w:themeColor="text1"/>
        </w:rPr>
        <w:t xml:space="preserve"> </w:t>
      </w:r>
      <w:r w:rsidR="00244316" w:rsidRPr="00244316">
        <w:rPr>
          <w:rFonts w:ascii="Garamond" w:hAnsi="Garamond" w:cs="Arial"/>
          <w:color w:val="000000" w:themeColor="text1"/>
        </w:rPr>
        <w:t>Ponadto Wykonawca w tabeli dotyczącej kosztu zużycia energii elektrycznej nie podał mocy oferowanego urządzenia (1 szt.)      w watach (W) co zgodnie z zapisami specyfikacji stanowi podstawę do odrzucenia oferty.</w:t>
      </w:r>
    </w:p>
    <w:p w14:paraId="3ACAA5F3" w14:textId="39AF6BDB" w:rsidR="00B55722" w:rsidRDefault="00B55722" w:rsidP="00B55722">
      <w:pPr>
        <w:widowControl/>
        <w:jc w:val="both"/>
        <w:rPr>
          <w:rFonts w:ascii="Garamond" w:eastAsia="Times New Roman" w:hAnsi="Garamond"/>
          <w:lang w:eastAsia="pl-PL"/>
        </w:rPr>
      </w:pPr>
      <w:r w:rsidRPr="006C07FF">
        <w:rPr>
          <w:rFonts w:ascii="Garamond" w:hAnsi="Garamond" w:cs="Arial"/>
          <w:color w:val="000000" w:themeColor="text1"/>
        </w:rPr>
        <w:t>W związku z powyższym zaoferowany produkt nie spełnia wymagań postawionych przez Zamawiającego            i oferta podlega odrzuceniu.</w:t>
      </w:r>
    </w:p>
    <w:p w14:paraId="06782995" w14:textId="4C204695" w:rsidR="00B55722" w:rsidRDefault="00B55722" w:rsidP="00B55722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0F371561" w14:textId="5BA93C38" w:rsidR="00A566F4" w:rsidRPr="00B55722" w:rsidRDefault="00B55722" w:rsidP="00B55722">
      <w:pPr>
        <w:widowControl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3. </w:t>
      </w:r>
      <w:r w:rsidRPr="00B55722">
        <w:rPr>
          <w:rFonts w:ascii="Garamond" w:eastAsia="Times New Roman" w:hAnsi="Garamond"/>
          <w:lang w:eastAsia="pl-PL"/>
        </w:rPr>
        <w:t>Postępowanie zostało unieważnione</w:t>
      </w:r>
      <w:r>
        <w:rPr>
          <w:rFonts w:ascii="Garamond" w:eastAsia="Times New Roman" w:hAnsi="Garamond"/>
          <w:lang w:eastAsia="pl-PL"/>
        </w:rPr>
        <w:t>:</w:t>
      </w:r>
    </w:p>
    <w:p w14:paraId="4DAC3E77" w14:textId="07EBD3F5" w:rsidR="00284FD2" w:rsidRDefault="00284FD2"/>
    <w:p w14:paraId="34575B0A" w14:textId="77777777" w:rsidR="00B55722" w:rsidRPr="00781134" w:rsidRDefault="00B55722" w:rsidP="00B55722">
      <w:pPr>
        <w:ind w:right="110"/>
        <w:jc w:val="both"/>
        <w:rPr>
          <w:rFonts w:ascii="Garamond" w:hAnsi="Garamond" w:cs="Arial"/>
        </w:rPr>
      </w:pPr>
      <w:r w:rsidRPr="00781134">
        <w:rPr>
          <w:rFonts w:ascii="Garamond" w:hAnsi="Garamond" w:cs="Arial"/>
        </w:rPr>
        <w:t>Uza</w:t>
      </w:r>
      <w:r>
        <w:rPr>
          <w:rFonts w:ascii="Garamond" w:hAnsi="Garamond" w:cs="Arial"/>
        </w:rPr>
        <w:t>sadnienie prawne: art. 255 pkt 2</w:t>
      </w:r>
      <w:r w:rsidRPr="00781134">
        <w:rPr>
          <w:rFonts w:ascii="Garamond" w:hAnsi="Garamond" w:cs="Arial"/>
        </w:rPr>
        <w:t xml:space="preserve"> ustawy Prawo zamówień publicznych.</w:t>
      </w:r>
    </w:p>
    <w:p w14:paraId="7D2F05B6" w14:textId="164C6614" w:rsidR="00B55722" w:rsidRDefault="00B55722" w:rsidP="00B55722">
      <w:pPr>
        <w:jc w:val="both"/>
      </w:pPr>
      <w:r w:rsidRPr="00781134">
        <w:rPr>
          <w:rFonts w:ascii="Garamond" w:hAnsi="Garamond" w:cs="Arial"/>
        </w:rPr>
        <w:t>Uzasadnienie faktyczne: Postępowanie zostało unieważnione, pon</w:t>
      </w:r>
      <w:r>
        <w:rPr>
          <w:rFonts w:ascii="Garamond" w:hAnsi="Garamond" w:cs="Arial"/>
        </w:rPr>
        <w:t>ieważ wszystkie złożone oferty podlegają odrzuceniu.</w:t>
      </w:r>
    </w:p>
    <w:sectPr w:rsidR="00B5572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78AB3" w14:textId="77777777" w:rsidR="00F646E6" w:rsidRDefault="00F646E6" w:rsidP="00E22E7B">
      <w:r>
        <w:separator/>
      </w:r>
    </w:p>
  </w:endnote>
  <w:endnote w:type="continuationSeparator" w:id="0">
    <w:p w14:paraId="69DC8B32" w14:textId="77777777" w:rsidR="00F646E6" w:rsidRDefault="00F646E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3FEA9" w14:textId="77777777" w:rsidR="00F646E6" w:rsidRDefault="00F646E6" w:rsidP="00E22E7B">
      <w:r>
        <w:separator/>
      </w:r>
    </w:p>
  </w:footnote>
  <w:footnote w:type="continuationSeparator" w:id="0">
    <w:p w14:paraId="2CA2F5C4" w14:textId="77777777" w:rsidR="00F646E6" w:rsidRDefault="00F646E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972"/>
    <w:multiLevelType w:val="hybridMultilevel"/>
    <w:tmpl w:val="DB18D2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724A"/>
    <w:rsid w:val="00051CAD"/>
    <w:rsid w:val="000576CC"/>
    <w:rsid w:val="00072C67"/>
    <w:rsid w:val="00074020"/>
    <w:rsid w:val="00075AA0"/>
    <w:rsid w:val="00081CBF"/>
    <w:rsid w:val="00081D4E"/>
    <w:rsid w:val="000B2E90"/>
    <w:rsid w:val="000B3657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F2AEB"/>
    <w:rsid w:val="002116FC"/>
    <w:rsid w:val="002345CB"/>
    <w:rsid w:val="00244316"/>
    <w:rsid w:val="00256236"/>
    <w:rsid w:val="00263815"/>
    <w:rsid w:val="00265899"/>
    <w:rsid w:val="00284FD2"/>
    <w:rsid w:val="002B1CC3"/>
    <w:rsid w:val="002C55E2"/>
    <w:rsid w:val="002E0161"/>
    <w:rsid w:val="002E2F8D"/>
    <w:rsid w:val="002E6776"/>
    <w:rsid w:val="002E6875"/>
    <w:rsid w:val="00310624"/>
    <w:rsid w:val="003366C5"/>
    <w:rsid w:val="003A78DE"/>
    <w:rsid w:val="003B34DE"/>
    <w:rsid w:val="003B4B2D"/>
    <w:rsid w:val="003B6BF5"/>
    <w:rsid w:val="003C5107"/>
    <w:rsid w:val="003E725E"/>
    <w:rsid w:val="003F2563"/>
    <w:rsid w:val="003F447D"/>
    <w:rsid w:val="00425363"/>
    <w:rsid w:val="004266C8"/>
    <w:rsid w:val="00427C29"/>
    <w:rsid w:val="00444499"/>
    <w:rsid w:val="004472D9"/>
    <w:rsid w:val="00454E4F"/>
    <w:rsid w:val="00455AEA"/>
    <w:rsid w:val="00460C92"/>
    <w:rsid w:val="00463E70"/>
    <w:rsid w:val="00470756"/>
    <w:rsid w:val="00471609"/>
    <w:rsid w:val="004737B1"/>
    <w:rsid w:val="004767CF"/>
    <w:rsid w:val="00496493"/>
    <w:rsid w:val="00497CC6"/>
    <w:rsid w:val="004D5D92"/>
    <w:rsid w:val="004D6476"/>
    <w:rsid w:val="004D7115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B2403"/>
    <w:rsid w:val="005D2183"/>
    <w:rsid w:val="005D43CB"/>
    <w:rsid w:val="005D6753"/>
    <w:rsid w:val="005E1EC1"/>
    <w:rsid w:val="005F4D42"/>
    <w:rsid w:val="00600795"/>
    <w:rsid w:val="006255EB"/>
    <w:rsid w:val="00633C56"/>
    <w:rsid w:val="00640B91"/>
    <w:rsid w:val="00641AB7"/>
    <w:rsid w:val="00703023"/>
    <w:rsid w:val="00723678"/>
    <w:rsid w:val="00727749"/>
    <w:rsid w:val="00746B4F"/>
    <w:rsid w:val="00752E2F"/>
    <w:rsid w:val="007710AA"/>
    <w:rsid w:val="007752F3"/>
    <w:rsid w:val="00794AF7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47F1D"/>
    <w:rsid w:val="008577A4"/>
    <w:rsid w:val="0086385F"/>
    <w:rsid w:val="00882AE3"/>
    <w:rsid w:val="008A50D0"/>
    <w:rsid w:val="008C35E9"/>
    <w:rsid w:val="008C5081"/>
    <w:rsid w:val="008C5888"/>
    <w:rsid w:val="008D1972"/>
    <w:rsid w:val="008D3665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3D27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9577A"/>
    <w:rsid w:val="00AA2535"/>
    <w:rsid w:val="00AD333F"/>
    <w:rsid w:val="00B01107"/>
    <w:rsid w:val="00B160C2"/>
    <w:rsid w:val="00B16673"/>
    <w:rsid w:val="00B231B6"/>
    <w:rsid w:val="00B34719"/>
    <w:rsid w:val="00B55722"/>
    <w:rsid w:val="00B5651F"/>
    <w:rsid w:val="00B5724D"/>
    <w:rsid w:val="00B6296F"/>
    <w:rsid w:val="00B63554"/>
    <w:rsid w:val="00B70E3F"/>
    <w:rsid w:val="00B72EEC"/>
    <w:rsid w:val="00B735E3"/>
    <w:rsid w:val="00B760A1"/>
    <w:rsid w:val="00B95DA7"/>
    <w:rsid w:val="00BA10A9"/>
    <w:rsid w:val="00BB079B"/>
    <w:rsid w:val="00BB4B6E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054"/>
    <w:rsid w:val="00C9788D"/>
    <w:rsid w:val="00CD674C"/>
    <w:rsid w:val="00CE118E"/>
    <w:rsid w:val="00D041A2"/>
    <w:rsid w:val="00D101CE"/>
    <w:rsid w:val="00D715B4"/>
    <w:rsid w:val="00D71A83"/>
    <w:rsid w:val="00D72BE9"/>
    <w:rsid w:val="00D80907"/>
    <w:rsid w:val="00D876BE"/>
    <w:rsid w:val="00D9449A"/>
    <w:rsid w:val="00DA21F9"/>
    <w:rsid w:val="00DA3C83"/>
    <w:rsid w:val="00DA5F25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9143C"/>
    <w:rsid w:val="00EA0283"/>
    <w:rsid w:val="00EA407D"/>
    <w:rsid w:val="00EC4812"/>
    <w:rsid w:val="00EE7E43"/>
    <w:rsid w:val="00EF631D"/>
    <w:rsid w:val="00EF6F01"/>
    <w:rsid w:val="00F10D2A"/>
    <w:rsid w:val="00F222D9"/>
    <w:rsid w:val="00F4201E"/>
    <w:rsid w:val="00F43F68"/>
    <w:rsid w:val="00F47F1E"/>
    <w:rsid w:val="00F55B9D"/>
    <w:rsid w:val="00F646E6"/>
    <w:rsid w:val="00F7244F"/>
    <w:rsid w:val="00F766BA"/>
    <w:rsid w:val="00F84AB1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F64FDB-963E-46A8-AD91-83038939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36</cp:revision>
  <cp:lastPrinted>2020-10-26T09:35:00Z</cp:lastPrinted>
  <dcterms:created xsi:type="dcterms:W3CDTF">2021-06-16T12:15:00Z</dcterms:created>
  <dcterms:modified xsi:type="dcterms:W3CDTF">2022-12-14T08:16:00Z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