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A62" w14:textId="0F0B6E70" w:rsidR="00CF390F" w:rsidRPr="00CF390F" w:rsidRDefault="00CF390F" w:rsidP="00F7076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0298CD3D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</w:t>
            </w:r>
            <w:r w:rsidR="00A239F6">
              <w:rPr>
                <w:rFonts w:ascii="Book Antiqua" w:hAnsi="Book Antiqua" w:cs="Verdana"/>
              </w:rPr>
              <w:t>,</w:t>
            </w:r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112DA300" w:rsidR="00016232" w:rsidRPr="008B46DA" w:rsidRDefault="00016232" w:rsidP="00F7076B">
      <w:pPr>
        <w:pStyle w:val="Nagwek"/>
        <w:jc w:val="both"/>
        <w:rPr>
          <w:rFonts w:ascii="Book Antiqua" w:hAnsi="Book Antiqua"/>
          <w:b/>
          <w:sz w:val="28"/>
          <w:szCs w:val="28"/>
          <w:lang w:eastAsia="en-US"/>
        </w:rPr>
      </w:pPr>
      <w:r w:rsidRPr="00016232">
        <w:rPr>
          <w:rFonts w:ascii="Book Antiqua" w:hAnsi="Book Antiqua" w:cs="Calibri"/>
        </w:rPr>
        <w:t xml:space="preserve">Na potrzeby postępowania </w:t>
      </w:r>
      <w:r w:rsidRPr="00F7076B">
        <w:rPr>
          <w:rFonts w:ascii="Book Antiqua" w:hAnsi="Book Antiqua" w:cs="Calibri"/>
        </w:rPr>
        <w:t xml:space="preserve">o udzielenie zamówienia publicznego pn. </w:t>
      </w:r>
      <w:r w:rsidR="00F7076B" w:rsidRPr="00F7076B">
        <w:rPr>
          <w:rFonts w:ascii="Book Antiqua" w:hAnsi="Book Antiqua" w:cs="Calibri"/>
        </w:rPr>
        <w:t>„</w:t>
      </w:r>
      <w:r w:rsidR="00392F46" w:rsidRPr="00392F46">
        <w:rPr>
          <w:rFonts w:ascii="Book Antiqua" w:hAnsi="Book Antiqua"/>
          <w:b/>
          <w:lang w:eastAsia="en-US"/>
        </w:rPr>
        <w:t>Projekt i budowa drogi gminnej przy szkole, w miejscowości Lamkowo, w formule zaprojektuj i wybuduj</w:t>
      </w:r>
      <w:r w:rsidR="00D639B2" w:rsidRPr="00A239F6">
        <w:rPr>
          <w:rFonts w:ascii="Book Antiqua" w:hAnsi="Book Antiqua"/>
          <w:b/>
          <w:lang w:eastAsia="en-US"/>
        </w:rPr>
        <w:t>”</w:t>
      </w:r>
      <w:r w:rsidR="00DC712E" w:rsidRPr="00A239F6">
        <w:rPr>
          <w:rFonts w:ascii="Book Antiqua" w:hAnsi="Book Antiqua"/>
          <w:b/>
          <w:lang w:eastAsia="en-US"/>
        </w:rPr>
        <w:t>,</w:t>
      </w:r>
      <w:r w:rsidR="00DC712E">
        <w:rPr>
          <w:rFonts w:ascii="Book Antiqua" w:hAnsi="Book Antiqua"/>
          <w:b/>
          <w:lang w:eastAsia="en-US"/>
        </w:rPr>
        <w:t xml:space="preserve">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2A5D" w14:textId="77777777" w:rsidR="00BD6C22" w:rsidRDefault="00BD6C22" w:rsidP="00CF390F">
      <w:r>
        <w:separator/>
      </w:r>
    </w:p>
  </w:endnote>
  <w:endnote w:type="continuationSeparator" w:id="0">
    <w:p w14:paraId="67FC23E2" w14:textId="77777777" w:rsidR="00BD6C22" w:rsidRDefault="00BD6C22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469D" w14:textId="77777777" w:rsidR="00BD6C22" w:rsidRDefault="00BD6C22" w:rsidP="00CF390F">
      <w:r>
        <w:separator/>
      </w:r>
    </w:p>
  </w:footnote>
  <w:footnote w:type="continuationSeparator" w:id="0">
    <w:p w14:paraId="1DD51F12" w14:textId="77777777" w:rsidR="00BD6C22" w:rsidRDefault="00BD6C22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32A23C7B" w14:textId="2CA64C18" w:rsidR="005968B5" w:rsidRPr="00183B63" w:rsidRDefault="00A239F6" w:rsidP="00A239F6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392F46" w:rsidRPr="00392F46">
      <w:rPr>
        <w:rFonts w:ascii="Book Antiqua" w:hAnsi="Book Antiqua"/>
        <w:b/>
        <w:bCs/>
        <w:sz w:val="20"/>
        <w:szCs w:val="20"/>
      </w:rPr>
      <w:t>Projekt i budowa drogi gminnej przy szkole, w miejscowości Lamkowo, w formule zaprojektuj i wybuduj</w:t>
    </w:r>
    <w:r>
      <w:rPr>
        <w:rFonts w:ascii="Book Antiqua" w:hAnsi="Book Antiqua"/>
        <w:b/>
        <w:bCs/>
        <w:sz w:val="20"/>
        <w:szCs w:val="20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0D704E"/>
    <w:rsid w:val="001466EF"/>
    <w:rsid w:val="00147718"/>
    <w:rsid w:val="00183B63"/>
    <w:rsid w:val="001F446A"/>
    <w:rsid w:val="00211552"/>
    <w:rsid w:val="002D5904"/>
    <w:rsid w:val="00392F46"/>
    <w:rsid w:val="003D14B8"/>
    <w:rsid w:val="00482BFF"/>
    <w:rsid w:val="00491B3F"/>
    <w:rsid w:val="005968B5"/>
    <w:rsid w:val="00703E2F"/>
    <w:rsid w:val="00721A8B"/>
    <w:rsid w:val="008B46DA"/>
    <w:rsid w:val="008F6C54"/>
    <w:rsid w:val="00982921"/>
    <w:rsid w:val="00A239F6"/>
    <w:rsid w:val="00B26DD1"/>
    <w:rsid w:val="00B76C01"/>
    <w:rsid w:val="00B93B20"/>
    <w:rsid w:val="00BD6C22"/>
    <w:rsid w:val="00C70C01"/>
    <w:rsid w:val="00CF390F"/>
    <w:rsid w:val="00D36775"/>
    <w:rsid w:val="00D639B2"/>
    <w:rsid w:val="00D73753"/>
    <w:rsid w:val="00DC712E"/>
    <w:rsid w:val="00E67A9E"/>
    <w:rsid w:val="00F21C0D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25</cp:revision>
  <dcterms:created xsi:type="dcterms:W3CDTF">2021-02-24T10:56:00Z</dcterms:created>
  <dcterms:modified xsi:type="dcterms:W3CDTF">2025-05-11T19:33:00Z</dcterms:modified>
</cp:coreProperties>
</file>