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64" w:rsidRDefault="004960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493D">
        <w:t xml:space="preserve">           </w:t>
      </w:r>
      <w:r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 do SWZ nr P2/2025</w:t>
      </w:r>
    </w:p>
    <w:tbl>
      <w:tblPr>
        <w:tblStyle w:val="Tabela-Siatka"/>
        <w:tblpPr w:leftFromText="141" w:rightFromText="141" w:vertAnchor="page" w:horzAnchor="margin" w:tblpY="1306"/>
        <w:tblW w:w="0" w:type="auto"/>
        <w:tblLook w:val="04A0" w:firstRow="1" w:lastRow="0" w:firstColumn="1" w:lastColumn="0" w:noHBand="0" w:noVBand="1"/>
      </w:tblPr>
      <w:tblGrid>
        <w:gridCol w:w="427"/>
        <w:gridCol w:w="1283"/>
        <w:gridCol w:w="5069"/>
        <w:gridCol w:w="1134"/>
        <w:gridCol w:w="1290"/>
      </w:tblGrid>
      <w:tr w:rsidR="002D19B9" w:rsidRPr="0032620F" w:rsidTr="005A7009">
        <w:trPr>
          <w:trHeight w:val="864"/>
        </w:trPr>
        <w:tc>
          <w:tcPr>
            <w:tcW w:w="92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96064" w:rsidRDefault="00496064" w:rsidP="00217FE8">
            <w:pPr>
              <w:spacing w:line="276" w:lineRule="auto"/>
              <w:jc w:val="center"/>
              <w:rPr>
                <w:b/>
                <w:szCs w:val="18"/>
              </w:rPr>
            </w:pPr>
          </w:p>
          <w:p w:rsidR="002D19B9" w:rsidRDefault="002D19B9" w:rsidP="00217FE8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Opis przedmiotu zamówienia</w:t>
            </w:r>
          </w:p>
          <w:p w:rsidR="002D19B9" w:rsidRDefault="002D19B9" w:rsidP="002D19B9">
            <w:pPr>
              <w:rPr>
                <w:b/>
                <w:szCs w:val="18"/>
              </w:rPr>
            </w:pPr>
          </w:p>
          <w:p w:rsidR="00371CDE" w:rsidRDefault="002D19B9" w:rsidP="00371CDE">
            <w:r w:rsidRPr="002D19B9">
              <w:t>Przedmiotem zamówienia jest wynajem i serwis odzieży roboczej</w:t>
            </w:r>
            <w:r w:rsidR="00496064">
              <w:t xml:space="preserve"> i ochronnej</w:t>
            </w:r>
            <w:r w:rsidRPr="002D19B9">
              <w:t xml:space="preserve"> dla pracownik</w:t>
            </w:r>
            <w:r>
              <w:t>ów</w:t>
            </w:r>
            <w:r w:rsidR="00C61D4D">
              <w:t xml:space="preserve">                  MPGK sp. z o.o.</w:t>
            </w:r>
            <w:r>
              <w:t xml:space="preserve"> </w:t>
            </w:r>
            <w:r w:rsidR="00371CDE">
              <w:t xml:space="preserve">w Jeleniej Górze.  W ramach przedmiotu zamówienia Wykonawca zobowiązany jest do: </w:t>
            </w:r>
          </w:p>
          <w:p w:rsidR="00371CDE" w:rsidRDefault="00371CDE" w:rsidP="00371CDE">
            <w:pPr>
              <w:ind w:left="142"/>
            </w:pPr>
          </w:p>
          <w:p w:rsidR="00371CDE" w:rsidRDefault="005A7009" w:rsidP="005A7009">
            <w:pPr>
              <w:pStyle w:val="Akapitzlist"/>
              <w:numPr>
                <w:ilvl w:val="0"/>
                <w:numId w:val="3"/>
              </w:numPr>
              <w:ind w:left="284" w:hanging="284"/>
            </w:pPr>
            <w:r>
              <w:t>wykup</w:t>
            </w:r>
            <w:r w:rsidR="00EF0E1A">
              <w:t>u</w:t>
            </w:r>
            <w:r w:rsidR="00371CDE">
              <w:t xml:space="preserve"> od Zamawiającego odzieży roboczej użytkowanej przez pracowni</w:t>
            </w:r>
            <w:r w:rsidR="00EF0E1A">
              <w:t xml:space="preserve">ków MPGK </w:t>
            </w:r>
            <w:r w:rsidR="00371CDE">
              <w:t>i wynajęcia jej Zamawiającemu, tj.:</w:t>
            </w:r>
          </w:p>
          <w:p w:rsidR="00371CDE" w:rsidRDefault="00371CDE" w:rsidP="00371CDE">
            <w:pPr>
              <w:pStyle w:val="Akapitzlist"/>
              <w:ind w:left="862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4536"/>
              <w:gridCol w:w="1985"/>
              <w:gridCol w:w="1886"/>
            </w:tblGrid>
            <w:tr w:rsidR="005A7009" w:rsidTr="005A7009">
              <w:tc>
                <w:tcPr>
                  <w:tcW w:w="562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rPr>
                      <w:b/>
                      <w:sz w:val="20"/>
                    </w:rPr>
                  </w:pPr>
                  <w:r w:rsidRPr="005A7009">
                    <w:rPr>
                      <w:b/>
                      <w:sz w:val="20"/>
                    </w:rPr>
                    <w:t>L.p.</w:t>
                  </w:r>
                </w:p>
              </w:tc>
              <w:tc>
                <w:tcPr>
                  <w:tcW w:w="4536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rPr>
                      <w:b/>
                      <w:sz w:val="20"/>
                    </w:rPr>
                  </w:pPr>
                  <w:r w:rsidRPr="005A7009">
                    <w:rPr>
                      <w:b/>
                      <w:sz w:val="20"/>
                    </w:rPr>
                    <w:t>Rodzaj odzieży podlegającej wykupowi</w:t>
                  </w:r>
                </w:p>
              </w:tc>
              <w:tc>
                <w:tcPr>
                  <w:tcW w:w="1985" w:type="dxa"/>
                </w:tcPr>
                <w:p w:rsid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b/>
                      <w:sz w:val="20"/>
                    </w:rPr>
                  </w:pPr>
                  <w:r w:rsidRPr="005A7009">
                    <w:rPr>
                      <w:b/>
                      <w:sz w:val="20"/>
                    </w:rPr>
                    <w:t>Ilość</w:t>
                  </w:r>
                </w:p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b/>
                      <w:sz w:val="20"/>
                    </w:rPr>
                  </w:pPr>
                  <w:r w:rsidRPr="005A7009">
                    <w:rPr>
                      <w:b/>
                      <w:sz w:val="20"/>
                    </w:rPr>
                    <w:t xml:space="preserve"> [szt</w:t>
                  </w:r>
                  <w:r>
                    <w:rPr>
                      <w:b/>
                      <w:sz w:val="20"/>
                    </w:rPr>
                    <w:t>.</w:t>
                  </w:r>
                  <w:r w:rsidRPr="005A7009">
                    <w:rPr>
                      <w:b/>
                      <w:sz w:val="20"/>
                    </w:rPr>
                    <w:t>]</w:t>
                  </w:r>
                </w:p>
              </w:tc>
              <w:tc>
                <w:tcPr>
                  <w:tcW w:w="1886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b/>
                      <w:sz w:val="20"/>
                    </w:rPr>
                  </w:pPr>
                  <w:r w:rsidRPr="005A7009">
                    <w:rPr>
                      <w:b/>
                      <w:sz w:val="20"/>
                    </w:rPr>
                    <w:t>Stany magazynowe [szt</w:t>
                  </w:r>
                  <w:r>
                    <w:rPr>
                      <w:b/>
                      <w:sz w:val="20"/>
                    </w:rPr>
                    <w:t>.</w:t>
                  </w:r>
                  <w:r w:rsidRPr="005A7009">
                    <w:rPr>
                      <w:b/>
                      <w:sz w:val="20"/>
                    </w:rPr>
                    <w:t>]</w:t>
                  </w:r>
                </w:p>
              </w:tc>
            </w:tr>
            <w:tr w:rsidR="005A7009" w:rsidTr="005A7009">
              <w:tc>
                <w:tcPr>
                  <w:tcW w:w="562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5A7009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left"/>
                    <w:rPr>
                      <w:sz w:val="20"/>
                    </w:rPr>
                  </w:pPr>
                  <w:r w:rsidRPr="005A7009">
                    <w:rPr>
                      <w:sz w:val="20"/>
                      <w:szCs w:val="18"/>
                    </w:rPr>
                    <w:t>koszula flanelowa</w:t>
                  </w:r>
                </w:p>
              </w:tc>
              <w:tc>
                <w:tcPr>
                  <w:tcW w:w="1985" w:type="dxa"/>
                </w:tcPr>
                <w:p w:rsidR="005A7009" w:rsidRPr="004366BA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4366BA">
                    <w:rPr>
                      <w:sz w:val="20"/>
                    </w:rPr>
                    <w:t>143</w:t>
                  </w:r>
                </w:p>
              </w:tc>
              <w:tc>
                <w:tcPr>
                  <w:tcW w:w="1886" w:type="dxa"/>
                </w:tcPr>
                <w:p w:rsidR="005A7009" w:rsidRP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5A7009" w:rsidTr="001C0453">
              <w:trPr>
                <w:trHeight w:val="158"/>
              </w:trPr>
              <w:tc>
                <w:tcPr>
                  <w:tcW w:w="562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5A7009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5A7009" w:rsidRPr="005A7009" w:rsidRDefault="005A7009" w:rsidP="00592117">
                  <w:pPr>
                    <w:framePr w:hSpace="141" w:wrap="around" w:vAnchor="page" w:hAnchor="margin" w:y="1306"/>
                    <w:spacing w:line="276" w:lineRule="auto"/>
                    <w:jc w:val="left"/>
                    <w:rPr>
                      <w:sz w:val="20"/>
                      <w:szCs w:val="18"/>
                    </w:rPr>
                  </w:pPr>
                  <w:r w:rsidRPr="005A7009">
                    <w:rPr>
                      <w:sz w:val="20"/>
                      <w:szCs w:val="18"/>
                    </w:rPr>
                    <w:t>Koszulka  z krótkim rękawem</w:t>
                  </w:r>
                  <w:r w:rsidR="001C0453">
                    <w:rPr>
                      <w:sz w:val="20"/>
                      <w:szCs w:val="18"/>
                    </w:rPr>
                    <w:t xml:space="preserve"> (T-shirt)</w:t>
                  </w:r>
                </w:p>
              </w:tc>
              <w:tc>
                <w:tcPr>
                  <w:tcW w:w="1985" w:type="dxa"/>
                </w:tcPr>
                <w:p w:rsidR="005A7009" w:rsidRPr="004366BA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4366BA">
                    <w:rPr>
                      <w:sz w:val="20"/>
                    </w:rPr>
                    <w:t>192</w:t>
                  </w:r>
                </w:p>
              </w:tc>
              <w:tc>
                <w:tcPr>
                  <w:tcW w:w="1886" w:type="dxa"/>
                </w:tcPr>
                <w:p w:rsidR="005A7009" w:rsidRP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5A7009" w:rsidTr="005A7009">
              <w:tc>
                <w:tcPr>
                  <w:tcW w:w="562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5A7009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left"/>
                    <w:rPr>
                      <w:sz w:val="20"/>
                    </w:rPr>
                  </w:pPr>
                  <w:r w:rsidRPr="005A7009">
                    <w:rPr>
                      <w:sz w:val="20"/>
                      <w:szCs w:val="18"/>
                    </w:rPr>
                    <w:t>bluza robocza/zielona</w:t>
                  </w:r>
                </w:p>
              </w:tc>
              <w:tc>
                <w:tcPr>
                  <w:tcW w:w="1985" w:type="dxa"/>
                </w:tcPr>
                <w:p w:rsidR="005A7009" w:rsidRPr="004366BA" w:rsidRDefault="00D87593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96</w:t>
                  </w:r>
                </w:p>
              </w:tc>
              <w:tc>
                <w:tcPr>
                  <w:tcW w:w="1886" w:type="dxa"/>
                </w:tcPr>
                <w:p w:rsidR="005A7009" w:rsidRPr="004366BA" w:rsidRDefault="0021786F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98</w:t>
                  </w:r>
                </w:p>
              </w:tc>
            </w:tr>
            <w:tr w:rsidR="005A7009" w:rsidTr="005A7009">
              <w:tc>
                <w:tcPr>
                  <w:tcW w:w="562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5A7009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left"/>
                    <w:rPr>
                      <w:sz w:val="20"/>
                    </w:rPr>
                  </w:pPr>
                  <w:r w:rsidRPr="005A7009">
                    <w:rPr>
                      <w:sz w:val="20"/>
                      <w:szCs w:val="18"/>
                    </w:rPr>
                    <w:t>bluza z taśmą odblaskową</w:t>
                  </w:r>
                </w:p>
              </w:tc>
              <w:tc>
                <w:tcPr>
                  <w:tcW w:w="1985" w:type="dxa"/>
                </w:tcPr>
                <w:p w:rsidR="005A7009" w:rsidRPr="004366BA" w:rsidRDefault="00D87593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70</w:t>
                  </w:r>
                </w:p>
              </w:tc>
              <w:tc>
                <w:tcPr>
                  <w:tcW w:w="1886" w:type="dxa"/>
                </w:tcPr>
                <w:p w:rsidR="005A7009" w:rsidRPr="004366BA" w:rsidRDefault="0021786F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68</w:t>
                  </w:r>
                </w:p>
              </w:tc>
            </w:tr>
            <w:tr w:rsidR="005A7009" w:rsidTr="005A7009">
              <w:tc>
                <w:tcPr>
                  <w:tcW w:w="562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5A7009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left"/>
                    <w:rPr>
                      <w:sz w:val="20"/>
                    </w:rPr>
                  </w:pPr>
                  <w:r w:rsidRPr="005A7009">
                    <w:rPr>
                      <w:sz w:val="20"/>
                      <w:szCs w:val="18"/>
                    </w:rPr>
                    <w:t>spodnie ogrodniczki</w:t>
                  </w:r>
                </w:p>
              </w:tc>
              <w:tc>
                <w:tcPr>
                  <w:tcW w:w="1985" w:type="dxa"/>
                </w:tcPr>
                <w:p w:rsidR="005A7009" w:rsidRPr="004366BA" w:rsidRDefault="0021786F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167</w:t>
                  </w:r>
                </w:p>
              </w:tc>
              <w:tc>
                <w:tcPr>
                  <w:tcW w:w="1886" w:type="dxa"/>
                </w:tcPr>
                <w:p w:rsidR="005A7009" w:rsidRPr="004366BA" w:rsidRDefault="0021786F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</w:tr>
            <w:tr w:rsidR="005A7009" w:rsidTr="005A7009">
              <w:tc>
                <w:tcPr>
                  <w:tcW w:w="562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5A7009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left"/>
                    <w:rPr>
                      <w:sz w:val="20"/>
                    </w:rPr>
                  </w:pPr>
                  <w:r w:rsidRPr="005A7009">
                    <w:rPr>
                      <w:sz w:val="20"/>
                      <w:szCs w:val="18"/>
                    </w:rPr>
                    <w:t>spodnie do pasa damskie</w:t>
                  </w:r>
                </w:p>
              </w:tc>
              <w:tc>
                <w:tcPr>
                  <w:tcW w:w="1985" w:type="dxa"/>
                </w:tcPr>
                <w:p w:rsidR="005A7009" w:rsidRPr="004366BA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4366B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886" w:type="dxa"/>
                </w:tcPr>
                <w:p w:rsidR="005A7009" w:rsidRP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5A7009" w:rsidTr="005A7009">
              <w:tc>
                <w:tcPr>
                  <w:tcW w:w="562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5A7009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left"/>
                    <w:rPr>
                      <w:sz w:val="20"/>
                    </w:rPr>
                  </w:pPr>
                  <w:r w:rsidRPr="005A7009">
                    <w:rPr>
                      <w:sz w:val="20"/>
                      <w:szCs w:val="18"/>
                    </w:rPr>
                    <w:t>spodnie ogrodniczki z taśmą odblaskową</w:t>
                  </w:r>
                </w:p>
              </w:tc>
              <w:tc>
                <w:tcPr>
                  <w:tcW w:w="1985" w:type="dxa"/>
                </w:tcPr>
                <w:p w:rsidR="005A7009" w:rsidRPr="004366BA" w:rsidRDefault="0021786F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94</w:t>
                  </w:r>
                </w:p>
              </w:tc>
              <w:tc>
                <w:tcPr>
                  <w:tcW w:w="1886" w:type="dxa"/>
                </w:tcPr>
                <w:p w:rsidR="005A7009" w:rsidRPr="004366BA" w:rsidRDefault="0021786F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48</w:t>
                  </w:r>
                </w:p>
              </w:tc>
            </w:tr>
            <w:tr w:rsidR="005A7009" w:rsidTr="005A7009">
              <w:tc>
                <w:tcPr>
                  <w:tcW w:w="562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5A7009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left"/>
                    <w:rPr>
                      <w:sz w:val="20"/>
                      <w:szCs w:val="18"/>
                    </w:rPr>
                  </w:pPr>
                  <w:r w:rsidRPr="005A7009">
                    <w:rPr>
                      <w:sz w:val="20"/>
                      <w:szCs w:val="18"/>
                    </w:rPr>
                    <w:t>czapka z daszkiem</w:t>
                  </w:r>
                </w:p>
              </w:tc>
              <w:tc>
                <w:tcPr>
                  <w:tcW w:w="1985" w:type="dxa"/>
                </w:tcPr>
                <w:p w:rsidR="005A7009" w:rsidRPr="004366BA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4366BA"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886" w:type="dxa"/>
                </w:tcPr>
                <w:p w:rsidR="005A7009" w:rsidRP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</w:tr>
            <w:tr w:rsidR="005A7009" w:rsidTr="005A7009">
              <w:tc>
                <w:tcPr>
                  <w:tcW w:w="562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536" w:type="dxa"/>
                </w:tcPr>
                <w:p w:rsidR="005A7009" w:rsidRPr="005A7009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left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b</w:t>
                  </w:r>
                  <w:r w:rsidR="005A7009">
                    <w:rPr>
                      <w:sz w:val="20"/>
                      <w:szCs w:val="18"/>
                    </w:rPr>
                    <w:t>luza ochronna dla spawacza</w:t>
                  </w:r>
                </w:p>
              </w:tc>
              <w:tc>
                <w:tcPr>
                  <w:tcW w:w="1985" w:type="dxa"/>
                </w:tcPr>
                <w:p w:rsidR="005A7009" w:rsidRP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4366BA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886" w:type="dxa"/>
                </w:tcPr>
                <w:p w:rsidR="005A7009" w:rsidRP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4366BA" w:rsidTr="005A7009">
              <w:tc>
                <w:tcPr>
                  <w:tcW w:w="562" w:type="dxa"/>
                </w:tcPr>
                <w:p w:rsid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536" w:type="dxa"/>
                </w:tcPr>
                <w:p w:rsid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left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spodnie ogrodniczki ochronne dla spawacza</w:t>
                  </w:r>
                </w:p>
              </w:tc>
              <w:tc>
                <w:tcPr>
                  <w:tcW w:w="1985" w:type="dxa"/>
                </w:tcPr>
                <w:p w:rsidR="004366BA" w:rsidRP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4366BA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886" w:type="dxa"/>
                </w:tcPr>
                <w:p w:rsidR="004366BA" w:rsidRP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5A7009" w:rsidTr="005A7009">
              <w:tc>
                <w:tcPr>
                  <w:tcW w:w="562" w:type="dxa"/>
                </w:tcPr>
                <w:p w:rsidR="005A7009" w:rsidRPr="005A7009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536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left"/>
                    <w:rPr>
                      <w:sz w:val="20"/>
                      <w:szCs w:val="18"/>
                    </w:rPr>
                  </w:pPr>
                  <w:r w:rsidRPr="005A7009">
                    <w:rPr>
                      <w:sz w:val="20"/>
                      <w:szCs w:val="18"/>
                    </w:rPr>
                    <w:t>bluza kwasoochronna</w:t>
                  </w:r>
                </w:p>
              </w:tc>
              <w:tc>
                <w:tcPr>
                  <w:tcW w:w="1985" w:type="dxa"/>
                </w:tcPr>
                <w:p w:rsidR="005A7009" w:rsidRP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4366BA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886" w:type="dxa"/>
                </w:tcPr>
                <w:p w:rsidR="005A7009" w:rsidRP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5A7009" w:rsidTr="005A7009">
              <w:tc>
                <w:tcPr>
                  <w:tcW w:w="562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5A7009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left"/>
                    <w:rPr>
                      <w:sz w:val="20"/>
                      <w:szCs w:val="18"/>
                    </w:rPr>
                  </w:pPr>
                  <w:r w:rsidRPr="005A7009">
                    <w:rPr>
                      <w:sz w:val="20"/>
                      <w:szCs w:val="18"/>
                    </w:rPr>
                    <w:t>kurtka  ocieplana z taśmą odblaskową</w:t>
                  </w:r>
                </w:p>
              </w:tc>
              <w:tc>
                <w:tcPr>
                  <w:tcW w:w="1985" w:type="dxa"/>
                </w:tcPr>
                <w:p w:rsidR="005A7009" w:rsidRP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4366BA">
                    <w:rPr>
                      <w:sz w:val="20"/>
                    </w:rPr>
                    <w:t>156</w:t>
                  </w:r>
                </w:p>
              </w:tc>
              <w:tc>
                <w:tcPr>
                  <w:tcW w:w="1886" w:type="dxa"/>
                </w:tcPr>
                <w:p w:rsidR="005A7009" w:rsidRP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</w:tr>
            <w:tr w:rsidR="005A7009" w:rsidTr="004366BA">
              <w:trPr>
                <w:trHeight w:val="64"/>
              </w:trPr>
              <w:tc>
                <w:tcPr>
                  <w:tcW w:w="562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536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left"/>
                    <w:rPr>
                      <w:sz w:val="20"/>
                      <w:szCs w:val="18"/>
                    </w:rPr>
                  </w:pPr>
                  <w:r w:rsidRPr="005A7009">
                    <w:rPr>
                      <w:sz w:val="20"/>
                      <w:szCs w:val="18"/>
                    </w:rPr>
                    <w:t>spodnie ogrodniczki ocieplane z taśmą odblaskową</w:t>
                  </w:r>
                </w:p>
              </w:tc>
              <w:tc>
                <w:tcPr>
                  <w:tcW w:w="1985" w:type="dxa"/>
                </w:tcPr>
                <w:p w:rsidR="005A7009" w:rsidRP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120</w:t>
                  </w:r>
                </w:p>
              </w:tc>
              <w:tc>
                <w:tcPr>
                  <w:tcW w:w="1886" w:type="dxa"/>
                </w:tcPr>
                <w:p w:rsidR="005A7009" w:rsidRP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  <w:tr w:rsidR="005A7009" w:rsidTr="005A7009">
              <w:tc>
                <w:tcPr>
                  <w:tcW w:w="562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536" w:type="dxa"/>
                </w:tcPr>
                <w:p w:rsidR="005A7009" w:rsidRPr="005A7009" w:rsidRDefault="005A7009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left"/>
                    <w:rPr>
                      <w:sz w:val="20"/>
                      <w:szCs w:val="18"/>
                    </w:rPr>
                  </w:pPr>
                  <w:r w:rsidRPr="005A7009">
                    <w:rPr>
                      <w:sz w:val="20"/>
                      <w:szCs w:val="18"/>
                    </w:rPr>
                    <w:t>czapka ocieplana</w:t>
                  </w:r>
                </w:p>
              </w:tc>
              <w:tc>
                <w:tcPr>
                  <w:tcW w:w="1985" w:type="dxa"/>
                </w:tcPr>
                <w:p w:rsidR="005A7009" w:rsidRP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 w:rsidRPr="004366BA"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1886" w:type="dxa"/>
                </w:tcPr>
                <w:p w:rsidR="005A7009" w:rsidRPr="004366BA" w:rsidRDefault="004366BA" w:rsidP="00592117">
                  <w:pPr>
                    <w:pStyle w:val="Akapitzlist"/>
                    <w:framePr w:hSpace="141" w:wrap="around" w:vAnchor="page" w:hAnchor="margin" w:y="1306"/>
                    <w:ind w:left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EF0E1A" w:rsidRDefault="00EF0E1A" w:rsidP="00EF0E1A"/>
          <w:p w:rsidR="00371CDE" w:rsidRPr="00EF0E1A" w:rsidRDefault="00371CDE" w:rsidP="00EF0E1A">
            <w:pPr>
              <w:rPr>
                <w:b/>
              </w:rPr>
            </w:pPr>
            <w:r>
              <w:t xml:space="preserve">Szacunkowa wartość ww. odzieży </w:t>
            </w:r>
            <w:r w:rsidR="00EF0E1A">
              <w:t xml:space="preserve">objętej wykupem wynosi </w:t>
            </w:r>
            <w:r w:rsidR="00EF0E1A" w:rsidRPr="00EF0E1A">
              <w:rPr>
                <w:b/>
              </w:rPr>
              <w:t>133.123,56</w:t>
            </w:r>
            <w:r w:rsidRPr="00EF0E1A">
              <w:rPr>
                <w:b/>
              </w:rPr>
              <w:t xml:space="preserve"> zł netto.</w:t>
            </w:r>
          </w:p>
          <w:p w:rsidR="00EF0E1A" w:rsidRDefault="00EF0E1A" w:rsidP="00EF0E1A"/>
          <w:p w:rsidR="002D19B9" w:rsidRPr="00EF0E1A" w:rsidRDefault="00EF0E1A" w:rsidP="002D19B9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szCs w:val="18"/>
              </w:rPr>
            </w:pPr>
            <w:r w:rsidRPr="00EF0E1A">
              <w:rPr>
                <w:szCs w:val="18"/>
              </w:rPr>
              <w:t xml:space="preserve">Wynajęcia Zamawiającemu odzieży roboczej użytkowanej przez pracowników MPGK Sp. z o.o. wskazanej w ust. I </w:t>
            </w:r>
            <w:proofErr w:type="spellStart"/>
            <w:r w:rsidRPr="00EF0E1A">
              <w:rPr>
                <w:szCs w:val="18"/>
              </w:rPr>
              <w:t>i</w:t>
            </w:r>
            <w:proofErr w:type="spellEnd"/>
            <w:r w:rsidRPr="00EF0E1A">
              <w:rPr>
                <w:szCs w:val="18"/>
              </w:rPr>
              <w:t xml:space="preserve"> odzież</w:t>
            </w:r>
            <w:r w:rsidR="009F493D">
              <w:rPr>
                <w:szCs w:val="18"/>
              </w:rPr>
              <w:t>y roboczej nowej (dalej łącznie</w:t>
            </w:r>
            <w:r w:rsidRPr="00EF0E1A">
              <w:rPr>
                <w:szCs w:val="18"/>
              </w:rPr>
              <w:t xml:space="preserve"> zwaną odzieżą) wyspecyfikowanej poniżej: </w:t>
            </w:r>
          </w:p>
          <w:p w:rsidR="002D19B9" w:rsidRPr="00217FE8" w:rsidRDefault="002D19B9" w:rsidP="00217FE8">
            <w:pPr>
              <w:spacing w:line="276" w:lineRule="auto"/>
              <w:jc w:val="center"/>
              <w:rPr>
                <w:b/>
                <w:szCs w:val="18"/>
              </w:rPr>
            </w:pPr>
          </w:p>
        </w:tc>
      </w:tr>
      <w:tr w:rsidR="005F103D" w:rsidRPr="0032620F" w:rsidTr="005A7009">
        <w:trPr>
          <w:trHeight w:val="864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F103D" w:rsidRPr="00217FE8" w:rsidRDefault="005F103D" w:rsidP="00C52DCC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l.p.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F103D" w:rsidRPr="00217FE8" w:rsidRDefault="005F103D" w:rsidP="00217FE8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rodzaj odzieży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F103D" w:rsidRPr="00217FE8" w:rsidRDefault="005F103D" w:rsidP="00217FE8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217FE8">
              <w:rPr>
                <w:b/>
                <w:sz w:val="16"/>
                <w:szCs w:val="18"/>
              </w:rPr>
              <w:t>opis szczegółowy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103D" w:rsidRDefault="005F103D" w:rsidP="00FC6E85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217FE8">
              <w:rPr>
                <w:b/>
                <w:sz w:val="16"/>
                <w:szCs w:val="18"/>
              </w:rPr>
              <w:t>ilość na użytkownika</w:t>
            </w:r>
          </w:p>
          <w:p w:rsidR="00FC6E85" w:rsidRPr="00217FE8" w:rsidRDefault="00FC6E85" w:rsidP="00FC6E85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[szt.]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103D" w:rsidRDefault="00EF0E1A" w:rsidP="00217FE8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Ilość</w:t>
            </w:r>
          </w:p>
          <w:p w:rsidR="00FC6E85" w:rsidRPr="00217FE8" w:rsidRDefault="00FC6E85" w:rsidP="00217FE8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[szt.]</w:t>
            </w:r>
          </w:p>
        </w:tc>
      </w:tr>
      <w:tr w:rsidR="005F103D" w:rsidRPr="0032620F" w:rsidTr="005A7009">
        <w:trPr>
          <w:trHeight w:val="1246"/>
        </w:trPr>
        <w:tc>
          <w:tcPr>
            <w:tcW w:w="427" w:type="dxa"/>
            <w:vAlign w:val="center"/>
          </w:tcPr>
          <w:p w:rsidR="005F103D" w:rsidRPr="0032620F" w:rsidRDefault="005F103D" w:rsidP="00C52DCC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</w:t>
            </w:r>
          </w:p>
        </w:tc>
        <w:tc>
          <w:tcPr>
            <w:tcW w:w="1283" w:type="dxa"/>
            <w:vAlign w:val="center"/>
            <w:hideMark/>
          </w:tcPr>
          <w:p w:rsidR="005F103D" w:rsidRPr="00C52DCC" w:rsidRDefault="005F103D" w:rsidP="00217FE8">
            <w:pPr>
              <w:spacing w:line="276" w:lineRule="auto"/>
              <w:rPr>
                <w:b/>
                <w:sz w:val="16"/>
                <w:szCs w:val="18"/>
              </w:rPr>
            </w:pPr>
            <w:r w:rsidRPr="00C52DCC">
              <w:rPr>
                <w:b/>
                <w:sz w:val="16"/>
                <w:szCs w:val="18"/>
              </w:rPr>
              <w:t>koszula flanelowa</w:t>
            </w:r>
          </w:p>
        </w:tc>
        <w:tc>
          <w:tcPr>
            <w:tcW w:w="5069" w:type="dxa"/>
            <w:vAlign w:val="center"/>
            <w:hideMark/>
          </w:tcPr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jedna kieszeń na lewej piersi; </w:t>
            </w:r>
            <w:r w:rsidRPr="0032620F">
              <w:rPr>
                <w:sz w:val="16"/>
                <w:szCs w:val="18"/>
              </w:rPr>
              <w:br/>
              <w:t>rodzaj zap</w:t>
            </w:r>
            <w:r>
              <w:rPr>
                <w:sz w:val="16"/>
                <w:szCs w:val="18"/>
              </w:rPr>
              <w:t>ięcia: z przodu na napy;</w:t>
            </w:r>
            <w:r>
              <w:rPr>
                <w:sz w:val="16"/>
                <w:szCs w:val="18"/>
              </w:rPr>
              <w:br/>
              <w:t xml:space="preserve">rękawy </w:t>
            </w:r>
            <w:r w:rsidRPr="0032620F">
              <w:rPr>
                <w:sz w:val="16"/>
                <w:szCs w:val="18"/>
              </w:rPr>
              <w:t>- regulacja na napy;</w:t>
            </w:r>
            <w:r w:rsidRPr="0032620F">
              <w:rPr>
                <w:sz w:val="16"/>
                <w:szCs w:val="18"/>
              </w:rPr>
              <w:br/>
              <w:t xml:space="preserve">tkanina: skład - 100% BW;                                        </w:t>
            </w:r>
          </w:p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gramatura - min 160g/m2;                                          </w:t>
            </w:r>
            <w:r>
              <w:rPr>
                <w:sz w:val="16"/>
                <w:szCs w:val="18"/>
              </w:rPr>
              <w:t xml:space="preserve">      </w:t>
            </w:r>
          </w:p>
          <w:p w:rsidR="005F103D" w:rsidRPr="0032620F" w:rsidRDefault="005F103D" w:rsidP="005F103D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kolor:</w:t>
            </w:r>
            <w:r w:rsidRPr="00EF0E1A">
              <w:rPr>
                <w:b/>
                <w:sz w:val="16"/>
                <w:szCs w:val="18"/>
              </w:rPr>
              <w:t xml:space="preserve"> krata zielono-czarna</w:t>
            </w:r>
          </w:p>
        </w:tc>
        <w:tc>
          <w:tcPr>
            <w:tcW w:w="1134" w:type="dxa"/>
            <w:noWrap/>
            <w:vAlign w:val="center"/>
            <w:hideMark/>
          </w:tcPr>
          <w:p w:rsidR="005F103D" w:rsidRPr="0032620F" w:rsidRDefault="005F103D" w:rsidP="00217FE8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3</w:t>
            </w:r>
          </w:p>
        </w:tc>
        <w:tc>
          <w:tcPr>
            <w:tcW w:w="1290" w:type="dxa"/>
            <w:noWrap/>
            <w:vAlign w:val="center"/>
            <w:hideMark/>
          </w:tcPr>
          <w:p w:rsidR="005F103D" w:rsidRPr="0032620F" w:rsidRDefault="00090BFD" w:rsidP="00560F60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706</w:t>
            </w:r>
          </w:p>
        </w:tc>
      </w:tr>
      <w:tr w:rsidR="005F103D" w:rsidRPr="0032620F" w:rsidTr="005A7009">
        <w:trPr>
          <w:trHeight w:val="1264"/>
        </w:trPr>
        <w:tc>
          <w:tcPr>
            <w:tcW w:w="427" w:type="dxa"/>
            <w:vAlign w:val="center"/>
          </w:tcPr>
          <w:p w:rsidR="005F103D" w:rsidRDefault="005F103D" w:rsidP="00C52DCC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</w:t>
            </w:r>
          </w:p>
        </w:tc>
        <w:tc>
          <w:tcPr>
            <w:tcW w:w="1283" w:type="dxa"/>
            <w:vAlign w:val="center"/>
          </w:tcPr>
          <w:p w:rsidR="005F103D" w:rsidRDefault="005F103D" w:rsidP="00160566">
            <w:pPr>
              <w:spacing w:line="276" w:lineRule="auto"/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Koszulka </w:t>
            </w:r>
          </w:p>
          <w:p w:rsidR="005F103D" w:rsidRDefault="005F103D" w:rsidP="00160566">
            <w:pPr>
              <w:spacing w:line="276" w:lineRule="auto"/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z krótkim rękawem</w:t>
            </w:r>
          </w:p>
          <w:p w:rsidR="001C0453" w:rsidRPr="00C52DCC" w:rsidRDefault="001C0453" w:rsidP="00160566">
            <w:pPr>
              <w:spacing w:line="276" w:lineRule="auto"/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(T-shirt)</w:t>
            </w:r>
          </w:p>
        </w:tc>
        <w:tc>
          <w:tcPr>
            <w:tcW w:w="5069" w:type="dxa"/>
            <w:vAlign w:val="center"/>
          </w:tcPr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160566">
              <w:rPr>
                <w:sz w:val="16"/>
                <w:szCs w:val="18"/>
              </w:rPr>
              <w:t xml:space="preserve">rękawy i dół koszulki podwinięte ściegiem dwuigłowym; </w:t>
            </w:r>
          </w:p>
          <w:p w:rsidR="005F103D" w:rsidRPr="00160566" w:rsidRDefault="005F103D" w:rsidP="005F103D">
            <w:pPr>
              <w:jc w:val="left"/>
              <w:rPr>
                <w:sz w:val="16"/>
                <w:szCs w:val="18"/>
              </w:rPr>
            </w:pPr>
            <w:r w:rsidRPr="00160566">
              <w:rPr>
                <w:sz w:val="16"/>
                <w:szCs w:val="18"/>
              </w:rPr>
              <w:t xml:space="preserve">wykończenie ściągaczem z domieszką </w:t>
            </w:r>
            <w:proofErr w:type="spellStart"/>
            <w:r w:rsidRPr="00160566">
              <w:rPr>
                <w:sz w:val="16"/>
                <w:szCs w:val="18"/>
              </w:rPr>
              <w:t>elastanu</w:t>
            </w:r>
            <w:proofErr w:type="spellEnd"/>
            <w:r w:rsidRPr="00160566">
              <w:rPr>
                <w:sz w:val="16"/>
                <w:szCs w:val="18"/>
              </w:rPr>
              <w:t>; ram</w:t>
            </w:r>
            <w:r>
              <w:rPr>
                <w:sz w:val="16"/>
                <w:szCs w:val="18"/>
              </w:rPr>
              <w:t>iona i kark wzmocnione lamówką.</w:t>
            </w:r>
          </w:p>
          <w:p w:rsidR="005F103D" w:rsidRPr="00160566" w:rsidRDefault="005F103D" w:rsidP="005F103D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tkanina: 50%BW / 50%PE</w:t>
            </w:r>
          </w:p>
          <w:p w:rsidR="005F103D" w:rsidRPr="00160566" w:rsidRDefault="005F103D" w:rsidP="005F103D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gramatura: 220g/m2</w:t>
            </w:r>
          </w:p>
          <w:p w:rsidR="005F103D" w:rsidRPr="00FC6E85" w:rsidRDefault="005F103D" w:rsidP="005F103D">
            <w:pPr>
              <w:jc w:val="left"/>
              <w:rPr>
                <w:b/>
                <w:sz w:val="16"/>
                <w:szCs w:val="18"/>
              </w:rPr>
            </w:pPr>
            <w:r w:rsidRPr="00FC6E85">
              <w:rPr>
                <w:b/>
                <w:sz w:val="16"/>
                <w:szCs w:val="18"/>
              </w:rPr>
              <w:t>kolor: zielony</w:t>
            </w:r>
          </w:p>
          <w:p w:rsidR="005F103D" w:rsidRPr="0032620F" w:rsidRDefault="005F103D" w:rsidP="005F103D">
            <w:pPr>
              <w:jc w:val="left"/>
              <w:rPr>
                <w:sz w:val="16"/>
                <w:szCs w:val="18"/>
              </w:rPr>
            </w:pPr>
            <w:r w:rsidRPr="00FC6E85">
              <w:rPr>
                <w:b/>
                <w:sz w:val="16"/>
                <w:szCs w:val="18"/>
              </w:rPr>
              <w:t>dodatki: naszywka logo MPGK ( 6 cm) na lewej piersi</w:t>
            </w:r>
          </w:p>
        </w:tc>
        <w:tc>
          <w:tcPr>
            <w:tcW w:w="1134" w:type="dxa"/>
            <w:noWrap/>
            <w:vAlign w:val="center"/>
          </w:tcPr>
          <w:p w:rsidR="005F103D" w:rsidRPr="0032620F" w:rsidRDefault="005F103D" w:rsidP="00217FE8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290" w:type="dxa"/>
            <w:noWrap/>
            <w:vAlign w:val="center"/>
          </w:tcPr>
          <w:p w:rsidR="005F103D" w:rsidRPr="0032620F" w:rsidRDefault="00090BFD" w:rsidP="00217FE8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701</w:t>
            </w:r>
          </w:p>
        </w:tc>
      </w:tr>
      <w:tr w:rsidR="005F103D" w:rsidRPr="0032620F" w:rsidTr="00D942EA">
        <w:trPr>
          <w:trHeight w:val="1407"/>
        </w:trPr>
        <w:tc>
          <w:tcPr>
            <w:tcW w:w="427" w:type="dxa"/>
            <w:vAlign w:val="center"/>
          </w:tcPr>
          <w:p w:rsidR="005F103D" w:rsidRPr="0032620F" w:rsidRDefault="005F103D" w:rsidP="00C52DCC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</w:t>
            </w:r>
          </w:p>
        </w:tc>
        <w:tc>
          <w:tcPr>
            <w:tcW w:w="1283" w:type="dxa"/>
            <w:vAlign w:val="center"/>
            <w:hideMark/>
          </w:tcPr>
          <w:p w:rsidR="005F103D" w:rsidRPr="00C52DCC" w:rsidRDefault="005F103D" w:rsidP="00217FE8">
            <w:pPr>
              <w:spacing w:line="276" w:lineRule="auto"/>
              <w:rPr>
                <w:b/>
                <w:sz w:val="16"/>
                <w:szCs w:val="18"/>
              </w:rPr>
            </w:pPr>
            <w:r w:rsidRPr="00C52DCC">
              <w:rPr>
                <w:b/>
                <w:sz w:val="16"/>
                <w:szCs w:val="18"/>
              </w:rPr>
              <w:t>bluza robocza</w:t>
            </w:r>
            <w:r w:rsidR="005A7009">
              <w:rPr>
                <w:b/>
                <w:sz w:val="16"/>
                <w:szCs w:val="18"/>
              </w:rPr>
              <w:t>/zielona</w:t>
            </w:r>
          </w:p>
        </w:tc>
        <w:tc>
          <w:tcPr>
            <w:tcW w:w="5069" w:type="dxa"/>
            <w:vAlign w:val="center"/>
            <w:hideMark/>
          </w:tcPr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dwie kieszenie piersiowe z patkami zapinanymi na napy, bez kieszeni wewnętrznej;                             </w:t>
            </w:r>
          </w:p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podkr</w:t>
            </w:r>
            <w:r>
              <w:rPr>
                <w:sz w:val="16"/>
                <w:szCs w:val="18"/>
              </w:rPr>
              <w:t>ój szyjny wykończony kołnierzem;</w:t>
            </w:r>
            <w:r w:rsidRPr="0032620F">
              <w:rPr>
                <w:sz w:val="16"/>
                <w:szCs w:val="18"/>
              </w:rPr>
              <w:br/>
              <w:t>rodzaj zapięcia: z przodu na ukryte napy;</w:t>
            </w:r>
            <w:r w:rsidRPr="0032620F">
              <w:rPr>
                <w:sz w:val="16"/>
                <w:szCs w:val="18"/>
              </w:rPr>
              <w:br/>
              <w:t xml:space="preserve">w pasie - ściągacze po bokach;              </w:t>
            </w:r>
          </w:p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rękawy - regulacja na napy;</w:t>
            </w:r>
            <w:r w:rsidRPr="0032620F">
              <w:rPr>
                <w:sz w:val="16"/>
                <w:szCs w:val="18"/>
              </w:rPr>
              <w:br/>
              <w:t xml:space="preserve">tkanina: skład - 65% PE / 35% BW;                        </w:t>
            </w:r>
          </w:p>
          <w:p w:rsidR="005F103D" w:rsidRPr="0032620F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gramatura - min 245g/m2</w:t>
            </w:r>
            <w:r w:rsidRPr="0032620F">
              <w:rPr>
                <w:sz w:val="16"/>
                <w:szCs w:val="18"/>
              </w:rPr>
              <w:br/>
            </w:r>
            <w:r w:rsidRPr="00FC6E85">
              <w:rPr>
                <w:b/>
                <w:sz w:val="16"/>
                <w:szCs w:val="18"/>
              </w:rPr>
              <w:t>kolor wg wzornika: RAL 6007</w:t>
            </w:r>
          </w:p>
        </w:tc>
        <w:tc>
          <w:tcPr>
            <w:tcW w:w="1134" w:type="dxa"/>
            <w:noWrap/>
            <w:vAlign w:val="center"/>
            <w:hideMark/>
          </w:tcPr>
          <w:p w:rsidR="005F103D" w:rsidRPr="0032620F" w:rsidRDefault="005F103D" w:rsidP="00D942EA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3</w:t>
            </w:r>
          </w:p>
        </w:tc>
        <w:tc>
          <w:tcPr>
            <w:tcW w:w="1290" w:type="dxa"/>
            <w:noWrap/>
            <w:vAlign w:val="center"/>
            <w:hideMark/>
          </w:tcPr>
          <w:p w:rsidR="005F103D" w:rsidRPr="0032620F" w:rsidRDefault="00D87593" w:rsidP="00D942EA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451</w:t>
            </w:r>
          </w:p>
        </w:tc>
      </w:tr>
      <w:tr w:rsidR="005F103D" w:rsidRPr="0032620F" w:rsidTr="005A7009">
        <w:trPr>
          <w:trHeight w:val="2619"/>
        </w:trPr>
        <w:tc>
          <w:tcPr>
            <w:tcW w:w="427" w:type="dxa"/>
            <w:vAlign w:val="center"/>
          </w:tcPr>
          <w:p w:rsidR="005F103D" w:rsidRPr="0032620F" w:rsidRDefault="005F103D" w:rsidP="00C52DCC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5.</w:t>
            </w:r>
          </w:p>
        </w:tc>
        <w:tc>
          <w:tcPr>
            <w:tcW w:w="1283" w:type="dxa"/>
            <w:vAlign w:val="center"/>
            <w:hideMark/>
          </w:tcPr>
          <w:p w:rsidR="005F103D" w:rsidRPr="00C52DCC" w:rsidRDefault="005F103D" w:rsidP="00521430">
            <w:pPr>
              <w:spacing w:line="276" w:lineRule="auto"/>
              <w:jc w:val="left"/>
              <w:rPr>
                <w:b/>
                <w:sz w:val="16"/>
                <w:szCs w:val="18"/>
              </w:rPr>
            </w:pPr>
            <w:r w:rsidRPr="00C52DCC">
              <w:rPr>
                <w:b/>
                <w:sz w:val="16"/>
                <w:szCs w:val="18"/>
              </w:rPr>
              <w:t>bluza z taśmą odblaskową</w:t>
            </w:r>
          </w:p>
        </w:tc>
        <w:tc>
          <w:tcPr>
            <w:tcW w:w="5069" w:type="dxa"/>
            <w:vAlign w:val="center"/>
            <w:hideMark/>
          </w:tcPr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karczki w kolorze fluorescencyjnym pomarańczowym w części przedniej i tylnej;                                                         </w:t>
            </w:r>
          </w:p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dwie kieszenie piersiowe z patkami zapinanymi na napy, bez kieszeni wewnętrzn</w:t>
            </w:r>
            <w:r>
              <w:rPr>
                <w:sz w:val="16"/>
                <w:szCs w:val="18"/>
              </w:rPr>
              <w:t xml:space="preserve">ej; </w:t>
            </w:r>
          </w:p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podkrój szyjny wykończony kołnierzem;</w:t>
            </w:r>
            <w:r w:rsidRPr="0032620F">
              <w:rPr>
                <w:sz w:val="16"/>
                <w:szCs w:val="18"/>
              </w:rPr>
              <w:br/>
              <w:t>rodzaj zapięcia: z przodu na ukryte napy</w:t>
            </w:r>
            <w:r>
              <w:rPr>
                <w:sz w:val="16"/>
                <w:szCs w:val="18"/>
              </w:rPr>
              <w:t>;</w:t>
            </w:r>
            <w:r w:rsidRPr="0032620F">
              <w:rPr>
                <w:sz w:val="16"/>
                <w:szCs w:val="18"/>
              </w:rPr>
              <w:br/>
              <w:t xml:space="preserve">w pasie - ściągacz po bokach;                                       </w:t>
            </w:r>
          </w:p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rękawy - regulacja na napy;                                                 </w:t>
            </w:r>
          </w:p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dwa poziome pas</w:t>
            </w:r>
            <w:r>
              <w:rPr>
                <w:sz w:val="16"/>
                <w:szCs w:val="18"/>
              </w:rPr>
              <w:t xml:space="preserve">y odblaskowe na całym obwodzie </w:t>
            </w:r>
            <w:r w:rsidRPr="0032620F">
              <w:rPr>
                <w:sz w:val="16"/>
                <w:szCs w:val="18"/>
              </w:rPr>
              <w:t>wykonane ze sr</w:t>
            </w:r>
            <w:r>
              <w:rPr>
                <w:sz w:val="16"/>
                <w:szCs w:val="18"/>
              </w:rPr>
              <w:t>ebrnej tkaniny o współczynniku iluminacji w 2</w:t>
            </w:r>
            <w:r w:rsidRPr="0032620F">
              <w:rPr>
                <w:sz w:val="16"/>
                <w:szCs w:val="18"/>
              </w:rPr>
              <w:t xml:space="preserve"> klasie widzialności, odporne na ścieranie, szerokość taśmy 5 cm;                                                </w:t>
            </w:r>
            <w:r w:rsidRPr="0032620F">
              <w:rPr>
                <w:sz w:val="16"/>
                <w:szCs w:val="18"/>
              </w:rPr>
              <w:br/>
              <w:t>t</w:t>
            </w:r>
            <w:r>
              <w:rPr>
                <w:sz w:val="16"/>
                <w:szCs w:val="18"/>
              </w:rPr>
              <w:t xml:space="preserve">kanina: skład - 65% PE / 35% BW;         </w:t>
            </w:r>
          </w:p>
          <w:p w:rsidR="005F103D" w:rsidRPr="0032620F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gramatura </w:t>
            </w:r>
            <w:r>
              <w:rPr>
                <w:sz w:val="16"/>
                <w:szCs w:val="18"/>
              </w:rPr>
              <w:t xml:space="preserve">- </w:t>
            </w:r>
            <w:r w:rsidRPr="0032620F">
              <w:rPr>
                <w:sz w:val="16"/>
                <w:szCs w:val="18"/>
              </w:rPr>
              <w:t>min 245g/m2</w:t>
            </w:r>
            <w:r w:rsidRPr="0032620F">
              <w:rPr>
                <w:sz w:val="16"/>
                <w:szCs w:val="18"/>
              </w:rPr>
              <w:br/>
            </w:r>
            <w:r w:rsidRPr="00FC6E85">
              <w:rPr>
                <w:b/>
                <w:sz w:val="16"/>
                <w:szCs w:val="18"/>
              </w:rPr>
              <w:t>kolor wg wzornika: RAL 6007 + RAL 2009</w:t>
            </w:r>
          </w:p>
        </w:tc>
        <w:tc>
          <w:tcPr>
            <w:tcW w:w="1134" w:type="dxa"/>
            <w:noWrap/>
            <w:vAlign w:val="center"/>
            <w:hideMark/>
          </w:tcPr>
          <w:p w:rsidR="005F103D" w:rsidRPr="0032620F" w:rsidRDefault="005F103D" w:rsidP="00D942EA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3</w:t>
            </w:r>
          </w:p>
        </w:tc>
        <w:tc>
          <w:tcPr>
            <w:tcW w:w="1290" w:type="dxa"/>
            <w:noWrap/>
            <w:vAlign w:val="center"/>
            <w:hideMark/>
          </w:tcPr>
          <w:p w:rsidR="005F103D" w:rsidRPr="0032620F" w:rsidRDefault="00D87593" w:rsidP="00217FE8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264</w:t>
            </w:r>
          </w:p>
        </w:tc>
      </w:tr>
      <w:tr w:rsidR="005F103D" w:rsidRPr="0032620F" w:rsidTr="00FC6E85">
        <w:trPr>
          <w:trHeight w:val="2634"/>
        </w:trPr>
        <w:tc>
          <w:tcPr>
            <w:tcW w:w="427" w:type="dxa"/>
            <w:vAlign w:val="center"/>
          </w:tcPr>
          <w:p w:rsidR="005F103D" w:rsidRPr="0032620F" w:rsidRDefault="005F103D" w:rsidP="00C52DCC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6.</w:t>
            </w:r>
          </w:p>
        </w:tc>
        <w:tc>
          <w:tcPr>
            <w:tcW w:w="1283" w:type="dxa"/>
            <w:vAlign w:val="center"/>
            <w:hideMark/>
          </w:tcPr>
          <w:p w:rsidR="005F103D" w:rsidRPr="00C52DCC" w:rsidRDefault="005F103D" w:rsidP="00217FE8">
            <w:pPr>
              <w:spacing w:line="276" w:lineRule="auto"/>
              <w:rPr>
                <w:b/>
                <w:sz w:val="16"/>
                <w:szCs w:val="18"/>
              </w:rPr>
            </w:pPr>
            <w:r w:rsidRPr="00C52DCC">
              <w:rPr>
                <w:b/>
                <w:sz w:val="16"/>
                <w:szCs w:val="18"/>
              </w:rPr>
              <w:t>spodnie ogrodniczki</w:t>
            </w:r>
          </w:p>
        </w:tc>
        <w:tc>
          <w:tcPr>
            <w:tcW w:w="5069" w:type="dxa"/>
            <w:vAlign w:val="center"/>
            <w:hideMark/>
          </w:tcPr>
          <w:p w:rsidR="00FC6E85" w:rsidRDefault="005F103D" w:rsidP="00FC6E85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na bawecie kieszeń kryta plisą zapinaną na napy,</w:t>
            </w:r>
            <w:r w:rsidRPr="0032620F">
              <w:rPr>
                <w:sz w:val="16"/>
                <w:szCs w:val="18"/>
              </w:rPr>
              <w:br/>
              <w:t>dwie kieszenie przednie, jedna kieszeń tylna,</w:t>
            </w:r>
            <w:r w:rsidRPr="0032620F">
              <w:rPr>
                <w:sz w:val="16"/>
                <w:szCs w:val="18"/>
              </w:rPr>
              <w:br/>
              <w:t>kieszeń miarowa na prawej nogawce;</w:t>
            </w:r>
            <w:r w:rsidRPr="0032620F">
              <w:rPr>
                <w:sz w:val="16"/>
                <w:szCs w:val="18"/>
              </w:rPr>
              <w:br/>
              <w:t>rodzaj zapięcia: rozporek zapinany na napy, elastyczne regulowane szelki zapinane na plastikowe klamerki;                                                                              regulacja pasa: z boku metalowy guzik i 2 napy, z tyłu guma dopasowująca;</w:t>
            </w:r>
            <w:r w:rsidRPr="0032620F">
              <w:rPr>
                <w:sz w:val="16"/>
                <w:szCs w:val="18"/>
              </w:rPr>
              <w:br/>
              <w:t xml:space="preserve">nogawki z regulacją na napy;                                                 </w:t>
            </w:r>
          </w:p>
          <w:p w:rsidR="00FC6E85" w:rsidRDefault="005F103D" w:rsidP="00FC6E85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na kieszeni bawetu spodni umieszczone </w:t>
            </w:r>
            <w:r w:rsidRPr="00FC6E85">
              <w:rPr>
                <w:b/>
                <w:sz w:val="16"/>
                <w:szCs w:val="18"/>
              </w:rPr>
              <w:t>logo firmy o średnicy 6 cm (naszywka)</w:t>
            </w:r>
            <w:r w:rsidRPr="0032620F">
              <w:rPr>
                <w:sz w:val="16"/>
                <w:szCs w:val="18"/>
              </w:rPr>
              <w:t xml:space="preserve"> w sposób niepowodujący utraty certyfikatów;</w:t>
            </w:r>
            <w:r w:rsidRPr="0032620F">
              <w:rPr>
                <w:sz w:val="16"/>
                <w:szCs w:val="18"/>
              </w:rPr>
              <w:br/>
              <w:t xml:space="preserve">tkanina: skład - 65% PE / 35% BW;                         </w:t>
            </w:r>
          </w:p>
          <w:p w:rsidR="00FC6E85" w:rsidRDefault="005F103D" w:rsidP="00FC6E85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gramatura - min 245g/m2;                                                   </w:t>
            </w:r>
          </w:p>
          <w:p w:rsidR="005F103D" w:rsidRPr="00FC6E85" w:rsidRDefault="005F103D" w:rsidP="00FC6E85">
            <w:pPr>
              <w:jc w:val="left"/>
              <w:rPr>
                <w:b/>
                <w:sz w:val="16"/>
                <w:szCs w:val="18"/>
              </w:rPr>
            </w:pPr>
            <w:r w:rsidRPr="00FC6E85">
              <w:rPr>
                <w:b/>
                <w:sz w:val="16"/>
                <w:szCs w:val="18"/>
              </w:rPr>
              <w:t xml:space="preserve">kolor wg wzornika: RAL 6007  </w:t>
            </w:r>
          </w:p>
        </w:tc>
        <w:tc>
          <w:tcPr>
            <w:tcW w:w="1134" w:type="dxa"/>
            <w:noWrap/>
            <w:vAlign w:val="center"/>
            <w:hideMark/>
          </w:tcPr>
          <w:p w:rsidR="005F103D" w:rsidRPr="0032620F" w:rsidRDefault="005F103D" w:rsidP="00217FE8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3</w:t>
            </w:r>
          </w:p>
        </w:tc>
        <w:tc>
          <w:tcPr>
            <w:tcW w:w="1290" w:type="dxa"/>
            <w:noWrap/>
            <w:vAlign w:val="center"/>
            <w:hideMark/>
          </w:tcPr>
          <w:p w:rsidR="005F103D" w:rsidRPr="0032620F" w:rsidRDefault="006F2614" w:rsidP="00217FE8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452</w:t>
            </w:r>
          </w:p>
        </w:tc>
      </w:tr>
      <w:tr w:rsidR="005F103D" w:rsidRPr="0032620F" w:rsidTr="00FC6E85">
        <w:trPr>
          <w:trHeight w:val="984"/>
        </w:trPr>
        <w:tc>
          <w:tcPr>
            <w:tcW w:w="427" w:type="dxa"/>
            <w:vAlign w:val="center"/>
          </w:tcPr>
          <w:p w:rsidR="005F103D" w:rsidRPr="0032620F" w:rsidRDefault="005F103D" w:rsidP="00C52DCC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7.</w:t>
            </w:r>
          </w:p>
        </w:tc>
        <w:tc>
          <w:tcPr>
            <w:tcW w:w="1283" w:type="dxa"/>
            <w:vAlign w:val="center"/>
            <w:hideMark/>
          </w:tcPr>
          <w:p w:rsidR="005F103D" w:rsidRPr="00C52DCC" w:rsidRDefault="005F103D" w:rsidP="00494ECD">
            <w:pPr>
              <w:spacing w:line="276" w:lineRule="auto"/>
              <w:jc w:val="left"/>
              <w:rPr>
                <w:b/>
                <w:sz w:val="16"/>
                <w:szCs w:val="18"/>
              </w:rPr>
            </w:pPr>
            <w:r w:rsidRPr="00C52DCC">
              <w:rPr>
                <w:b/>
                <w:sz w:val="16"/>
                <w:szCs w:val="18"/>
              </w:rPr>
              <w:t>spodnie do pasa damskie</w:t>
            </w:r>
          </w:p>
        </w:tc>
        <w:tc>
          <w:tcPr>
            <w:tcW w:w="5069" w:type="dxa"/>
            <w:vAlign w:val="center"/>
            <w:hideMark/>
          </w:tcPr>
          <w:p w:rsidR="00FC6E85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2 kieszenie przednie, bez kieszeni wewnętrznej;</w:t>
            </w:r>
            <w:r w:rsidRPr="0032620F">
              <w:rPr>
                <w:sz w:val="16"/>
                <w:szCs w:val="18"/>
              </w:rPr>
              <w:br w:type="page"/>
              <w:t>rodzaj zapięcia: 1 guzik w pasie, rozporek na ekspres;</w:t>
            </w:r>
            <w:r w:rsidRPr="0032620F">
              <w:rPr>
                <w:sz w:val="16"/>
                <w:szCs w:val="18"/>
              </w:rPr>
              <w:br w:type="page"/>
              <w:t>w pasie - guma po bokach;</w:t>
            </w:r>
            <w:r w:rsidRPr="0032620F">
              <w:rPr>
                <w:sz w:val="16"/>
                <w:szCs w:val="18"/>
              </w:rPr>
              <w:br w:type="page"/>
              <w:t xml:space="preserve">tkanina: skład - 65% PE / 35% BW;                       </w:t>
            </w:r>
          </w:p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gramatura</w:t>
            </w:r>
            <w:r>
              <w:rPr>
                <w:sz w:val="16"/>
                <w:szCs w:val="18"/>
              </w:rPr>
              <w:t xml:space="preserve"> -</w:t>
            </w:r>
            <w:r w:rsidRPr="0032620F">
              <w:rPr>
                <w:sz w:val="16"/>
                <w:szCs w:val="18"/>
              </w:rPr>
              <w:t xml:space="preserve"> min 210g/m2;</w:t>
            </w:r>
            <w:r w:rsidRPr="0032620F">
              <w:rPr>
                <w:sz w:val="16"/>
                <w:szCs w:val="18"/>
              </w:rPr>
              <w:br w:type="page"/>
            </w:r>
          </w:p>
          <w:p w:rsidR="005F103D" w:rsidRPr="00FC6E85" w:rsidRDefault="005F103D" w:rsidP="005F103D">
            <w:pPr>
              <w:jc w:val="left"/>
              <w:rPr>
                <w:b/>
                <w:sz w:val="16"/>
                <w:szCs w:val="18"/>
              </w:rPr>
            </w:pPr>
            <w:r w:rsidRPr="00FC6E85">
              <w:rPr>
                <w:b/>
                <w:sz w:val="16"/>
                <w:szCs w:val="18"/>
              </w:rPr>
              <w:t>kolor wg wzornika: RAL 6018</w:t>
            </w:r>
            <w:r w:rsidRPr="00FC6E85">
              <w:rPr>
                <w:b/>
                <w:sz w:val="16"/>
                <w:szCs w:val="18"/>
              </w:rPr>
              <w:br w:type="page"/>
            </w:r>
            <w:r w:rsidRPr="00FC6E85">
              <w:rPr>
                <w:b/>
                <w:sz w:val="16"/>
                <w:szCs w:val="18"/>
              </w:rPr>
              <w:br w:type="page"/>
            </w:r>
          </w:p>
        </w:tc>
        <w:tc>
          <w:tcPr>
            <w:tcW w:w="1134" w:type="dxa"/>
            <w:noWrap/>
            <w:vAlign w:val="center"/>
            <w:hideMark/>
          </w:tcPr>
          <w:p w:rsidR="005F103D" w:rsidRPr="0032620F" w:rsidRDefault="005F103D" w:rsidP="00217FE8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3</w:t>
            </w:r>
          </w:p>
        </w:tc>
        <w:tc>
          <w:tcPr>
            <w:tcW w:w="1290" w:type="dxa"/>
            <w:noWrap/>
            <w:vAlign w:val="center"/>
            <w:hideMark/>
          </w:tcPr>
          <w:p w:rsidR="005F103D" w:rsidRPr="0032620F" w:rsidRDefault="00090BFD" w:rsidP="00090BFD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</w:t>
            </w:r>
          </w:p>
        </w:tc>
      </w:tr>
      <w:tr w:rsidR="005F103D" w:rsidRPr="0032620F" w:rsidTr="00FC6E85">
        <w:trPr>
          <w:trHeight w:val="3538"/>
        </w:trPr>
        <w:tc>
          <w:tcPr>
            <w:tcW w:w="427" w:type="dxa"/>
            <w:vAlign w:val="center"/>
          </w:tcPr>
          <w:p w:rsidR="005F103D" w:rsidRPr="0032620F" w:rsidRDefault="005F103D" w:rsidP="00C52DCC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8.</w:t>
            </w:r>
          </w:p>
        </w:tc>
        <w:tc>
          <w:tcPr>
            <w:tcW w:w="1283" w:type="dxa"/>
            <w:vAlign w:val="center"/>
            <w:hideMark/>
          </w:tcPr>
          <w:p w:rsidR="005F103D" w:rsidRPr="00C52DCC" w:rsidRDefault="005F103D" w:rsidP="00494ECD">
            <w:pPr>
              <w:spacing w:line="276" w:lineRule="auto"/>
              <w:jc w:val="left"/>
              <w:rPr>
                <w:b/>
                <w:sz w:val="16"/>
                <w:szCs w:val="18"/>
              </w:rPr>
            </w:pPr>
            <w:r w:rsidRPr="00C52DCC">
              <w:rPr>
                <w:b/>
                <w:sz w:val="16"/>
                <w:szCs w:val="18"/>
              </w:rPr>
              <w:t>spodnie ogrodniczki z taśmą odblaskową</w:t>
            </w:r>
          </w:p>
        </w:tc>
        <w:tc>
          <w:tcPr>
            <w:tcW w:w="5069" w:type="dxa"/>
            <w:vAlign w:val="center"/>
            <w:hideMark/>
          </w:tcPr>
          <w:p w:rsidR="00FC6E85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na bawecie kieszeń kryta plisą zapinaną na napy,</w:t>
            </w:r>
            <w:r w:rsidRPr="0032620F">
              <w:rPr>
                <w:sz w:val="16"/>
                <w:szCs w:val="18"/>
              </w:rPr>
              <w:br/>
              <w:t>dwie kieszenie przednie, jedna kieszeń tylna,</w:t>
            </w:r>
            <w:r w:rsidRPr="0032620F">
              <w:rPr>
                <w:sz w:val="16"/>
                <w:szCs w:val="18"/>
              </w:rPr>
              <w:br/>
              <w:t>kieszeń miarowa na prawej nogawce,</w:t>
            </w:r>
            <w:r w:rsidRPr="0032620F">
              <w:rPr>
                <w:sz w:val="16"/>
                <w:szCs w:val="18"/>
              </w:rPr>
              <w:br/>
              <w:t>rodzaj zapięcia: rozporek zapinany na napy, elastyczne regulowane szelki zapinane na plastikowe klamerki;                                                                              regulacja pasa:</w:t>
            </w:r>
            <w:r>
              <w:rPr>
                <w:sz w:val="16"/>
                <w:szCs w:val="18"/>
              </w:rPr>
              <w:t xml:space="preserve"> </w:t>
            </w:r>
            <w:r w:rsidRPr="0032620F">
              <w:rPr>
                <w:sz w:val="16"/>
                <w:szCs w:val="18"/>
              </w:rPr>
              <w:t>z boku metalowy guzik i 2 napy, z tyłu guma dopasowująca;</w:t>
            </w:r>
            <w:r w:rsidRPr="0032620F">
              <w:rPr>
                <w:sz w:val="16"/>
                <w:szCs w:val="18"/>
              </w:rPr>
              <w:br/>
              <w:t xml:space="preserve">nogawki z regulacją na napy;                                                    </w:t>
            </w:r>
          </w:p>
          <w:p w:rsidR="00FC6E85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w dolnej części nogawki na całym obwodzie wstawki z materiału fluorescencyjnego w kolorze pomarańczowym;                                                                   dwa poziome pasy odblaskowe na całym obwodzie nogawki wykonane ze srebrnej tkaniny o współczynniku iluminacji w 2 klasie widzialności, odporne na ścieranie, szerokość taśmy 5 cm;                                                                                                   na kieszeni bawetu spodni umieszczone </w:t>
            </w:r>
            <w:r w:rsidRPr="00FC6E85">
              <w:rPr>
                <w:b/>
                <w:sz w:val="16"/>
                <w:szCs w:val="18"/>
              </w:rPr>
              <w:t>logo firmy o średnicy 6 cm (naszywka)</w:t>
            </w:r>
            <w:r>
              <w:rPr>
                <w:sz w:val="16"/>
                <w:szCs w:val="18"/>
              </w:rPr>
              <w:t xml:space="preserve"> </w:t>
            </w:r>
            <w:r w:rsidRPr="0032620F">
              <w:rPr>
                <w:sz w:val="16"/>
                <w:szCs w:val="18"/>
              </w:rPr>
              <w:t>w sposób niepowodujący utraty certyfikatów;</w:t>
            </w:r>
            <w:r w:rsidRPr="0032620F">
              <w:rPr>
                <w:sz w:val="16"/>
                <w:szCs w:val="18"/>
              </w:rPr>
              <w:br/>
              <w:t xml:space="preserve">tkanina: skład - 65% PE / 35% BW;                        </w:t>
            </w:r>
          </w:p>
          <w:p w:rsidR="00FC6E85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gramatura - min 245g/m2;                                      </w:t>
            </w:r>
          </w:p>
          <w:p w:rsidR="005F103D" w:rsidRPr="00FC6E85" w:rsidRDefault="005F103D" w:rsidP="005F103D">
            <w:pPr>
              <w:jc w:val="left"/>
              <w:rPr>
                <w:b/>
                <w:sz w:val="16"/>
                <w:szCs w:val="18"/>
              </w:rPr>
            </w:pPr>
            <w:r w:rsidRPr="00FC6E85">
              <w:rPr>
                <w:b/>
                <w:sz w:val="16"/>
                <w:szCs w:val="18"/>
              </w:rPr>
              <w:t xml:space="preserve">kolor wg wzornika: RAL 6007                             </w:t>
            </w:r>
          </w:p>
        </w:tc>
        <w:tc>
          <w:tcPr>
            <w:tcW w:w="1134" w:type="dxa"/>
            <w:noWrap/>
            <w:vAlign w:val="center"/>
            <w:hideMark/>
          </w:tcPr>
          <w:p w:rsidR="005F103D" w:rsidRPr="0032620F" w:rsidRDefault="005F103D" w:rsidP="00217FE8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3</w:t>
            </w:r>
          </w:p>
        </w:tc>
        <w:tc>
          <w:tcPr>
            <w:tcW w:w="1290" w:type="dxa"/>
            <w:noWrap/>
            <w:vAlign w:val="center"/>
            <w:hideMark/>
          </w:tcPr>
          <w:p w:rsidR="005F103D" w:rsidRPr="0032620F" w:rsidRDefault="006F2614" w:rsidP="00217FE8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259</w:t>
            </w:r>
          </w:p>
        </w:tc>
      </w:tr>
      <w:tr w:rsidR="005F103D" w:rsidRPr="0032620F" w:rsidTr="00FC6E85">
        <w:trPr>
          <w:trHeight w:val="981"/>
        </w:trPr>
        <w:tc>
          <w:tcPr>
            <w:tcW w:w="427" w:type="dxa"/>
            <w:vAlign w:val="center"/>
          </w:tcPr>
          <w:p w:rsidR="005F103D" w:rsidRPr="0032620F" w:rsidRDefault="005F103D" w:rsidP="00C52DCC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9.</w:t>
            </w:r>
          </w:p>
        </w:tc>
        <w:tc>
          <w:tcPr>
            <w:tcW w:w="1283" w:type="dxa"/>
            <w:vAlign w:val="center"/>
            <w:hideMark/>
          </w:tcPr>
          <w:p w:rsidR="005F103D" w:rsidRPr="00C52DCC" w:rsidRDefault="005F103D" w:rsidP="00494ECD">
            <w:pPr>
              <w:spacing w:line="276" w:lineRule="auto"/>
              <w:jc w:val="left"/>
              <w:rPr>
                <w:b/>
                <w:sz w:val="16"/>
                <w:szCs w:val="18"/>
              </w:rPr>
            </w:pPr>
            <w:r w:rsidRPr="00C52DCC">
              <w:rPr>
                <w:b/>
                <w:sz w:val="16"/>
                <w:szCs w:val="18"/>
              </w:rPr>
              <w:t>czapka z daszkiem</w:t>
            </w:r>
          </w:p>
        </w:tc>
        <w:tc>
          <w:tcPr>
            <w:tcW w:w="5069" w:type="dxa"/>
            <w:vAlign w:val="center"/>
            <w:hideMark/>
          </w:tcPr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daszek usztywniony;                   </w:t>
            </w:r>
            <w:r w:rsidRPr="0032620F">
              <w:rPr>
                <w:sz w:val="16"/>
                <w:szCs w:val="18"/>
              </w:rPr>
              <w:br/>
              <w:t xml:space="preserve">regulacja obwodu czapki - pasek z rzepem z tyłu; cztery wywietrzniki; </w:t>
            </w:r>
            <w:r w:rsidRPr="0032620F">
              <w:rPr>
                <w:sz w:val="16"/>
                <w:szCs w:val="18"/>
              </w:rPr>
              <w:br/>
              <w:t>tk</w:t>
            </w:r>
            <w:r>
              <w:rPr>
                <w:sz w:val="16"/>
                <w:szCs w:val="18"/>
              </w:rPr>
              <w:t>anina: skład - 65% PE / 35% BW;</w:t>
            </w:r>
          </w:p>
          <w:p w:rsidR="005F103D" w:rsidRPr="0032620F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gramatura </w:t>
            </w:r>
            <w:r>
              <w:rPr>
                <w:sz w:val="16"/>
                <w:szCs w:val="18"/>
              </w:rPr>
              <w:t xml:space="preserve">- </w:t>
            </w:r>
            <w:r w:rsidRPr="0032620F">
              <w:rPr>
                <w:sz w:val="16"/>
                <w:szCs w:val="18"/>
              </w:rPr>
              <w:t>min 245g/m2</w:t>
            </w:r>
            <w:r w:rsidRPr="0032620F">
              <w:rPr>
                <w:sz w:val="16"/>
                <w:szCs w:val="18"/>
              </w:rPr>
              <w:br/>
            </w:r>
            <w:r w:rsidRPr="00FC6E85">
              <w:rPr>
                <w:b/>
                <w:sz w:val="16"/>
                <w:szCs w:val="18"/>
              </w:rPr>
              <w:t>kolor wg wzornika: RAL 6007</w:t>
            </w:r>
          </w:p>
        </w:tc>
        <w:tc>
          <w:tcPr>
            <w:tcW w:w="1134" w:type="dxa"/>
            <w:noWrap/>
            <w:vAlign w:val="center"/>
            <w:hideMark/>
          </w:tcPr>
          <w:p w:rsidR="005F103D" w:rsidRPr="0032620F" w:rsidRDefault="005F103D" w:rsidP="00217FE8">
            <w:pPr>
              <w:spacing w:after="160" w:line="276" w:lineRule="auto"/>
              <w:jc w:val="center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3</w:t>
            </w:r>
          </w:p>
        </w:tc>
        <w:tc>
          <w:tcPr>
            <w:tcW w:w="1290" w:type="dxa"/>
            <w:noWrap/>
            <w:vAlign w:val="center"/>
            <w:hideMark/>
          </w:tcPr>
          <w:p w:rsidR="005F103D" w:rsidRPr="0032620F" w:rsidRDefault="00090BFD" w:rsidP="00090BFD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596</w:t>
            </w:r>
          </w:p>
        </w:tc>
      </w:tr>
      <w:tr w:rsidR="005F103D" w:rsidRPr="0032620F" w:rsidTr="005A7009">
        <w:trPr>
          <w:trHeight w:val="1267"/>
        </w:trPr>
        <w:tc>
          <w:tcPr>
            <w:tcW w:w="427" w:type="dxa"/>
            <w:vAlign w:val="center"/>
          </w:tcPr>
          <w:p w:rsidR="005F103D" w:rsidRPr="0032620F" w:rsidRDefault="005F103D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10.</w:t>
            </w:r>
          </w:p>
        </w:tc>
        <w:tc>
          <w:tcPr>
            <w:tcW w:w="1283" w:type="dxa"/>
            <w:vAlign w:val="center"/>
          </w:tcPr>
          <w:p w:rsidR="005F103D" w:rsidRPr="00C52DCC" w:rsidRDefault="005F103D" w:rsidP="00C9281A">
            <w:pPr>
              <w:spacing w:line="276" w:lineRule="auto"/>
              <w:rPr>
                <w:b/>
                <w:sz w:val="16"/>
                <w:szCs w:val="18"/>
              </w:rPr>
            </w:pPr>
            <w:r w:rsidRPr="00C52DCC">
              <w:rPr>
                <w:b/>
                <w:sz w:val="16"/>
                <w:szCs w:val="18"/>
              </w:rPr>
              <w:t>bluza ochronna dla spawacza</w:t>
            </w:r>
          </w:p>
        </w:tc>
        <w:tc>
          <w:tcPr>
            <w:tcW w:w="5069" w:type="dxa"/>
            <w:vAlign w:val="center"/>
          </w:tcPr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jedna kieszeń z ukrytym zatrzaskiem</w:t>
            </w:r>
            <w:r w:rsidRPr="0032620F">
              <w:rPr>
                <w:sz w:val="16"/>
                <w:szCs w:val="18"/>
              </w:rPr>
              <w:t xml:space="preserve"> na lewej piersi, jedna kieszeń wewnętrzna na prawej piersi;                             </w:t>
            </w:r>
          </w:p>
          <w:p w:rsidR="00FC6E85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podkrój szyi wykończony kołnierzem;</w:t>
            </w:r>
            <w:r w:rsidRPr="0032620F">
              <w:rPr>
                <w:sz w:val="16"/>
                <w:szCs w:val="18"/>
              </w:rPr>
              <w:br/>
              <w:t>rodzaj zapięcia: z przodu na ukryte napy;</w:t>
            </w:r>
            <w:r w:rsidRPr="0032620F">
              <w:rPr>
                <w:sz w:val="16"/>
                <w:szCs w:val="18"/>
              </w:rPr>
              <w:br/>
              <w:t xml:space="preserve">bez ściągaczy w pasie po bokach;                           </w:t>
            </w:r>
          </w:p>
          <w:p w:rsidR="00FC6E85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rękawy - regulacja na napy;</w:t>
            </w:r>
            <w:r w:rsidRPr="0032620F">
              <w:rPr>
                <w:sz w:val="16"/>
                <w:szCs w:val="18"/>
              </w:rPr>
              <w:br/>
              <w:t xml:space="preserve">tkanina: skład - 35% PE / 65% BW + włókno antystatyczne PROBAN;                                                     gramatura </w:t>
            </w:r>
            <w:r>
              <w:rPr>
                <w:sz w:val="16"/>
                <w:szCs w:val="18"/>
              </w:rPr>
              <w:t xml:space="preserve">- </w:t>
            </w:r>
            <w:r w:rsidRPr="0032620F">
              <w:rPr>
                <w:sz w:val="16"/>
                <w:szCs w:val="18"/>
              </w:rPr>
              <w:t xml:space="preserve">min 240g/m2;                                             </w:t>
            </w:r>
          </w:p>
          <w:p w:rsidR="005F103D" w:rsidRPr="0032620F" w:rsidRDefault="005F103D" w:rsidP="005F103D">
            <w:pPr>
              <w:jc w:val="left"/>
              <w:rPr>
                <w:sz w:val="16"/>
                <w:szCs w:val="18"/>
              </w:rPr>
            </w:pPr>
            <w:r w:rsidRPr="00FC6E85">
              <w:rPr>
                <w:b/>
                <w:sz w:val="16"/>
                <w:szCs w:val="18"/>
              </w:rPr>
              <w:t>kolor niebieski</w:t>
            </w:r>
            <w:r w:rsidRPr="0032620F">
              <w:rPr>
                <w:sz w:val="16"/>
                <w:szCs w:val="18"/>
              </w:rPr>
              <w:t>;</w:t>
            </w:r>
          </w:p>
        </w:tc>
        <w:tc>
          <w:tcPr>
            <w:tcW w:w="1134" w:type="dxa"/>
            <w:noWrap/>
            <w:vAlign w:val="center"/>
          </w:tcPr>
          <w:p w:rsidR="005F103D" w:rsidRPr="0032620F" w:rsidRDefault="005F103D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3</w:t>
            </w:r>
          </w:p>
        </w:tc>
        <w:tc>
          <w:tcPr>
            <w:tcW w:w="1290" w:type="dxa"/>
            <w:noWrap/>
            <w:vAlign w:val="center"/>
          </w:tcPr>
          <w:p w:rsidR="005F103D" w:rsidRPr="0032620F" w:rsidRDefault="00090BFD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</w:tr>
      <w:tr w:rsidR="005F103D" w:rsidRPr="0032620F" w:rsidTr="005A7009">
        <w:trPr>
          <w:trHeight w:val="133"/>
        </w:trPr>
        <w:tc>
          <w:tcPr>
            <w:tcW w:w="427" w:type="dxa"/>
            <w:vAlign w:val="center"/>
          </w:tcPr>
          <w:p w:rsidR="005F103D" w:rsidRPr="0032620F" w:rsidRDefault="005F103D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11.</w:t>
            </w:r>
          </w:p>
        </w:tc>
        <w:tc>
          <w:tcPr>
            <w:tcW w:w="1283" w:type="dxa"/>
            <w:vAlign w:val="center"/>
          </w:tcPr>
          <w:p w:rsidR="005F103D" w:rsidRPr="00C52DCC" w:rsidRDefault="005F103D" w:rsidP="00521430">
            <w:pPr>
              <w:spacing w:line="276" w:lineRule="auto"/>
              <w:jc w:val="left"/>
              <w:rPr>
                <w:b/>
                <w:sz w:val="16"/>
                <w:szCs w:val="18"/>
              </w:rPr>
            </w:pPr>
            <w:r w:rsidRPr="00C52DCC">
              <w:rPr>
                <w:b/>
                <w:sz w:val="16"/>
                <w:szCs w:val="18"/>
              </w:rPr>
              <w:t>spodnie ogrodniczki ochronne dla spawacza</w:t>
            </w:r>
          </w:p>
        </w:tc>
        <w:tc>
          <w:tcPr>
            <w:tcW w:w="5069" w:type="dxa"/>
            <w:vAlign w:val="center"/>
          </w:tcPr>
          <w:p w:rsidR="00FC6E85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dwie kieszenie przednie zapinane na napy,</w:t>
            </w:r>
            <w:r>
              <w:rPr>
                <w:sz w:val="16"/>
                <w:szCs w:val="18"/>
              </w:rPr>
              <w:t xml:space="preserve"> </w:t>
            </w:r>
            <w:r w:rsidRPr="0032620F">
              <w:rPr>
                <w:sz w:val="16"/>
                <w:szCs w:val="18"/>
              </w:rPr>
              <w:t>jedna kieszeń na prawej nogawce, 1 kieszeń wewnętrzna na bawecie zapinana na rzep;</w:t>
            </w:r>
            <w:r w:rsidRPr="0032620F">
              <w:rPr>
                <w:sz w:val="16"/>
                <w:szCs w:val="18"/>
              </w:rPr>
              <w:br/>
              <w:t>rodzaj zapięcia: rozporek zapinany na napy, regulacja na szelkach;</w:t>
            </w:r>
            <w:r w:rsidRPr="0032620F">
              <w:rPr>
                <w:sz w:val="16"/>
                <w:szCs w:val="18"/>
              </w:rPr>
              <w:br/>
              <w:t xml:space="preserve">regulacja pasa - z boku metalowy guziki </w:t>
            </w:r>
            <w:r>
              <w:rPr>
                <w:sz w:val="16"/>
                <w:szCs w:val="18"/>
              </w:rPr>
              <w:t xml:space="preserve">i  2 napy, guma z tyłu, </w:t>
            </w:r>
            <w:r w:rsidRPr="0032620F">
              <w:rPr>
                <w:sz w:val="16"/>
                <w:szCs w:val="18"/>
              </w:rPr>
              <w:t xml:space="preserve">nogawki z regulacją na napy;                                             </w:t>
            </w:r>
          </w:p>
          <w:p w:rsidR="00FC6E85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na bawecie spodni umieszczone </w:t>
            </w:r>
            <w:r w:rsidRPr="00FC6E85">
              <w:rPr>
                <w:b/>
                <w:sz w:val="16"/>
                <w:szCs w:val="18"/>
              </w:rPr>
              <w:t>logo firmy o średnicy 6 cm (naszywka)</w:t>
            </w:r>
            <w:r w:rsidRPr="0032620F">
              <w:rPr>
                <w:sz w:val="16"/>
                <w:szCs w:val="18"/>
              </w:rPr>
              <w:t xml:space="preserve"> w sposób niepowodujący utraty certyfikatów</w:t>
            </w:r>
            <w:r>
              <w:rPr>
                <w:sz w:val="16"/>
                <w:szCs w:val="18"/>
              </w:rPr>
              <w:t>;</w:t>
            </w:r>
            <w:r w:rsidRPr="0032620F">
              <w:rPr>
                <w:sz w:val="16"/>
                <w:szCs w:val="18"/>
              </w:rPr>
              <w:br/>
              <w:t xml:space="preserve">tkanina: skład - 35% PE / 65% BW + włókno antystatyczne PROBAN;                                                     gramatura </w:t>
            </w:r>
            <w:r>
              <w:rPr>
                <w:sz w:val="16"/>
                <w:szCs w:val="18"/>
              </w:rPr>
              <w:t xml:space="preserve">- </w:t>
            </w:r>
            <w:r w:rsidRPr="0032620F">
              <w:rPr>
                <w:sz w:val="16"/>
                <w:szCs w:val="18"/>
              </w:rPr>
              <w:t xml:space="preserve">min. 240g/m2;                                           </w:t>
            </w:r>
          </w:p>
          <w:p w:rsidR="005F103D" w:rsidRPr="0032620F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kolor niebieski</w:t>
            </w:r>
            <w:r w:rsidRPr="004325DD">
              <w:rPr>
                <w:sz w:val="16"/>
                <w:szCs w:val="18"/>
              </w:rPr>
              <w:t xml:space="preserve">                          </w:t>
            </w:r>
          </w:p>
        </w:tc>
        <w:tc>
          <w:tcPr>
            <w:tcW w:w="1134" w:type="dxa"/>
            <w:noWrap/>
            <w:vAlign w:val="center"/>
          </w:tcPr>
          <w:p w:rsidR="005F103D" w:rsidRPr="0032620F" w:rsidRDefault="005F103D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3</w:t>
            </w:r>
          </w:p>
        </w:tc>
        <w:tc>
          <w:tcPr>
            <w:tcW w:w="1290" w:type="dxa"/>
            <w:noWrap/>
            <w:vAlign w:val="center"/>
          </w:tcPr>
          <w:p w:rsidR="005F103D" w:rsidRPr="0032620F" w:rsidRDefault="000A4ADF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</w:t>
            </w:r>
          </w:p>
        </w:tc>
      </w:tr>
      <w:tr w:rsidR="005F103D" w:rsidRPr="0032620F" w:rsidTr="005A7009">
        <w:trPr>
          <w:trHeight w:val="1267"/>
        </w:trPr>
        <w:tc>
          <w:tcPr>
            <w:tcW w:w="427" w:type="dxa"/>
            <w:vAlign w:val="center"/>
          </w:tcPr>
          <w:p w:rsidR="005F103D" w:rsidRPr="0032620F" w:rsidRDefault="005F103D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12.</w:t>
            </w:r>
          </w:p>
        </w:tc>
        <w:tc>
          <w:tcPr>
            <w:tcW w:w="1283" w:type="dxa"/>
            <w:vAlign w:val="center"/>
          </w:tcPr>
          <w:p w:rsidR="005F103D" w:rsidRPr="00C52DCC" w:rsidRDefault="005F103D" w:rsidP="00C9281A">
            <w:pPr>
              <w:spacing w:line="276" w:lineRule="auto"/>
              <w:rPr>
                <w:b/>
                <w:sz w:val="16"/>
                <w:szCs w:val="18"/>
              </w:rPr>
            </w:pPr>
            <w:r w:rsidRPr="00C52DCC">
              <w:rPr>
                <w:b/>
                <w:sz w:val="16"/>
                <w:szCs w:val="18"/>
              </w:rPr>
              <w:t>bluza kwasoochronna</w:t>
            </w:r>
          </w:p>
        </w:tc>
        <w:tc>
          <w:tcPr>
            <w:tcW w:w="5069" w:type="dxa"/>
            <w:vAlign w:val="center"/>
          </w:tcPr>
          <w:p w:rsidR="00FC6E85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dwie kieszenie piersiowe z patkami zapinanymi na napy, bez kieszeni wewnętrznej,                              </w:t>
            </w:r>
          </w:p>
          <w:p w:rsidR="00FC6E85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podkrój szyjny wykończony kołnierzem;</w:t>
            </w:r>
            <w:r w:rsidRPr="0032620F">
              <w:rPr>
                <w:sz w:val="16"/>
                <w:szCs w:val="18"/>
              </w:rPr>
              <w:br/>
              <w:t>rodzaj zapięcia: z przodu na ukryte napy;</w:t>
            </w:r>
            <w:r w:rsidRPr="0032620F">
              <w:rPr>
                <w:sz w:val="16"/>
                <w:szCs w:val="18"/>
              </w:rPr>
              <w:br/>
              <w:t xml:space="preserve">w pasie - ściągacze po bokach;                                    </w:t>
            </w:r>
          </w:p>
          <w:p w:rsidR="00FC6E85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rękawy - zapięcie na jeden zatrzask;                                                                                tkanina: skład - 65% PE / 35% BW, wykończenie kwasoodporne;                                                   gramatura </w:t>
            </w:r>
            <w:r>
              <w:rPr>
                <w:sz w:val="16"/>
                <w:szCs w:val="18"/>
              </w:rPr>
              <w:t xml:space="preserve">- </w:t>
            </w:r>
            <w:r w:rsidRPr="0032620F">
              <w:rPr>
                <w:sz w:val="16"/>
                <w:szCs w:val="18"/>
              </w:rPr>
              <w:t xml:space="preserve">min 245g/m2;                                             </w:t>
            </w:r>
          </w:p>
          <w:p w:rsidR="005F103D" w:rsidRPr="00FC6E85" w:rsidRDefault="005F103D" w:rsidP="005F103D">
            <w:pPr>
              <w:jc w:val="left"/>
              <w:rPr>
                <w:b/>
                <w:sz w:val="16"/>
                <w:szCs w:val="18"/>
              </w:rPr>
            </w:pPr>
            <w:r w:rsidRPr="00FC6E85">
              <w:rPr>
                <w:b/>
                <w:sz w:val="16"/>
                <w:szCs w:val="18"/>
              </w:rPr>
              <w:t xml:space="preserve">kolor granatowy       </w:t>
            </w:r>
          </w:p>
        </w:tc>
        <w:tc>
          <w:tcPr>
            <w:tcW w:w="1134" w:type="dxa"/>
            <w:noWrap/>
            <w:vAlign w:val="center"/>
          </w:tcPr>
          <w:p w:rsidR="005F103D" w:rsidRPr="0032620F" w:rsidRDefault="005F103D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3</w:t>
            </w:r>
          </w:p>
        </w:tc>
        <w:tc>
          <w:tcPr>
            <w:tcW w:w="1290" w:type="dxa"/>
            <w:noWrap/>
            <w:vAlign w:val="center"/>
          </w:tcPr>
          <w:p w:rsidR="005F103D" w:rsidRPr="0032620F" w:rsidRDefault="00282938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  <w:bookmarkStart w:id="0" w:name="_GoBack"/>
            <w:bookmarkEnd w:id="0"/>
          </w:p>
        </w:tc>
      </w:tr>
      <w:tr w:rsidR="005F103D" w:rsidRPr="0032620F" w:rsidTr="005A7009">
        <w:trPr>
          <w:trHeight w:val="1267"/>
        </w:trPr>
        <w:tc>
          <w:tcPr>
            <w:tcW w:w="427" w:type="dxa"/>
            <w:vAlign w:val="center"/>
          </w:tcPr>
          <w:p w:rsidR="005F103D" w:rsidRDefault="005F103D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13.</w:t>
            </w:r>
          </w:p>
        </w:tc>
        <w:tc>
          <w:tcPr>
            <w:tcW w:w="1283" w:type="dxa"/>
            <w:vAlign w:val="center"/>
          </w:tcPr>
          <w:p w:rsidR="005F103D" w:rsidRPr="00C52DCC" w:rsidRDefault="005F103D" w:rsidP="00C9281A">
            <w:pPr>
              <w:spacing w:line="276" w:lineRule="auto"/>
              <w:rPr>
                <w:b/>
                <w:sz w:val="16"/>
                <w:szCs w:val="18"/>
              </w:rPr>
            </w:pPr>
            <w:r w:rsidRPr="00C52DCC">
              <w:rPr>
                <w:b/>
                <w:sz w:val="16"/>
                <w:szCs w:val="18"/>
              </w:rPr>
              <w:t>spodnie ogrodniczki kwasoochronne</w:t>
            </w:r>
          </w:p>
        </w:tc>
        <w:tc>
          <w:tcPr>
            <w:tcW w:w="5069" w:type="dxa"/>
            <w:vAlign w:val="center"/>
          </w:tcPr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na bawecie kieszeń kryta plisą zapinaną na napy,</w:t>
            </w:r>
            <w:r w:rsidRPr="0032620F">
              <w:rPr>
                <w:sz w:val="16"/>
                <w:szCs w:val="18"/>
              </w:rPr>
              <w:br w:type="page"/>
              <w:t>dwie kieszenie przednie, kieszeń miarowa na prawej nogawce;</w:t>
            </w:r>
            <w:r w:rsidRPr="0032620F">
              <w:rPr>
                <w:sz w:val="16"/>
                <w:szCs w:val="18"/>
              </w:rPr>
              <w:br w:type="page"/>
              <w:t>rodzaj zapięcia: rozporek zapinany na napy, elastyczne regulowane szelki zapinane na plastikowe klamerki;                                                                              regulacja pasa: z boku metalowy guzik i 2 napy, z tyłu guma dopasowująca;</w:t>
            </w:r>
            <w:r w:rsidRPr="0032620F">
              <w:rPr>
                <w:sz w:val="16"/>
                <w:szCs w:val="18"/>
              </w:rPr>
              <w:br w:type="page"/>
              <w:t xml:space="preserve">nogawki z regulacją na napy;                          </w:t>
            </w:r>
          </w:p>
          <w:p w:rsidR="00FC6E85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na kieszeni bawetu spodni </w:t>
            </w:r>
            <w:r w:rsidRPr="00FC6E85">
              <w:rPr>
                <w:b/>
                <w:sz w:val="16"/>
                <w:szCs w:val="18"/>
              </w:rPr>
              <w:t>umieszczone logo firmy o średnicy 6 cm (naszywka)</w:t>
            </w:r>
            <w:r>
              <w:rPr>
                <w:sz w:val="16"/>
                <w:szCs w:val="18"/>
              </w:rPr>
              <w:t xml:space="preserve"> </w:t>
            </w:r>
            <w:r w:rsidRPr="0032620F">
              <w:rPr>
                <w:sz w:val="16"/>
                <w:szCs w:val="18"/>
              </w:rPr>
              <w:t>w sposób niepowodujący utraty certyfikatów;</w:t>
            </w:r>
            <w:r w:rsidRPr="0032620F">
              <w:rPr>
                <w:sz w:val="16"/>
                <w:szCs w:val="18"/>
              </w:rPr>
              <w:br w:type="page"/>
              <w:t xml:space="preserve">tkanina: skład - 65% PE / 35% BW, wykończenie kwasoodporne;                                                    gramatura - min 245g/m2;                                          </w:t>
            </w:r>
          </w:p>
          <w:p w:rsidR="005F103D" w:rsidRPr="0032620F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kolor granatowy</w:t>
            </w:r>
          </w:p>
        </w:tc>
        <w:tc>
          <w:tcPr>
            <w:tcW w:w="1134" w:type="dxa"/>
            <w:noWrap/>
            <w:vAlign w:val="center"/>
          </w:tcPr>
          <w:p w:rsidR="005F103D" w:rsidRPr="0032620F" w:rsidRDefault="005F103D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3</w:t>
            </w:r>
          </w:p>
        </w:tc>
        <w:tc>
          <w:tcPr>
            <w:tcW w:w="1290" w:type="dxa"/>
            <w:noWrap/>
            <w:vAlign w:val="center"/>
          </w:tcPr>
          <w:p w:rsidR="005F103D" w:rsidRPr="0032620F" w:rsidRDefault="000A4ADF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</w:tr>
      <w:tr w:rsidR="005F103D" w:rsidRPr="0032620F" w:rsidTr="005A7009">
        <w:trPr>
          <w:trHeight w:val="3676"/>
        </w:trPr>
        <w:tc>
          <w:tcPr>
            <w:tcW w:w="427" w:type="dxa"/>
            <w:vAlign w:val="center"/>
          </w:tcPr>
          <w:p w:rsidR="005F103D" w:rsidRPr="0032620F" w:rsidRDefault="005F103D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14.</w:t>
            </w:r>
          </w:p>
        </w:tc>
        <w:tc>
          <w:tcPr>
            <w:tcW w:w="1283" w:type="dxa"/>
            <w:vAlign w:val="center"/>
            <w:hideMark/>
          </w:tcPr>
          <w:p w:rsidR="005F103D" w:rsidRDefault="005F103D" w:rsidP="00C9281A">
            <w:pPr>
              <w:spacing w:line="276" w:lineRule="auto"/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kurtka </w:t>
            </w:r>
            <w:r w:rsidRPr="00C52DCC">
              <w:rPr>
                <w:b/>
                <w:sz w:val="16"/>
                <w:szCs w:val="18"/>
              </w:rPr>
              <w:t xml:space="preserve"> ocieplana</w:t>
            </w:r>
            <w:r>
              <w:rPr>
                <w:b/>
                <w:sz w:val="16"/>
                <w:szCs w:val="18"/>
              </w:rPr>
              <w:t xml:space="preserve"> z taśmą odblaskową</w:t>
            </w:r>
          </w:p>
          <w:p w:rsidR="00D43760" w:rsidRPr="00D43760" w:rsidRDefault="00D43760" w:rsidP="00C9281A">
            <w:pPr>
              <w:spacing w:line="276" w:lineRule="auto"/>
              <w:jc w:val="left"/>
              <w:rPr>
                <w:b/>
                <w:color w:val="FF0000"/>
                <w:sz w:val="16"/>
                <w:szCs w:val="18"/>
              </w:rPr>
            </w:pPr>
            <w:r>
              <w:rPr>
                <w:b/>
                <w:color w:val="FF0000"/>
                <w:sz w:val="16"/>
                <w:szCs w:val="18"/>
              </w:rPr>
              <w:t>Uwaga: wynajmowane na okres 6 m-</w:t>
            </w:r>
            <w:proofErr w:type="spellStart"/>
            <w:r>
              <w:rPr>
                <w:b/>
                <w:color w:val="FF0000"/>
                <w:sz w:val="16"/>
                <w:szCs w:val="18"/>
              </w:rPr>
              <w:t>cy</w:t>
            </w:r>
            <w:proofErr w:type="spellEnd"/>
            <w:r>
              <w:rPr>
                <w:b/>
                <w:color w:val="FF0000"/>
                <w:sz w:val="16"/>
                <w:szCs w:val="18"/>
              </w:rPr>
              <w:t xml:space="preserve"> (listopad-kwiecień)</w:t>
            </w:r>
          </w:p>
        </w:tc>
        <w:tc>
          <w:tcPr>
            <w:tcW w:w="5069" w:type="dxa"/>
            <w:vAlign w:val="center"/>
            <w:hideMark/>
          </w:tcPr>
          <w:p w:rsidR="00FC6E85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karczki w kolorze fluorescencyjnym pomarańczowym w części przedniej i tylnej;                                                  </w:t>
            </w:r>
          </w:p>
          <w:p w:rsidR="00FC6E85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rodzaj zapięcia: zapinana na zamek kryty plisą zapinaną na kryte napy;                                                                               podkrój szyi wykończony stójką;                               </w:t>
            </w:r>
          </w:p>
          <w:p w:rsidR="00FC6E85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kaptur: odpinany na zamek, obwód regulowany </w:t>
            </w:r>
            <w:proofErr w:type="spellStart"/>
            <w:r w:rsidRPr="0032620F">
              <w:rPr>
                <w:sz w:val="16"/>
                <w:szCs w:val="18"/>
              </w:rPr>
              <w:t>sznurogumką</w:t>
            </w:r>
            <w:proofErr w:type="spellEnd"/>
            <w:r w:rsidRPr="0032620F">
              <w:rPr>
                <w:sz w:val="16"/>
                <w:szCs w:val="18"/>
              </w:rPr>
              <w:t xml:space="preserve"> (stopery kryte);                                          </w:t>
            </w:r>
          </w:p>
          <w:p w:rsidR="00FC6E85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dwie kieszenie piersiowe z patkami zapinanymi na napy, dwie kieszenie dolne mieszkowe (z wlotem od góry) z patkami zapinanymi na napy; jedna kieszeń wewnętrzna zapinana na rzep; </w:t>
            </w:r>
            <w:r w:rsidRPr="0032620F">
              <w:rPr>
                <w:sz w:val="16"/>
                <w:szCs w:val="18"/>
              </w:rPr>
              <w:br/>
              <w:t>w pasie - tunel ściągany sznurkiem od wewnątrz; rękawy - wykończone obrębem, wewnątrz wszyty ściągacz;</w:t>
            </w:r>
            <w:r w:rsidRPr="0032620F">
              <w:rPr>
                <w:sz w:val="16"/>
                <w:szCs w:val="18"/>
              </w:rPr>
              <w:br/>
              <w:t xml:space="preserve">dół kurtki wykończony obrębem;                                   </w:t>
            </w:r>
          </w:p>
          <w:p w:rsidR="005F103D" w:rsidRPr="00090BFD" w:rsidRDefault="005F103D" w:rsidP="005F103D">
            <w:pPr>
              <w:jc w:val="left"/>
              <w:rPr>
                <w:b/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dwa poziome pas</w:t>
            </w:r>
            <w:r>
              <w:rPr>
                <w:sz w:val="16"/>
                <w:szCs w:val="18"/>
              </w:rPr>
              <w:t xml:space="preserve">y odblaskowe na całym obwodzie </w:t>
            </w:r>
            <w:r w:rsidRPr="0032620F">
              <w:rPr>
                <w:sz w:val="16"/>
                <w:szCs w:val="18"/>
              </w:rPr>
              <w:t>wykonane ze sr</w:t>
            </w:r>
            <w:r>
              <w:rPr>
                <w:sz w:val="16"/>
                <w:szCs w:val="18"/>
              </w:rPr>
              <w:t xml:space="preserve">ebrnej tkaniny o współczynniku </w:t>
            </w:r>
            <w:r w:rsidR="00FC6E85">
              <w:rPr>
                <w:sz w:val="16"/>
                <w:szCs w:val="18"/>
              </w:rPr>
              <w:t xml:space="preserve">iluminacji w </w:t>
            </w:r>
            <w:r w:rsidR="00090BFD">
              <w:rPr>
                <w:sz w:val="16"/>
                <w:szCs w:val="18"/>
              </w:rPr>
              <w:t>3</w:t>
            </w:r>
            <w:r w:rsidRPr="0032620F">
              <w:rPr>
                <w:sz w:val="16"/>
                <w:szCs w:val="18"/>
              </w:rPr>
              <w:t xml:space="preserve"> klasie widzialności, szerokość taśmy 5 cm;                                                </w:t>
            </w:r>
            <w:r w:rsidRPr="0032620F">
              <w:rPr>
                <w:sz w:val="16"/>
                <w:szCs w:val="18"/>
              </w:rPr>
              <w:br/>
              <w:t>tkanina wodoodpo</w:t>
            </w:r>
            <w:r w:rsidR="00FC6E85">
              <w:rPr>
                <w:sz w:val="16"/>
                <w:szCs w:val="18"/>
              </w:rPr>
              <w:t>rna: skład -</w:t>
            </w:r>
            <w:r w:rsidR="00090BFD">
              <w:rPr>
                <w:sz w:val="16"/>
                <w:szCs w:val="18"/>
              </w:rPr>
              <w:t xml:space="preserve"> </w:t>
            </w:r>
            <w:r w:rsidR="00FC6E85">
              <w:rPr>
                <w:sz w:val="16"/>
                <w:szCs w:val="18"/>
              </w:rPr>
              <w:t xml:space="preserve"> 80% PE / 20% BW;  </w:t>
            </w:r>
            <w:r w:rsidRPr="0032620F">
              <w:rPr>
                <w:sz w:val="16"/>
                <w:szCs w:val="18"/>
              </w:rPr>
              <w:t xml:space="preserve">ocieplenie 100 % BW;                                          gramatura </w:t>
            </w:r>
            <w:r>
              <w:rPr>
                <w:sz w:val="16"/>
                <w:szCs w:val="18"/>
              </w:rPr>
              <w:t xml:space="preserve">- </w:t>
            </w:r>
            <w:r w:rsidRPr="0032620F">
              <w:rPr>
                <w:sz w:val="16"/>
                <w:szCs w:val="18"/>
              </w:rPr>
              <w:t>min 230g/m2;</w:t>
            </w:r>
            <w:r w:rsidRPr="0032620F">
              <w:rPr>
                <w:sz w:val="16"/>
                <w:szCs w:val="18"/>
              </w:rPr>
              <w:br/>
            </w:r>
            <w:r w:rsidRPr="00090BFD">
              <w:rPr>
                <w:b/>
                <w:sz w:val="16"/>
                <w:szCs w:val="18"/>
              </w:rPr>
              <w:t>kolor wg wzornika: RAL 6007 + RAL 2009</w:t>
            </w:r>
          </w:p>
          <w:p w:rsidR="00090BFD" w:rsidRPr="00090BFD" w:rsidRDefault="00090BFD" w:rsidP="005F103D">
            <w:pPr>
              <w:jc w:val="left"/>
              <w:rPr>
                <w:b/>
                <w:sz w:val="16"/>
                <w:szCs w:val="18"/>
              </w:rPr>
            </w:pPr>
            <w:r w:rsidRPr="00090BFD">
              <w:rPr>
                <w:b/>
                <w:sz w:val="16"/>
                <w:szCs w:val="18"/>
              </w:rPr>
              <w:t>produkt zgodny z normą EN ISO 20471 oraz EN 342</w:t>
            </w:r>
          </w:p>
          <w:p w:rsidR="005F103D" w:rsidRPr="0032620F" w:rsidRDefault="005F103D" w:rsidP="005F103D">
            <w:pPr>
              <w:jc w:val="left"/>
              <w:rPr>
                <w:sz w:val="16"/>
                <w:szCs w:val="18"/>
              </w:rPr>
            </w:pPr>
            <w:r w:rsidRPr="00090BFD">
              <w:rPr>
                <w:b/>
                <w:sz w:val="16"/>
                <w:szCs w:val="18"/>
              </w:rPr>
              <w:t>do</w:t>
            </w:r>
            <w:r w:rsidR="00090BFD" w:rsidRPr="00090BFD">
              <w:rPr>
                <w:b/>
                <w:sz w:val="16"/>
                <w:szCs w:val="18"/>
              </w:rPr>
              <w:t xml:space="preserve">datki: naszywka logo MPGK (śr. </w:t>
            </w:r>
            <w:r w:rsidRPr="00090BFD">
              <w:rPr>
                <w:b/>
                <w:sz w:val="16"/>
                <w:szCs w:val="18"/>
              </w:rPr>
              <w:t>14,5 cm) na plecach</w:t>
            </w:r>
            <w:r w:rsidRPr="004325DD">
              <w:rPr>
                <w:sz w:val="16"/>
                <w:szCs w:val="18"/>
              </w:rPr>
              <w:t xml:space="preserve">                            </w:t>
            </w:r>
          </w:p>
        </w:tc>
        <w:tc>
          <w:tcPr>
            <w:tcW w:w="1134" w:type="dxa"/>
            <w:noWrap/>
            <w:vAlign w:val="center"/>
            <w:hideMark/>
          </w:tcPr>
          <w:p w:rsidR="005F103D" w:rsidRPr="0032620F" w:rsidRDefault="005F103D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2</w:t>
            </w:r>
          </w:p>
        </w:tc>
        <w:tc>
          <w:tcPr>
            <w:tcW w:w="1290" w:type="dxa"/>
            <w:noWrap/>
            <w:vAlign w:val="center"/>
            <w:hideMark/>
          </w:tcPr>
          <w:p w:rsidR="005F103D" w:rsidRPr="0032620F" w:rsidRDefault="000A4ADF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486</w:t>
            </w:r>
          </w:p>
        </w:tc>
      </w:tr>
      <w:tr w:rsidR="005F103D" w:rsidRPr="0032620F" w:rsidTr="005A7009">
        <w:trPr>
          <w:trHeight w:val="137"/>
        </w:trPr>
        <w:tc>
          <w:tcPr>
            <w:tcW w:w="427" w:type="dxa"/>
            <w:vAlign w:val="center"/>
          </w:tcPr>
          <w:p w:rsidR="005F103D" w:rsidRPr="0032620F" w:rsidRDefault="005F103D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15.</w:t>
            </w:r>
          </w:p>
        </w:tc>
        <w:tc>
          <w:tcPr>
            <w:tcW w:w="1283" w:type="dxa"/>
            <w:vAlign w:val="center"/>
            <w:hideMark/>
          </w:tcPr>
          <w:p w:rsidR="005F103D" w:rsidRDefault="005F103D" w:rsidP="00C9281A">
            <w:pPr>
              <w:spacing w:line="276" w:lineRule="auto"/>
              <w:jc w:val="left"/>
              <w:rPr>
                <w:b/>
                <w:sz w:val="16"/>
                <w:szCs w:val="18"/>
              </w:rPr>
            </w:pPr>
            <w:r w:rsidRPr="00C52DCC">
              <w:rPr>
                <w:b/>
                <w:sz w:val="16"/>
                <w:szCs w:val="18"/>
              </w:rPr>
              <w:t>spodnie ogrodniczki ocieplane</w:t>
            </w:r>
            <w:r>
              <w:rPr>
                <w:b/>
                <w:sz w:val="16"/>
                <w:szCs w:val="18"/>
              </w:rPr>
              <w:t xml:space="preserve"> z taśmą odblaskową</w:t>
            </w:r>
          </w:p>
          <w:p w:rsidR="0045782B" w:rsidRPr="00C52DCC" w:rsidRDefault="0045782B" w:rsidP="00C9281A">
            <w:pPr>
              <w:spacing w:line="276" w:lineRule="auto"/>
              <w:jc w:val="left"/>
              <w:rPr>
                <w:b/>
                <w:sz w:val="16"/>
                <w:szCs w:val="18"/>
              </w:rPr>
            </w:pPr>
            <w:r>
              <w:rPr>
                <w:b/>
                <w:color w:val="FF0000"/>
                <w:sz w:val="16"/>
                <w:szCs w:val="18"/>
              </w:rPr>
              <w:t>Uwaga: wynajmowane na okres 6 m-</w:t>
            </w:r>
            <w:proofErr w:type="spellStart"/>
            <w:r>
              <w:rPr>
                <w:b/>
                <w:color w:val="FF0000"/>
                <w:sz w:val="16"/>
                <w:szCs w:val="18"/>
              </w:rPr>
              <w:t>cy</w:t>
            </w:r>
            <w:proofErr w:type="spellEnd"/>
            <w:r>
              <w:rPr>
                <w:b/>
                <w:color w:val="FF0000"/>
                <w:sz w:val="16"/>
                <w:szCs w:val="18"/>
              </w:rPr>
              <w:t xml:space="preserve"> (listopad-kwiecień)</w:t>
            </w:r>
          </w:p>
        </w:tc>
        <w:tc>
          <w:tcPr>
            <w:tcW w:w="5069" w:type="dxa"/>
            <w:vAlign w:val="center"/>
            <w:hideMark/>
          </w:tcPr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na bawecie kieszeń kryta plisą zapinaną na napy,</w:t>
            </w:r>
            <w:r w:rsidRPr="0032620F">
              <w:rPr>
                <w:sz w:val="16"/>
                <w:szCs w:val="18"/>
              </w:rPr>
              <w:br w:type="page"/>
              <w:t>dwie kieszenie przednie, jedna kieszeń tylna,</w:t>
            </w:r>
            <w:r w:rsidRPr="0032620F">
              <w:rPr>
                <w:sz w:val="16"/>
                <w:szCs w:val="18"/>
              </w:rPr>
              <w:br w:type="page"/>
              <w:t>kie</w:t>
            </w:r>
            <w:r>
              <w:rPr>
                <w:sz w:val="16"/>
                <w:szCs w:val="18"/>
              </w:rPr>
              <w:t xml:space="preserve">szeń miarowa na prawej nogawce; </w:t>
            </w:r>
          </w:p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rodzaj zapięcia: rozporek zapinany na napy, elastyczne regulowane szelki zapinane na plastikowe klamerki;                                                                              regulacja pasa:</w:t>
            </w:r>
            <w:r>
              <w:rPr>
                <w:sz w:val="16"/>
                <w:szCs w:val="18"/>
              </w:rPr>
              <w:t xml:space="preserve"> </w:t>
            </w:r>
            <w:r w:rsidRPr="0032620F">
              <w:rPr>
                <w:sz w:val="16"/>
                <w:szCs w:val="18"/>
              </w:rPr>
              <w:t>z boku metalowy guzik i 2 napy, z tyłu guma dopasowująca;</w:t>
            </w:r>
            <w:r w:rsidRPr="0032620F">
              <w:rPr>
                <w:sz w:val="16"/>
                <w:szCs w:val="18"/>
              </w:rPr>
              <w:br w:type="page"/>
              <w:t xml:space="preserve">nogawki z regulacją na napy;                                                  </w:t>
            </w:r>
          </w:p>
          <w:p w:rsidR="00090BF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w dolnej części nogawki na całym obwodzie wstawki z materiału fluorescencyjnego w kolorze pomarańczowym;                                                                    dwa poziome pasy odblaskowe na całym obwodzie </w:t>
            </w:r>
            <w:r w:rsidRPr="0032620F">
              <w:rPr>
                <w:sz w:val="16"/>
                <w:szCs w:val="18"/>
              </w:rPr>
              <w:br w:type="page"/>
              <w:t>wykonane ze srebrnej tkaniny</w:t>
            </w:r>
            <w:r w:rsidR="00090BFD">
              <w:rPr>
                <w:sz w:val="16"/>
                <w:szCs w:val="18"/>
              </w:rPr>
              <w:t xml:space="preserve"> o współczynniku </w:t>
            </w:r>
            <w:r w:rsidR="00090BFD">
              <w:rPr>
                <w:sz w:val="16"/>
                <w:szCs w:val="18"/>
              </w:rPr>
              <w:br w:type="page"/>
              <w:t>iluminacji w 3</w:t>
            </w:r>
            <w:r w:rsidRPr="0032620F">
              <w:rPr>
                <w:sz w:val="16"/>
                <w:szCs w:val="18"/>
              </w:rPr>
              <w:t xml:space="preserve"> klasie widzialności, odporne na ścieranie, szerokość taśmy 5 cm;                                          </w:t>
            </w:r>
          </w:p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na kieszeni bawetu spodni </w:t>
            </w:r>
            <w:r w:rsidRPr="00090BFD">
              <w:rPr>
                <w:b/>
                <w:sz w:val="16"/>
                <w:szCs w:val="18"/>
              </w:rPr>
              <w:t>umieszczone logo firmy o średnicy 6 cm (naszywka)</w:t>
            </w:r>
            <w:r>
              <w:rPr>
                <w:sz w:val="16"/>
                <w:szCs w:val="18"/>
              </w:rPr>
              <w:t xml:space="preserve"> </w:t>
            </w:r>
            <w:r w:rsidRPr="0032620F">
              <w:rPr>
                <w:sz w:val="16"/>
                <w:szCs w:val="18"/>
              </w:rPr>
              <w:t>w sposób niepowodujący utraty certyfikatów;</w:t>
            </w:r>
            <w:r w:rsidRPr="0032620F">
              <w:rPr>
                <w:sz w:val="16"/>
                <w:szCs w:val="18"/>
              </w:rPr>
              <w:br w:type="page"/>
            </w:r>
          </w:p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tkanina: skład - 80%</w:t>
            </w:r>
            <w:r>
              <w:rPr>
                <w:sz w:val="16"/>
                <w:szCs w:val="18"/>
              </w:rPr>
              <w:t xml:space="preserve"> PE / 20% BW; </w:t>
            </w:r>
            <w:r w:rsidRPr="0032620F">
              <w:rPr>
                <w:sz w:val="16"/>
                <w:szCs w:val="18"/>
              </w:rPr>
              <w:t xml:space="preserve">ocieplenie 100% BW;                                        </w:t>
            </w:r>
          </w:p>
          <w:p w:rsidR="00090BF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gramatura - min 245g/m2;                                                    </w:t>
            </w:r>
          </w:p>
          <w:p w:rsidR="005F103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kolor wg wzornika: RAL 6007  + RAL 2009</w:t>
            </w:r>
          </w:p>
          <w:p w:rsidR="00090BFD" w:rsidRPr="00090BFD" w:rsidRDefault="00090BFD" w:rsidP="00090BFD">
            <w:pPr>
              <w:jc w:val="left"/>
              <w:rPr>
                <w:b/>
                <w:sz w:val="16"/>
                <w:szCs w:val="18"/>
              </w:rPr>
            </w:pPr>
            <w:r w:rsidRPr="00090BFD">
              <w:rPr>
                <w:b/>
                <w:sz w:val="16"/>
                <w:szCs w:val="18"/>
              </w:rPr>
              <w:t>produkt zgodny z normą EN ISO 20471 oraz EN 342</w:t>
            </w:r>
          </w:p>
        </w:tc>
        <w:tc>
          <w:tcPr>
            <w:tcW w:w="1134" w:type="dxa"/>
            <w:noWrap/>
            <w:vAlign w:val="center"/>
            <w:hideMark/>
          </w:tcPr>
          <w:p w:rsidR="005F103D" w:rsidRPr="0032620F" w:rsidRDefault="005F103D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2</w:t>
            </w:r>
          </w:p>
        </w:tc>
        <w:tc>
          <w:tcPr>
            <w:tcW w:w="1290" w:type="dxa"/>
            <w:noWrap/>
            <w:vAlign w:val="center"/>
            <w:hideMark/>
          </w:tcPr>
          <w:p w:rsidR="005F103D" w:rsidRPr="0032620F" w:rsidRDefault="000A4ADF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448</w:t>
            </w:r>
          </w:p>
        </w:tc>
      </w:tr>
      <w:tr w:rsidR="005F103D" w:rsidRPr="0032620F" w:rsidTr="005A7009">
        <w:trPr>
          <w:trHeight w:val="978"/>
        </w:trPr>
        <w:tc>
          <w:tcPr>
            <w:tcW w:w="427" w:type="dxa"/>
            <w:vAlign w:val="center"/>
          </w:tcPr>
          <w:p w:rsidR="005F103D" w:rsidRPr="0032620F" w:rsidRDefault="005F103D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16.</w:t>
            </w:r>
          </w:p>
        </w:tc>
        <w:tc>
          <w:tcPr>
            <w:tcW w:w="1283" w:type="dxa"/>
            <w:vAlign w:val="center"/>
            <w:hideMark/>
          </w:tcPr>
          <w:p w:rsidR="005F103D" w:rsidRDefault="005F103D" w:rsidP="00C9281A">
            <w:pPr>
              <w:spacing w:line="276" w:lineRule="auto"/>
              <w:rPr>
                <w:b/>
                <w:sz w:val="16"/>
                <w:szCs w:val="18"/>
              </w:rPr>
            </w:pPr>
            <w:r w:rsidRPr="00C52DCC">
              <w:rPr>
                <w:b/>
                <w:sz w:val="16"/>
                <w:szCs w:val="18"/>
              </w:rPr>
              <w:t>czapka ocieplana</w:t>
            </w:r>
          </w:p>
          <w:p w:rsidR="0045782B" w:rsidRPr="00C52DCC" w:rsidRDefault="0045782B" w:rsidP="00C9281A">
            <w:pPr>
              <w:spacing w:line="276" w:lineRule="auto"/>
              <w:rPr>
                <w:b/>
                <w:sz w:val="16"/>
                <w:szCs w:val="18"/>
              </w:rPr>
            </w:pPr>
            <w:r>
              <w:rPr>
                <w:b/>
                <w:color w:val="FF0000"/>
                <w:sz w:val="16"/>
                <w:szCs w:val="18"/>
              </w:rPr>
              <w:t>Uwaga: wynajmowane na okres 6 m-</w:t>
            </w:r>
            <w:proofErr w:type="spellStart"/>
            <w:r>
              <w:rPr>
                <w:b/>
                <w:color w:val="FF0000"/>
                <w:sz w:val="16"/>
                <w:szCs w:val="18"/>
              </w:rPr>
              <w:t>cy</w:t>
            </w:r>
            <w:proofErr w:type="spellEnd"/>
            <w:r>
              <w:rPr>
                <w:b/>
                <w:color w:val="FF0000"/>
                <w:sz w:val="16"/>
                <w:szCs w:val="18"/>
              </w:rPr>
              <w:t xml:space="preserve"> (listopad-kwiecień)</w:t>
            </w:r>
          </w:p>
        </w:tc>
        <w:tc>
          <w:tcPr>
            <w:tcW w:w="5069" w:type="dxa"/>
            <w:vAlign w:val="center"/>
            <w:hideMark/>
          </w:tcPr>
          <w:p w:rsidR="00090BF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daszek usztywniony;</w:t>
            </w:r>
            <w:r w:rsidRPr="0032620F">
              <w:rPr>
                <w:sz w:val="16"/>
                <w:szCs w:val="18"/>
              </w:rPr>
              <w:br/>
              <w:t xml:space="preserve">nauszniki wiązane pod szyją;                                   </w:t>
            </w:r>
          </w:p>
          <w:p w:rsidR="00090BF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tkanina: skład - 65% PE/ 35% BW;                         </w:t>
            </w:r>
          </w:p>
          <w:p w:rsidR="00090BFD" w:rsidRDefault="005F103D" w:rsidP="005F103D">
            <w:pPr>
              <w:jc w:val="left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 xml:space="preserve">gramatura </w:t>
            </w:r>
            <w:r>
              <w:rPr>
                <w:sz w:val="16"/>
                <w:szCs w:val="18"/>
              </w:rPr>
              <w:t xml:space="preserve">- </w:t>
            </w:r>
            <w:r w:rsidRPr="0032620F">
              <w:rPr>
                <w:sz w:val="16"/>
                <w:szCs w:val="18"/>
              </w:rPr>
              <w:t xml:space="preserve">min 245g/m2;                                                   </w:t>
            </w:r>
          </w:p>
          <w:p w:rsidR="005F103D" w:rsidRPr="00090BFD" w:rsidRDefault="005F103D" w:rsidP="005F103D">
            <w:pPr>
              <w:jc w:val="left"/>
              <w:rPr>
                <w:b/>
                <w:sz w:val="16"/>
                <w:szCs w:val="18"/>
              </w:rPr>
            </w:pPr>
            <w:r w:rsidRPr="00090BFD">
              <w:rPr>
                <w:b/>
                <w:sz w:val="16"/>
                <w:szCs w:val="18"/>
              </w:rPr>
              <w:t xml:space="preserve">kolor wg wzornika: RAL 6007                                               </w:t>
            </w:r>
          </w:p>
        </w:tc>
        <w:tc>
          <w:tcPr>
            <w:tcW w:w="1134" w:type="dxa"/>
            <w:noWrap/>
            <w:vAlign w:val="center"/>
            <w:hideMark/>
          </w:tcPr>
          <w:p w:rsidR="005F103D" w:rsidRPr="0032620F" w:rsidRDefault="005F103D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32620F">
              <w:rPr>
                <w:sz w:val="16"/>
                <w:szCs w:val="18"/>
              </w:rPr>
              <w:t>2</w:t>
            </w:r>
          </w:p>
        </w:tc>
        <w:tc>
          <w:tcPr>
            <w:tcW w:w="1290" w:type="dxa"/>
            <w:noWrap/>
            <w:vAlign w:val="center"/>
            <w:hideMark/>
          </w:tcPr>
          <w:p w:rsidR="005F103D" w:rsidRPr="0032620F" w:rsidRDefault="000A4ADF" w:rsidP="00C9281A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345</w:t>
            </w:r>
          </w:p>
        </w:tc>
      </w:tr>
    </w:tbl>
    <w:p w:rsidR="000A4ADF" w:rsidRDefault="000A4ADF" w:rsidP="0098122A">
      <w:pPr>
        <w:spacing w:line="240" w:lineRule="auto"/>
        <w:rPr>
          <w:sz w:val="20"/>
          <w:szCs w:val="18"/>
        </w:rPr>
      </w:pPr>
    </w:p>
    <w:p w:rsidR="00D43760" w:rsidRPr="00D43760" w:rsidRDefault="00D43760" w:rsidP="00B46E7D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theme="minorHAnsi"/>
          <w:b/>
          <w:bCs/>
        </w:rPr>
      </w:pPr>
      <w:r w:rsidRPr="00D43760">
        <w:rPr>
          <w:rFonts w:cstheme="minorHAnsi"/>
        </w:rPr>
        <w:t>Zamawiający zastrzega sobie możliwość skorzystania</w:t>
      </w:r>
      <w:r w:rsidRPr="00D43760">
        <w:rPr>
          <w:rFonts w:cstheme="minorHAnsi"/>
          <w:u w:val="single"/>
        </w:rPr>
        <w:t xml:space="preserve"> </w:t>
      </w:r>
      <w:r w:rsidRPr="00D43760">
        <w:rPr>
          <w:rFonts w:cstheme="minorHAnsi"/>
          <w:b/>
          <w:bCs/>
          <w:u w:val="single"/>
        </w:rPr>
        <w:t>zwiększenie lub zmniejszenie do</w:t>
      </w:r>
      <w:r w:rsidRPr="00D43760">
        <w:rPr>
          <w:rFonts w:cstheme="minorHAnsi"/>
          <w:u w:val="single"/>
        </w:rPr>
        <w:t xml:space="preserve"> </w:t>
      </w:r>
      <w:r w:rsidRPr="00D43760">
        <w:rPr>
          <w:rFonts w:cstheme="minorHAnsi"/>
          <w:b/>
          <w:bCs/>
          <w:u w:val="single"/>
        </w:rPr>
        <w:t>15 % ilości</w:t>
      </w:r>
      <w:r w:rsidRPr="00D43760">
        <w:rPr>
          <w:rFonts w:cstheme="minorHAnsi"/>
        </w:rPr>
        <w:t xml:space="preserve"> odzieży nowej objętej świadczeniem usług najmu lub serwisu w stosunku do ilości określonej w tabeli powyżej. </w:t>
      </w:r>
    </w:p>
    <w:p w:rsidR="00D43760" w:rsidRPr="009F493D" w:rsidRDefault="00D43760" w:rsidP="00B46E7D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theme="minorHAnsi"/>
          <w:b/>
          <w:bCs/>
        </w:rPr>
      </w:pPr>
      <w:r w:rsidRPr="00D43760">
        <w:rPr>
          <w:rFonts w:cstheme="minorHAnsi"/>
        </w:rPr>
        <w:t>Wykonawca dostarczy Zamawiającemu odzież fabrycznie nową, kompletną, spełniającą wymagania Polskich Norm, wykonaną z materiałów posiadających certyfikat jakości tkanin, wolną od wad materiałowyc</w:t>
      </w:r>
      <w:r w:rsidR="00B46E7D">
        <w:rPr>
          <w:rFonts w:cstheme="minorHAnsi"/>
        </w:rPr>
        <w:t>h i konstrukcyjnych oraz gotową</w:t>
      </w:r>
      <w:r w:rsidRPr="00D43760">
        <w:rPr>
          <w:rFonts w:cstheme="minorHAnsi"/>
        </w:rPr>
        <w:t xml:space="preserve"> do użytku bez żadnych dodatkowych </w:t>
      </w:r>
      <w:r w:rsidRPr="00D43760">
        <w:rPr>
          <w:rFonts w:cstheme="minorHAnsi"/>
        </w:rPr>
        <w:lastRenderedPageBreak/>
        <w:t>zakupów i inwestycji. W pierwszej zamówionej dostawie odzieży Wykonawca przedstawi odpowiedni jej atest bezpieczeństwa/certyfikat.</w:t>
      </w:r>
    </w:p>
    <w:p w:rsidR="009F493D" w:rsidRPr="00417C93" w:rsidRDefault="00FA58B0" w:rsidP="00B46E7D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theme="minorHAnsi"/>
          <w:bCs/>
        </w:rPr>
      </w:pPr>
      <w:r w:rsidRPr="00417C93">
        <w:rPr>
          <w:b/>
        </w:rPr>
        <w:t>Wykonawca zobowiąza</w:t>
      </w:r>
      <w:r w:rsidR="00417C93">
        <w:rPr>
          <w:b/>
        </w:rPr>
        <w:t>ny jest do prania i serwisowania</w:t>
      </w:r>
      <w:r w:rsidRPr="00417C93">
        <w:rPr>
          <w:b/>
        </w:rPr>
        <w:t xml:space="preserve"> odzieży będącej w użytkowaniu Zamawiającego (zamortyzowanej</w:t>
      </w:r>
      <w:r w:rsidRPr="00417C93">
        <w:t>) okr</w:t>
      </w:r>
      <w:r w:rsidR="00417C93">
        <w:t>eślonej w załączniku</w:t>
      </w:r>
      <w:r w:rsidR="00283798">
        <w:t xml:space="preserve"> </w:t>
      </w:r>
      <w:r w:rsidRPr="00417C93">
        <w:t>do umowy - od chwili zawarcia umowy do czasu uszycia przez Wykonawcę nowej odzieży. Po tym okresie w praniu i serwisowaniu będz</w:t>
      </w:r>
      <w:r w:rsidR="00417C93" w:rsidRPr="00417C93">
        <w:t xml:space="preserve">ie wyłącznie odzież niezamortyzowana. </w:t>
      </w:r>
    </w:p>
    <w:p w:rsidR="00D43760" w:rsidRPr="00D43760" w:rsidRDefault="00D43760" w:rsidP="00B46E7D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theme="minorHAnsi"/>
          <w:b/>
          <w:bCs/>
        </w:rPr>
      </w:pPr>
      <w:r w:rsidRPr="00D43760">
        <w:rPr>
          <w:rFonts w:cstheme="minorHAnsi"/>
        </w:rPr>
        <w:t>Odzież musi spełniać następujące wymagania:</w:t>
      </w:r>
    </w:p>
    <w:p w:rsidR="00D43760" w:rsidRPr="00D43760" w:rsidRDefault="00D43760" w:rsidP="00B46E7D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D43760">
        <w:rPr>
          <w:rFonts w:cstheme="minorHAnsi"/>
        </w:rPr>
        <w:t>mocne szycie, tzn. zapewniające trwałość, niepękanie na szwach.</w:t>
      </w:r>
    </w:p>
    <w:p w:rsidR="00D43760" w:rsidRPr="00D43760" w:rsidRDefault="00D43760" w:rsidP="00B46E7D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D43760">
        <w:rPr>
          <w:rFonts w:cstheme="minorHAnsi"/>
        </w:rPr>
        <w:t>dodatki z tworzyw sztucznych np. guziki, napy, zamki błyskawiczne odporne na zabiegi konserwacyjne,</w:t>
      </w:r>
    </w:p>
    <w:p w:rsidR="00D43760" w:rsidRPr="00D43760" w:rsidRDefault="00D43760" w:rsidP="00B46E7D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D43760">
        <w:rPr>
          <w:rFonts w:cstheme="minorHAnsi"/>
        </w:rPr>
        <w:t>dodatki metalowe np. guziki, napy, zamki błyskawiczne odporne na zabiegi konserwacyjne,</w:t>
      </w:r>
    </w:p>
    <w:p w:rsidR="00D43760" w:rsidRPr="00D43760" w:rsidRDefault="00B46E7D" w:rsidP="00B46E7D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logo MPGK naszyte</w:t>
      </w:r>
      <w:r w:rsidR="00D43760" w:rsidRPr="00D43760">
        <w:rPr>
          <w:rFonts w:cstheme="minorHAnsi"/>
        </w:rPr>
        <w:t xml:space="preserve"> w sposób zapewniający odporność na zabiegi konserwacyjne,</w:t>
      </w:r>
    </w:p>
    <w:p w:rsidR="00D43760" w:rsidRPr="00D43760" w:rsidRDefault="00D43760" w:rsidP="00B46E7D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D43760">
        <w:rPr>
          <w:rFonts w:cstheme="minorHAnsi"/>
        </w:rPr>
        <w:t>tkaniny i materiały w standardzie umożliwiającym zachowanie odpowiedniej jakości w całym okresie użytkowania, w tym  nie mogą tracić koloru i się mechacić,</w:t>
      </w:r>
    </w:p>
    <w:p w:rsidR="00D43760" w:rsidRPr="00D43760" w:rsidRDefault="00D43760" w:rsidP="0045782B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theme="minorHAnsi"/>
        </w:rPr>
      </w:pPr>
      <w:r w:rsidRPr="00D43760">
        <w:rPr>
          <w:rFonts w:cstheme="minorHAnsi"/>
        </w:rPr>
        <w:t>Odzież musi spełniać wymagania bezpieczeństwa i ochrony zawarte w rozporządzeniu Parlamentu Europejskiego i Rady (UE) 2016/425 z dnia 9 marca 2016r. Zamawiający dopuszcza rozwiązania równoważne opisywanym.</w:t>
      </w:r>
    </w:p>
    <w:p w:rsidR="00D43760" w:rsidRPr="00D43760" w:rsidRDefault="00D43760" w:rsidP="0045782B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theme="minorHAnsi"/>
        </w:rPr>
      </w:pPr>
      <w:r w:rsidRPr="00D43760">
        <w:rPr>
          <w:rFonts w:cstheme="minorHAnsi"/>
        </w:rPr>
        <w:t>Odzież musi spełniać wymagania:</w:t>
      </w:r>
    </w:p>
    <w:p w:rsidR="00D43760" w:rsidRPr="00D43760" w:rsidRDefault="00D43760" w:rsidP="0045782B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D43760">
        <w:rPr>
          <w:rFonts w:cstheme="minorHAnsi"/>
        </w:rPr>
        <w:t>PN-P-84525:1998 „Odzież robocza, ubrania robocze” – lub równoważna,</w:t>
      </w:r>
    </w:p>
    <w:p w:rsidR="00D43760" w:rsidRPr="00D43760" w:rsidRDefault="00D43760" w:rsidP="0045782B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D43760">
        <w:rPr>
          <w:rFonts w:cstheme="minorHAnsi"/>
        </w:rPr>
        <w:t>PN-N ISO 20471:2013” Odzież robocza o intensywnej widzialności” – lub równoważna.</w:t>
      </w:r>
    </w:p>
    <w:p w:rsidR="00D43760" w:rsidRDefault="00D43760" w:rsidP="0045782B">
      <w:pPr>
        <w:pStyle w:val="Akapitzlist"/>
        <w:numPr>
          <w:ilvl w:val="0"/>
          <w:numId w:val="11"/>
        </w:numPr>
        <w:spacing w:after="0" w:line="240" w:lineRule="auto"/>
        <w:ind w:left="284"/>
        <w:rPr>
          <w:rFonts w:cstheme="minorHAnsi"/>
        </w:rPr>
      </w:pPr>
      <w:r w:rsidRPr="00D43760">
        <w:rPr>
          <w:rFonts w:cstheme="minorHAnsi"/>
        </w:rPr>
        <w:t xml:space="preserve">Jeżeli w SWZ wskazano znak towarowy, patent czy pochodzenie, należy przyjąć, ze wskazane patenty, znaki towarowe, pochodzenie określają parametry techniczne, eksploatacyjne, użytkowe co oznacza że Zamawiający dopuszcza złożenie oferty o równoważnych parametrach technicznych, eksploatacyjnych i użytkowych. Jeżeli przedmiot jest opisany za pomocą norm, europejskich ocen technicznych, aprobat, specyfikacji technicznych i systemów referencji technicznych, Zamawiający dopuszcza rozwiązania równoważne opisywanym. Jeżeli w SWZ podano nazwy lub typy materiałów i produktów, to mają one na celu wskazanie parametrów jakościowych. Wykonawca, który powołuje się na rozwiązania równoważne do opisanych przez Zamawiającego jest obowiązany wykazać, że oferowane przez niego dostawy i usługi spełniają wymagania określone przez Zamawiającego lub charakteryzują się lepszymi parametrami. </w:t>
      </w:r>
    </w:p>
    <w:p w:rsidR="00B46E7D" w:rsidRPr="00B46E7D" w:rsidRDefault="00B46E7D" w:rsidP="0045782B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cstheme="minorHAnsi"/>
        </w:rPr>
      </w:pPr>
      <w:r w:rsidRPr="00B46E7D">
        <w:rPr>
          <w:rFonts w:cstheme="minorHAnsi"/>
        </w:rPr>
        <w:t xml:space="preserve">Przed dostawą odzieży Wykonawca zobowiązany jest na swój koszt do przeprowadzenia </w:t>
      </w:r>
      <w:r>
        <w:rPr>
          <w:rFonts w:cstheme="minorHAnsi"/>
        </w:rPr>
        <w:t>na terenie obiektów MPGK Sp. z o.o.</w:t>
      </w:r>
      <w:r w:rsidRPr="00B46E7D">
        <w:rPr>
          <w:rFonts w:cstheme="minorHAnsi"/>
        </w:rPr>
        <w:t xml:space="preserve"> przy </w:t>
      </w:r>
      <w:r>
        <w:rPr>
          <w:rFonts w:cstheme="minorHAnsi"/>
        </w:rPr>
        <w:t>ul. Wolności 161/163, ul. Mickiewicza 31</w:t>
      </w:r>
      <w:r w:rsidRPr="00B46E7D">
        <w:rPr>
          <w:rFonts w:cstheme="minorHAnsi"/>
        </w:rPr>
        <w:t xml:space="preserve">, ul. </w:t>
      </w:r>
      <w:r>
        <w:rPr>
          <w:rFonts w:cstheme="minorHAnsi"/>
        </w:rPr>
        <w:t xml:space="preserve">Spółdzielczej 33 </w:t>
      </w:r>
      <w:r w:rsidRPr="00B46E7D">
        <w:rPr>
          <w:rFonts w:cstheme="minorHAnsi"/>
        </w:rPr>
        <w:t>i</w:t>
      </w:r>
      <w:r>
        <w:rPr>
          <w:rFonts w:cstheme="minorHAnsi"/>
        </w:rPr>
        <w:t xml:space="preserve"> ul. Sudeckiej 44 w Jeleniej Górze</w:t>
      </w:r>
      <w:r w:rsidRPr="00B46E7D">
        <w:rPr>
          <w:rFonts w:cstheme="minorHAnsi"/>
        </w:rPr>
        <w:t xml:space="preserve"> pomiarów pracowników w celu prawidłowego doboru rozmiaru odzieży. Pomiary odbędą się w terminie uprzednio uzgodnionym z przedstawicielem MPGK od poniedziałku do piątku w godz. od 8:00 14:00. W razie konieczności Wykonawca dokona stosownych przeróbek krawieckich odzieży, tj. np. skracanie nogawek, rękawków, itp. tak, aby odzież umożliwiała nieskrępowaną pracę. </w:t>
      </w:r>
    </w:p>
    <w:p w:rsidR="00B46E7D" w:rsidRPr="00B46E7D" w:rsidRDefault="00B46E7D" w:rsidP="0045782B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cstheme="minorHAnsi"/>
        </w:rPr>
      </w:pPr>
      <w:r w:rsidRPr="00B46E7D">
        <w:rPr>
          <w:rFonts w:cstheme="minorHAnsi"/>
        </w:rPr>
        <w:t>Przed dostawą odzieży Wykonawca indywidualnie spersonalizuje (oznakuje) odzież. Wymaga się, aby odzież</w:t>
      </w:r>
      <w:r w:rsidR="00590286">
        <w:rPr>
          <w:rFonts w:cstheme="minorHAnsi"/>
        </w:rPr>
        <w:t xml:space="preserve"> posiadała</w:t>
      </w:r>
      <w:r>
        <w:rPr>
          <w:rFonts w:cstheme="minorHAnsi"/>
        </w:rPr>
        <w:t xml:space="preserve"> oznakowanie wewnętrzne, </w:t>
      </w:r>
      <w:r w:rsidRPr="00B46E7D">
        <w:rPr>
          <w:rFonts w:cstheme="minorHAnsi"/>
        </w:rPr>
        <w:t>dzięki któremu możliwe będzie rejestrowanie obiegu odzieży, zawierające co najmniej następujące informacje o pracowniku:</w:t>
      </w:r>
    </w:p>
    <w:p w:rsidR="00B46E7D" w:rsidRPr="00B46E7D" w:rsidRDefault="00B46E7D" w:rsidP="0045782B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46E7D">
        <w:rPr>
          <w:rFonts w:cstheme="minorHAnsi"/>
        </w:rPr>
        <w:t>imię i nazwisko,</w:t>
      </w:r>
    </w:p>
    <w:p w:rsidR="00B46E7D" w:rsidRPr="00B46E7D" w:rsidRDefault="00B46E7D" w:rsidP="0045782B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46E7D">
        <w:rPr>
          <w:rFonts w:cstheme="minorHAnsi"/>
        </w:rPr>
        <w:t>nazwę firmy,</w:t>
      </w:r>
    </w:p>
    <w:p w:rsidR="00B46E7D" w:rsidRPr="00B46E7D" w:rsidRDefault="00B46E7D" w:rsidP="0045782B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46E7D">
        <w:rPr>
          <w:rFonts w:cstheme="minorHAnsi"/>
        </w:rPr>
        <w:t>datę dostarczenia odzieży,</w:t>
      </w:r>
    </w:p>
    <w:p w:rsidR="00B46E7D" w:rsidRPr="00B46E7D" w:rsidRDefault="00B46E7D" w:rsidP="0045782B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B46E7D">
        <w:rPr>
          <w:rFonts w:cstheme="minorHAnsi"/>
        </w:rPr>
        <w:t>miejsce dostarczenia odzieży,</w:t>
      </w:r>
    </w:p>
    <w:p w:rsidR="00B46E7D" w:rsidRPr="00B46E7D" w:rsidRDefault="00B46E7D" w:rsidP="0045782B">
      <w:pPr>
        <w:pStyle w:val="Akapitzlist"/>
        <w:numPr>
          <w:ilvl w:val="0"/>
          <w:numId w:val="16"/>
        </w:numPr>
        <w:spacing w:after="0" w:line="240" w:lineRule="auto"/>
        <w:jc w:val="left"/>
        <w:rPr>
          <w:rFonts w:cstheme="minorHAnsi"/>
        </w:rPr>
      </w:pPr>
      <w:r w:rsidRPr="00B46E7D">
        <w:rPr>
          <w:rFonts w:cstheme="minorHAnsi"/>
        </w:rPr>
        <w:t>numer kompletu odzieży,</w:t>
      </w:r>
    </w:p>
    <w:p w:rsidR="00B46E7D" w:rsidRPr="00B46E7D" w:rsidRDefault="00B46E7D" w:rsidP="0045782B">
      <w:pPr>
        <w:spacing w:after="0" w:line="240" w:lineRule="auto"/>
        <w:rPr>
          <w:rFonts w:cstheme="minorHAnsi"/>
        </w:rPr>
      </w:pPr>
      <w:r w:rsidRPr="00B46E7D">
        <w:rPr>
          <w:rFonts w:cstheme="minorHAnsi"/>
        </w:rPr>
        <w:t xml:space="preserve">Zamawiający prześle Wykonawcy w wersji </w:t>
      </w:r>
      <w:r>
        <w:rPr>
          <w:rFonts w:cstheme="minorHAnsi"/>
        </w:rPr>
        <w:t>elektronicznej logo firmowe</w:t>
      </w:r>
      <w:r w:rsidRPr="00B46E7D">
        <w:rPr>
          <w:rFonts w:cstheme="minorHAnsi"/>
        </w:rPr>
        <w:t xml:space="preserve"> i dane identyfikacyjne pracowników do umieszczenia na odzieży.</w:t>
      </w:r>
    </w:p>
    <w:p w:rsidR="00B46E7D" w:rsidRPr="00B46E7D" w:rsidRDefault="00B46E7D" w:rsidP="0045782B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6"/>
        <w:rPr>
          <w:rFonts w:cstheme="minorHAnsi"/>
        </w:rPr>
      </w:pPr>
      <w:r w:rsidRPr="00B46E7D">
        <w:rPr>
          <w:rFonts w:cstheme="minorHAnsi"/>
        </w:rPr>
        <w:t xml:space="preserve">Gotowa odzież z pkt I </w:t>
      </w:r>
      <w:proofErr w:type="spellStart"/>
      <w:r w:rsidRPr="00B46E7D">
        <w:rPr>
          <w:rFonts w:cstheme="minorHAnsi"/>
        </w:rPr>
        <w:t>i</w:t>
      </w:r>
      <w:proofErr w:type="spellEnd"/>
      <w:r w:rsidRPr="00B46E7D">
        <w:rPr>
          <w:rFonts w:cstheme="minorHAnsi"/>
        </w:rPr>
        <w:t xml:space="preserve"> II zostanie dostarczona przez Wykonawcę na jego </w:t>
      </w:r>
      <w:bookmarkStart w:id="1" w:name="_Hlk164848412"/>
      <w:r w:rsidRPr="00B46E7D">
        <w:rPr>
          <w:rFonts w:cstheme="minorHAnsi"/>
        </w:rPr>
        <w:t xml:space="preserve">koszt i ryzyko od poniedziałku do piątku w </w:t>
      </w:r>
      <w:r w:rsidR="0045782B">
        <w:rPr>
          <w:rFonts w:cstheme="minorHAnsi"/>
        </w:rPr>
        <w:t>godz. od 8:00 do 14:00 do magazynu Zamawiającego zlokalizowanego</w:t>
      </w:r>
      <w:r w:rsidRPr="00B46E7D">
        <w:rPr>
          <w:rFonts w:cstheme="minorHAnsi"/>
        </w:rPr>
        <w:t xml:space="preserve"> </w:t>
      </w:r>
      <w:r w:rsidR="0045782B">
        <w:rPr>
          <w:rFonts w:cstheme="minorHAnsi"/>
        </w:rPr>
        <w:t xml:space="preserve">przy ul. Wolności 161/163 w Jeleniej Górze </w:t>
      </w:r>
      <w:r w:rsidRPr="00B46E7D">
        <w:rPr>
          <w:rFonts w:cstheme="minorHAnsi"/>
        </w:rPr>
        <w:t>w następujących terminach:</w:t>
      </w:r>
    </w:p>
    <w:bookmarkEnd w:id="1"/>
    <w:p w:rsidR="00B46E7D" w:rsidRPr="00B46E7D" w:rsidRDefault="00B46E7D" w:rsidP="0045782B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rPr>
          <w:rFonts w:cstheme="minorHAnsi"/>
          <w:b/>
          <w:bCs/>
        </w:rPr>
      </w:pPr>
      <w:r w:rsidRPr="00B46E7D">
        <w:rPr>
          <w:rFonts w:cstheme="minorHAnsi"/>
        </w:rPr>
        <w:t xml:space="preserve">dostawa odzieży </w:t>
      </w:r>
      <w:r w:rsidR="0045782B">
        <w:rPr>
          <w:rFonts w:cstheme="minorHAnsi"/>
        </w:rPr>
        <w:t xml:space="preserve">nowej </w:t>
      </w:r>
      <w:r w:rsidRPr="00B46E7D">
        <w:rPr>
          <w:rFonts w:cstheme="minorHAnsi"/>
        </w:rPr>
        <w:t xml:space="preserve">dla obecnych pracowników  - </w:t>
      </w:r>
      <w:r w:rsidR="0045782B">
        <w:rPr>
          <w:rFonts w:cstheme="minorHAnsi"/>
          <w:b/>
          <w:bCs/>
        </w:rPr>
        <w:t xml:space="preserve">w terminie do dnia 31.08.2025r. </w:t>
      </w:r>
    </w:p>
    <w:p w:rsidR="00B46E7D" w:rsidRPr="00B46E7D" w:rsidRDefault="0045782B" w:rsidP="0045782B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dostawa odzieży dla nowych </w:t>
      </w:r>
      <w:r w:rsidR="00B46E7D" w:rsidRPr="00B46E7D">
        <w:rPr>
          <w:rFonts w:cstheme="minorHAnsi"/>
        </w:rPr>
        <w:t xml:space="preserve">pracowników - </w:t>
      </w:r>
      <w:r>
        <w:rPr>
          <w:rFonts w:cstheme="minorHAnsi"/>
          <w:b/>
          <w:bCs/>
        </w:rPr>
        <w:t>w terminie do 10</w:t>
      </w:r>
      <w:r w:rsidR="00B46E7D" w:rsidRPr="00B46E7D">
        <w:rPr>
          <w:rFonts w:cstheme="minorHAnsi"/>
          <w:b/>
          <w:bCs/>
        </w:rPr>
        <w:t xml:space="preserve"> dni roboczych od dnia przesłania Wykonawcy e</w:t>
      </w:r>
      <w:r w:rsidR="009F493D">
        <w:rPr>
          <w:rFonts w:cstheme="minorHAnsi"/>
          <w:b/>
          <w:bCs/>
        </w:rPr>
        <w:t>-mailem takiego zapotrzebowania.</w:t>
      </w:r>
    </w:p>
    <w:p w:rsidR="00B46E7D" w:rsidRPr="00B46E7D" w:rsidRDefault="0045782B" w:rsidP="0045782B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6"/>
        <w:rPr>
          <w:rFonts w:cstheme="minorHAnsi"/>
        </w:rPr>
      </w:pPr>
      <w:bookmarkStart w:id="2" w:name="_Hlk163114283"/>
      <w:r>
        <w:rPr>
          <w:rFonts w:cstheme="minorHAnsi"/>
        </w:rPr>
        <w:lastRenderedPageBreak/>
        <w:t>Odbiór</w:t>
      </w:r>
      <w:r w:rsidR="00B46E7D" w:rsidRPr="00B46E7D">
        <w:rPr>
          <w:rFonts w:cstheme="minorHAnsi"/>
        </w:rPr>
        <w:t xml:space="preserve"> dostarczonej odzieży odbywać się będzie każdorazowo na podstawie pisemnego protokołu odbioru. Doko</w:t>
      </w:r>
      <w:r>
        <w:rPr>
          <w:rFonts w:cstheme="minorHAnsi"/>
        </w:rPr>
        <w:t>nanie odbioru odzieży przez Zamawiającego</w:t>
      </w:r>
      <w:r w:rsidR="00B46E7D" w:rsidRPr="00B46E7D">
        <w:rPr>
          <w:rFonts w:cstheme="minorHAnsi"/>
        </w:rPr>
        <w:t xml:space="preserve"> nie zwalnia Wykonawcy </w:t>
      </w:r>
      <w:r w:rsidR="00B46E7D" w:rsidRPr="00B46E7D">
        <w:rPr>
          <w:rFonts w:cstheme="minorHAnsi"/>
        </w:rPr>
        <w:br/>
        <w:t>z odpowiedzialności za jej wady.</w:t>
      </w:r>
    </w:p>
    <w:p w:rsidR="00B46E7D" w:rsidRDefault="0045782B" w:rsidP="0045782B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>W ramach czynności odbioru Zamawiający</w:t>
      </w:r>
      <w:r w:rsidR="00B46E7D" w:rsidRPr="00B46E7D">
        <w:rPr>
          <w:rFonts w:cstheme="minorHAnsi"/>
        </w:rPr>
        <w:t xml:space="preserve"> zastrzega sobie prawo do kontrolowania parametrów dostarczonej odzieży – jej zgodności z parametrami opisanymi w niniejszym OPZ.</w:t>
      </w:r>
    </w:p>
    <w:p w:rsidR="0045782B" w:rsidRPr="0045782B" w:rsidRDefault="0045782B" w:rsidP="00477EEC">
      <w:pPr>
        <w:pStyle w:val="Akapitzlist"/>
        <w:numPr>
          <w:ilvl w:val="0"/>
          <w:numId w:val="3"/>
        </w:numPr>
        <w:spacing w:line="240" w:lineRule="auto"/>
        <w:ind w:left="284" w:hanging="284"/>
        <w:rPr>
          <w:rFonts w:cstheme="minorHAnsi"/>
        </w:rPr>
      </w:pPr>
      <w:r w:rsidRPr="0045782B">
        <w:rPr>
          <w:rFonts w:cstheme="minorHAnsi"/>
        </w:rPr>
        <w:t>W ramach przedmiotu zamówienia Wykonawca zobowiązany jest do świadczenia usług serwisowan</w:t>
      </w:r>
      <w:r w:rsidR="00477EEC">
        <w:rPr>
          <w:rFonts w:cstheme="minorHAnsi"/>
        </w:rPr>
        <w:t>ia wynajmowanej przez Zamawiającego</w:t>
      </w:r>
      <w:r w:rsidRPr="0045782B">
        <w:rPr>
          <w:rFonts w:cstheme="minorHAnsi"/>
        </w:rPr>
        <w:t xml:space="preserve"> odzieży (z pkt I </w:t>
      </w:r>
      <w:proofErr w:type="spellStart"/>
      <w:r w:rsidRPr="0045782B">
        <w:rPr>
          <w:rFonts w:cstheme="minorHAnsi"/>
        </w:rPr>
        <w:t>i</w:t>
      </w:r>
      <w:proofErr w:type="spellEnd"/>
      <w:r w:rsidRPr="0045782B">
        <w:rPr>
          <w:rFonts w:cstheme="minorHAnsi"/>
        </w:rPr>
        <w:t xml:space="preserve"> II). </w:t>
      </w:r>
    </w:p>
    <w:p w:rsidR="00477EEC" w:rsidRPr="00477EEC" w:rsidRDefault="00477EEC" w:rsidP="00477EEC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cstheme="minorHAnsi"/>
        </w:rPr>
      </w:pPr>
      <w:bookmarkStart w:id="3" w:name="_Hlk163027027"/>
      <w:r w:rsidRPr="00477EEC">
        <w:rPr>
          <w:rFonts w:cstheme="minorHAnsi"/>
        </w:rPr>
        <w:t>W ramach serwisu odzieży Wykonawca zobowiązany jest do:</w:t>
      </w:r>
    </w:p>
    <w:p w:rsidR="00477EEC" w:rsidRPr="00477EEC" w:rsidRDefault="00477EEC" w:rsidP="00477EEC">
      <w:pPr>
        <w:pStyle w:val="Akapitzlist"/>
        <w:numPr>
          <w:ilvl w:val="0"/>
          <w:numId w:val="22"/>
        </w:numPr>
        <w:spacing w:line="240" w:lineRule="auto"/>
        <w:rPr>
          <w:sz w:val="20"/>
          <w:szCs w:val="18"/>
        </w:rPr>
      </w:pPr>
      <w:r w:rsidRPr="00477EEC">
        <w:rPr>
          <w:rFonts w:cstheme="minorHAnsi"/>
        </w:rPr>
        <w:t xml:space="preserve">odbierania odzieży brudnej lub przeznaczonej do naprawy z magazynu Zamawiającego zlokalizowanego przy. ul. Wolności 161/163 w Jeleniej Górze. </w:t>
      </w:r>
    </w:p>
    <w:p w:rsidR="00477EEC" w:rsidRPr="00477EEC" w:rsidRDefault="00477EEC" w:rsidP="00477EEC">
      <w:pPr>
        <w:pStyle w:val="Akapitzlist"/>
        <w:numPr>
          <w:ilvl w:val="0"/>
          <w:numId w:val="22"/>
        </w:numPr>
        <w:spacing w:line="240" w:lineRule="auto"/>
        <w:rPr>
          <w:szCs w:val="18"/>
        </w:rPr>
      </w:pPr>
      <w:r w:rsidRPr="00477EEC">
        <w:rPr>
          <w:rFonts w:cstheme="minorHAnsi"/>
        </w:rPr>
        <w:t>Dostarczania</w:t>
      </w:r>
      <w:r>
        <w:rPr>
          <w:rFonts w:cstheme="minorHAnsi"/>
        </w:rPr>
        <w:t xml:space="preserve"> do magazynu Zamawiającego </w:t>
      </w:r>
      <w:r w:rsidRPr="00477EEC">
        <w:rPr>
          <w:rFonts w:cstheme="minorHAnsi"/>
        </w:rPr>
        <w:t>zlokalizowanego przy. ul. Wolności 161/163 w Jeleniej Górze wypranej (czystej) lub naprawionej odzieży.</w:t>
      </w:r>
      <w:r>
        <w:rPr>
          <w:rFonts w:cstheme="minorHAnsi"/>
        </w:rPr>
        <w:t xml:space="preserve"> </w:t>
      </w:r>
    </w:p>
    <w:p w:rsidR="00477EEC" w:rsidRDefault="00477EEC" w:rsidP="009F493D">
      <w:pPr>
        <w:pStyle w:val="Akapitzlist"/>
        <w:tabs>
          <w:tab w:val="left" w:pos="851"/>
        </w:tabs>
        <w:spacing w:line="240" w:lineRule="auto"/>
        <w:ind w:left="0"/>
        <w:rPr>
          <w:szCs w:val="18"/>
        </w:rPr>
      </w:pPr>
      <w:r w:rsidRPr="00477EEC">
        <w:rPr>
          <w:rFonts w:cstheme="minorHAnsi"/>
          <w:color w:val="FF0000"/>
        </w:rPr>
        <w:t xml:space="preserve">Uwaga: </w:t>
      </w:r>
      <w:r w:rsidRPr="00477EEC">
        <w:rPr>
          <w:szCs w:val="18"/>
        </w:rPr>
        <w:t>Zamawiający posiada pomieszczenie z półkami na odzież roboczą i nie będzie korzystał z szafek wrzutowych. Wykonawca zobowiązany jest dostarczyć odzież we wskazane miejsce w workach, bez konieczności jej rozkładania i sortowania.</w:t>
      </w:r>
    </w:p>
    <w:p w:rsidR="00477EEC" w:rsidRPr="00477EEC" w:rsidRDefault="00477EEC" w:rsidP="00477EEC">
      <w:pPr>
        <w:pStyle w:val="Akapitzlist"/>
        <w:spacing w:line="240" w:lineRule="auto"/>
        <w:ind w:left="0"/>
        <w:rPr>
          <w:szCs w:val="18"/>
        </w:rPr>
      </w:pPr>
      <w:r w:rsidRPr="00477EEC">
        <w:rPr>
          <w:rFonts w:cstheme="minorHAnsi"/>
        </w:rPr>
        <w:t xml:space="preserve">Ww. usługi realizowane będą przez Wykonawcę </w:t>
      </w:r>
      <w:r w:rsidRPr="00477EEC">
        <w:rPr>
          <w:rFonts w:cstheme="minorHAnsi"/>
          <w:b/>
          <w:bCs/>
        </w:rPr>
        <w:t xml:space="preserve">1 raz w tygodniu, </w:t>
      </w:r>
      <w:r w:rsidRPr="00477EEC">
        <w:rPr>
          <w:rFonts w:cstheme="minorHAnsi"/>
        </w:rPr>
        <w:t>w uzgodnionym z Zamawiającym roboczym (poniedziałek – piątek) dniu tygodnia w godzinach od 7.00 do 14.00.</w:t>
      </w:r>
    </w:p>
    <w:p w:rsidR="00477EEC" w:rsidRPr="00417C93" w:rsidRDefault="00477EEC" w:rsidP="00417C93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rPr>
          <w:rFonts w:cstheme="minorHAnsi"/>
        </w:rPr>
      </w:pPr>
      <w:r w:rsidRPr="00477EEC">
        <w:rPr>
          <w:rFonts w:cstheme="minorHAnsi"/>
        </w:rPr>
        <w:t>prania odzieży w technologii wodnej (wymagane jes</w:t>
      </w:r>
      <w:r w:rsidR="00417C93">
        <w:rPr>
          <w:rFonts w:cstheme="minorHAnsi"/>
        </w:rPr>
        <w:t xml:space="preserve">t przedstawienie charakterystyk </w:t>
      </w:r>
      <w:r w:rsidRPr="00477EEC">
        <w:rPr>
          <w:rFonts w:cstheme="minorHAnsi"/>
        </w:rPr>
        <w:t>stosowanych środków  piorących) dezynfe</w:t>
      </w:r>
      <w:r>
        <w:rPr>
          <w:rFonts w:cstheme="minorHAnsi"/>
        </w:rPr>
        <w:t>kcji, suszenia, wygładzania</w:t>
      </w:r>
      <w:r w:rsidRPr="00477EEC">
        <w:rPr>
          <w:rFonts w:cstheme="minorHAnsi"/>
        </w:rPr>
        <w:t xml:space="preserve">, dokonywania przeróbek krawieckich i napraw odzieży uszkodzonej bez względu na rodzaj i zakres jej uszkodzenia – </w:t>
      </w:r>
      <w:r>
        <w:rPr>
          <w:rFonts w:cstheme="minorHAnsi"/>
          <w:b/>
          <w:bCs/>
        </w:rPr>
        <w:t>1 raz w tygodniu</w:t>
      </w:r>
    </w:p>
    <w:p w:rsidR="00417C93" w:rsidRPr="00417C93" w:rsidRDefault="00417C93" w:rsidP="00417C93">
      <w:pPr>
        <w:pStyle w:val="Akapitzlist"/>
        <w:numPr>
          <w:ilvl w:val="0"/>
          <w:numId w:val="22"/>
        </w:numPr>
        <w:tabs>
          <w:tab w:val="left" w:pos="709"/>
        </w:tabs>
        <w:spacing w:after="0" w:line="240" w:lineRule="auto"/>
        <w:rPr>
          <w:rFonts w:cstheme="minorHAnsi"/>
        </w:rPr>
      </w:pPr>
      <w:r>
        <w:t xml:space="preserve">  zapewnienia utrzymanie odzieży roboczej i ochronnej w czystości pozwalającej na estetyczny jej wygląd w całym okresie trwania umowy</w:t>
      </w:r>
    </w:p>
    <w:p w:rsidR="00477EEC" w:rsidRPr="00477EEC" w:rsidRDefault="00477EEC" w:rsidP="00417C93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wymiany</w:t>
      </w:r>
      <w:r w:rsidRPr="00477EEC">
        <w:rPr>
          <w:rFonts w:cstheme="minorHAnsi"/>
        </w:rPr>
        <w:t xml:space="preserve"> na nową odzieży zużytej w wyniku eksploatacji lub zniszczonej</w:t>
      </w:r>
      <w:r>
        <w:rPr>
          <w:rFonts w:cstheme="minorHAnsi"/>
        </w:rPr>
        <w:t>.</w:t>
      </w:r>
    </w:p>
    <w:p w:rsidR="00477EEC" w:rsidRPr="00477EEC" w:rsidRDefault="00417C93" w:rsidP="00477EEC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</w:t>
      </w:r>
      <w:r w:rsidR="00477EEC" w:rsidRPr="00477EEC">
        <w:rPr>
          <w:rFonts w:cstheme="minorHAnsi"/>
        </w:rPr>
        <w:t xml:space="preserve">ymiana  odzieży odbywać się będzie bez dodatkowych </w:t>
      </w:r>
      <w:r w:rsidR="00477EEC">
        <w:rPr>
          <w:rFonts w:cstheme="minorHAnsi"/>
        </w:rPr>
        <w:t xml:space="preserve">kosztów dla Zamawiającego. </w:t>
      </w:r>
      <w:r w:rsidR="00477EEC" w:rsidRPr="00477EEC">
        <w:rPr>
          <w:rFonts w:cstheme="minorHAnsi"/>
        </w:rPr>
        <w:t xml:space="preserve"> </w:t>
      </w:r>
    </w:p>
    <w:p w:rsidR="00477EEC" w:rsidRPr="00477EEC" w:rsidRDefault="00417C93" w:rsidP="00477EEC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</w:t>
      </w:r>
      <w:r w:rsidR="00477EEC" w:rsidRPr="00477EEC">
        <w:rPr>
          <w:rFonts w:cstheme="minorHAnsi"/>
        </w:rPr>
        <w:t xml:space="preserve">ymiana odzieży uszkodzonej/zabrudzonej (niezamortyzowanej) w razie wątpliwości co do dalszego jej użytkowania musi być każdorazowo konsultowana z przedstawicielem </w:t>
      </w:r>
      <w:r w:rsidR="00477EEC">
        <w:rPr>
          <w:rFonts w:cstheme="minorHAnsi"/>
        </w:rPr>
        <w:t>Zamawiającego</w:t>
      </w:r>
      <w:r w:rsidR="00477EEC" w:rsidRPr="00477EEC">
        <w:rPr>
          <w:rFonts w:cstheme="minorHAnsi"/>
        </w:rPr>
        <w:t xml:space="preserve">, do którego należy ostateczna decyzja w tym zakresie. </w:t>
      </w:r>
    </w:p>
    <w:p w:rsidR="00477EEC" w:rsidRPr="00477EEC" w:rsidRDefault="00417C93" w:rsidP="00477EEC">
      <w:pPr>
        <w:pStyle w:val="Akapitzlist"/>
        <w:numPr>
          <w:ilvl w:val="0"/>
          <w:numId w:val="20"/>
        </w:numPr>
        <w:tabs>
          <w:tab w:val="left" w:pos="70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</w:t>
      </w:r>
      <w:r w:rsidR="00477EEC" w:rsidRPr="00477EEC">
        <w:rPr>
          <w:rFonts w:cstheme="minorHAnsi"/>
        </w:rPr>
        <w:t>ykonawca zagospodarowuje we własnym zakresie odzież zużytą lub  zniszczoną.</w:t>
      </w:r>
    </w:p>
    <w:p w:rsidR="00477EEC" w:rsidRPr="00477EEC" w:rsidRDefault="00477EEC" w:rsidP="00477EEC">
      <w:pPr>
        <w:pStyle w:val="Akapitzlist"/>
        <w:numPr>
          <w:ilvl w:val="0"/>
          <w:numId w:val="22"/>
        </w:numPr>
        <w:tabs>
          <w:tab w:val="left" w:pos="709"/>
        </w:tabs>
        <w:spacing w:after="0" w:line="240" w:lineRule="auto"/>
        <w:rPr>
          <w:rFonts w:cstheme="minorHAnsi"/>
        </w:rPr>
      </w:pPr>
      <w:r w:rsidRPr="00477EEC">
        <w:rPr>
          <w:rFonts w:cstheme="minorHAnsi"/>
        </w:rPr>
        <w:t>dostosowanie ilości wynajmowanej odzieży w obrocie do fluktua</w:t>
      </w:r>
      <w:r>
        <w:rPr>
          <w:rFonts w:cstheme="minorHAnsi"/>
        </w:rPr>
        <w:t>cji kadr Zamawiającego</w:t>
      </w:r>
      <w:r w:rsidRPr="00477EEC">
        <w:rPr>
          <w:rFonts w:cstheme="minorHAnsi"/>
        </w:rPr>
        <w:t xml:space="preserve"> - zmiany odzieży w przypadku zwalnianych lub nowoprzyjętych pracowników – </w:t>
      </w:r>
      <w:r w:rsidRPr="00477EEC">
        <w:rPr>
          <w:rFonts w:cstheme="minorHAnsi"/>
          <w:b/>
        </w:rPr>
        <w:t>na bieżąco</w:t>
      </w:r>
      <w:r w:rsidRPr="00477EEC">
        <w:rPr>
          <w:rFonts w:cstheme="minorHAnsi"/>
        </w:rPr>
        <w:t>, w terminie 7 dni roboczych od dnia zgłoszenia e-m</w:t>
      </w:r>
      <w:r>
        <w:rPr>
          <w:rFonts w:cstheme="minorHAnsi"/>
        </w:rPr>
        <w:t>ailem takiej potrzeby przez Zamawiającego</w:t>
      </w:r>
      <w:r w:rsidRPr="00477EEC">
        <w:rPr>
          <w:rFonts w:cstheme="minorHAnsi"/>
        </w:rPr>
        <w:t>,</w:t>
      </w:r>
    </w:p>
    <w:p w:rsidR="00477EEC" w:rsidRPr="00477EEC" w:rsidRDefault="00477EEC" w:rsidP="00477EEC">
      <w:pPr>
        <w:pStyle w:val="Akapitzlist"/>
        <w:numPr>
          <w:ilvl w:val="0"/>
          <w:numId w:val="22"/>
        </w:numPr>
        <w:tabs>
          <w:tab w:val="left" w:pos="709"/>
        </w:tabs>
        <w:spacing w:after="0" w:line="240" w:lineRule="auto"/>
        <w:rPr>
          <w:rFonts w:cstheme="minorHAnsi"/>
        </w:rPr>
      </w:pPr>
      <w:r w:rsidRPr="00477EEC">
        <w:rPr>
          <w:rFonts w:cstheme="minorHAnsi"/>
        </w:rPr>
        <w:t xml:space="preserve">dokonywania </w:t>
      </w:r>
      <w:proofErr w:type="spellStart"/>
      <w:r w:rsidRPr="00477EEC">
        <w:rPr>
          <w:rFonts w:cstheme="minorHAnsi"/>
        </w:rPr>
        <w:t>przeznakowania</w:t>
      </w:r>
      <w:proofErr w:type="spellEnd"/>
      <w:r w:rsidRPr="00477EEC">
        <w:rPr>
          <w:rFonts w:cstheme="minorHAnsi"/>
        </w:rPr>
        <w:t xml:space="preserve"> indywidualnego odzieży w przypadku zmiany użytkownika – </w:t>
      </w:r>
      <w:r w:rsidRPr="00477EEC">
        <w:rPr>
          <w:rFonts w:cstheme="minorHAnsi"/>
          <w:b/>
        </w:rPr>
        <w:t>na bieżąco</w:t>
      </w:r>
      <w:r w:rsidRPr="00477EEC">
        <w:rPr>
          <w:rFonts w:cstheme="minorHAnsi"/>
        </w:rPr>
        <w:t xml:space="preserve">, w terminie 7 dni od dnia zgłoszenia e-mailem takiej potrzeby przez MPGK, </w:t>
      </w:r>
    </w:p>
    <w:p w:rsidR="00477EEC" w:rsidRDefault="00477EEC" w:rsidP="00477EEC">
      <w:pPr>
        <w:pStyle w:val="Akapitzlist"/>
        <w:numPr>
          <w:ilvl w:val="0"/>
          <w:numId w:val="22"/>
        </w:numPr>
        <w:tabs>
          <w:tab w:val="left" w:pos="709"/>
        </w:tabs>
        <w:spacing w:after="0" w:line="240" w:lineRule="auto"/>
        <w:rPr>
          <w:rFonts w:cstheme="minorHAnsi"/>
        </w:rPr>
      </w:pPr>
      <w:r w:rsidRPr="00477EEC">
        <w:rPr>
          <w:rFonts w:cstheme="minorHAnsi"/>
        </w:rPr>
        <w:t xml:space="preserve">przechowanie odzieży wycofanej z usługi – </w:t>
      </w:r>
      <w:r w:rsidRPr="00477EEC">
        <w:rPr>
          <w:rFonts w:cstheme="minorHAnsi"/>
          <w:b/>
          <w:bCs/>
        </w:rPr>
        <w:t xml:space="preserve">na bieżąco, </w:t>
      </w:r>
      <w:r w:rsidRPr="00477EEC">
        <w:rPr>
          <w:rFonts w:cstheme="minorHAnsi"/>
        </w:rPr>
        <w:t>w terminie 7 dni od dnia zgłoszenia               e-m</w:t>
      </w:r>
      <w:r>
        <w:rPr>
          <w:rFonts w:cstheme="minorHAnsi"/>
        </w:rPr>
        <w:t>ailem takiej potrzeby przez Zamawiającego</w:t>
      </w:r>
      <w:r w:rsidRPr="00477EEC">
        <w:rPr>
          <w:rFonts w:cstheme="minorHAnsi"/>
        </w:rPr>
        <w:t xml:space="preserve">, </w:t>
      </w:r>
    </w:p>
    <w:bookmarkEnd w:id="3"/>
    <w:p w:rsidR="00477EEC" w:rsidRDefault="00477EEC" w:rsidP="00477EEC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cstheme="minorHAnsi"/>
        </w:rPr>
      </w:pPr>
      <w:r w:rsidRPr="00477EEC">
        <w:rPr>
          <w:rFonts w:cstheme="minorHAnsi"/>
        </w:rPr>
        <w:t>W przypadku zniszczenia/zaginięcia odzieży podczas świadczenia usługi Wykonawca bez do</w:t>
      </w:r>
      <w:r>
        <w:rPr>
          <w:rFonts w:cstheme="minorHAnsi"/>
        </w:rPr>
        <w:t>datkowych kosztów dostarczy Zamawiającemu</w:t>
      </w:r>
      <w:r w:rsidRPr="00477EEC">
        <w:rPr>
          <w:rFonts w:cstheme="minorHAnsi"/>
        </w:rPr>
        <w:t xml:space="preserve"> nową odzież w ciągu 7 dni roboczych od e</w:t>
      </w:r>
      <w:r>
        <w:rPr>
          <w:rFonts w:cstheme="minorHAnsi"/>
        </w:rPr>
        <w:t>-mailowego zgłoszenia przez Zamawiającego</w:t>
      </w:r>
      <w:r w:rsidRPr="00477EEC">
        <w:rPr>
          <w:rFonts w:cstheme="minorHAnsi"/>
        </w:rPr>
        <w:t xml:space="preserve"> takiego braku.</w:t>
      </w:r>
    </w:p>
    <w:p w:rsidR="00FA58B0" w:rsidRPr="00FA58B0" w:rsidRDefault="00FA58B0" w:rsidP="00477EEC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W okresie zimowym obejmującym miesiące: styczeń, luty, marzec, październik, listopad, grudzień (z możliwością przedłużenia tego okresu z uwagi nie niesprzyjające warunki pogodowe) pracownicy będą mieli na wyposażeniu po 2 komplety odzieży zimowej. Po upływie okresu zimowego użytkowania, odzież nie będzie przekazana do depozytu Wykonawcy. </w:t>
      </w:r>
      <w:r>
        <w:rPr>
          <w:rFonts w:cstheme="minorHAnsi"/>
          <w:b/>
        </w:rPr>
        <w:t xml:space="preserve">Wykonawca nie będzie pobierał w tym czasie opłat za odzież zimową. </w:t>
      </w:r>
    </w:p>
    <w:p w:rsidR="00FA58B0" w:rsidRPr="00477EEC" w:rsidRDefault="00FA58B0" w:rsidP="00477EEC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cstheme="minorHAnsi"/>
        </w:rPr>
      </w:pPr>
      <w:r>
        <w:rPr>
          <w:rFonts w:cstheme="minorHAnsi"/>
        </w:rPr>
        <w:t xml:space="preserve">Wykonawca przydzieli dedykowanego opiekuna klienta do opieki nad prawidłową realizacją umowy. </w:t>
      </w:r>
    </w:p>
    <w:p w:rsidR="0045782B" w:rsidRPr="0045782B" w:rsidRDefault="0045782B" w:rsidP="00477EEC">
      <w:pPr>
        <w:pStyle w:val="Akapitzlist"/>
        <w:tabs>
          <w:tab w:val="left" w:pos="426"/>
        </w:tabs>
        <w:spacing w:after="0" w:line="240" w:lineRule="auto"/>
        <w:ind w:left="284"/>
        <w:rPr>
          <w:rFonts w:cstheme="minorHAnsi"/>
        </w:rPr>
      </w:pPr>
    </w:p>
    <w:bookmarkEnd w:id="2"/>
    <w:p w:rsidR="00867DB6" w:rsidRPr="00867DB6" w:rsidRDefault="00867DB6" w:rsidP="00867DB6">
      <w:pPr>
        <w:pStyle w:val="Akapitzlist"/>
        <w:numPr>
          <w:ilvl w:val="0"/>
          <w:numId w:val="3"/>
        </w:numPr>
        <w:tabs>
          <w:tab w:val="left" w:pos="567"/>
        </w:tabs>
        <w:spacing w:after="0" w:line="276" w:lineRule="auto"/>
        <w:ind w:left="284" w:hanging="284"/>
        <w:rPr>
          <w:rFonts w:asciiTheme="majorHAnsi" w:hAnsiTheme="majorHAnsi" w:cs="Calibri Light"/>
          <w:b/>
          <w:bCs/>
          <w:color w:val="000000" w:themeColor="text1"/>
        </w:rPr>
      </w:pPr>
      <w:r w:rsidRPr="00867DB6">
        <w:rPr>
          <w:rFonts w:asciiTheme="majorHAnsi" w:hAnsiTheme="majorHAnsi" w:cs="Calibri Light"/>
          <w:b/>
          <w:bCs/>
          <w:color w:val="000000" w:themeColor="text1"/>
        </w:rPr>
        <w:t>Pozostałe warunki realizacji zamówienia:</w:t>
      </w:r>
    </w:p>
    <w:p w:rsidR="00867DB6" w:rsidRDefault="00867DB6" w:rsidP="00867DB6">
      <w:pPr>
        <w:pStyle w:val="Akapitzlist"/>
        <w:numPr>
          <w:ilvl w:val="0"/>
          <w:numId w:val="26"/>
        </w:numPr>
        <w:tabs>
          <w:tab w:val="left" w:pos="567"/>
        </w:tabs>
        <w:spacing w:after="0" w:line="240" w:lineRule="auto"/>
        <w:ind w:left="567"/>
        <w:rPr>
          <w:rFonts w:cstheme="minorHAnsi"/>
          <w:color w:val="000000" w:themeColor="text1"/>
        </w:rPr>
      </w:pPr>
      <w:r w:rsidRPr="00867DB6">
        <w:rPr>
          <w:rFonts w:cstheme="minorHAnsi"/>
          <w:color w:val="000000" w:themeColor="text1"/>
        </w:rPr>
        <w:t>Wszelkie prace związane z dostawą i serwisowaniem odzieży, w tym transport, wniesienie itd.,  wykonuje Wykonawca.</w:t>
      </w:r>
    </w:p>
    <w:p w:rsidR="00417C93" w:rsidRPr="00417C93" w:rsidRDefault="00417C93" w:rsidP="007D09D9">
      <w:pPr>
        <w:pStyle w:val="Akapitzlist"/>
        <w:numPr>
          <w:ilvl w:val="0"/>
          <w:numId w:val="26"/>
        </w:numPr>
        <w:tabs>
          <w:tab w:val="left" w:pos="567"/>
        </w:tabs>
        <w:spacing w:after="0" w:line="240" w:lineRule="auto"/>
        <w:ind w:left="567"/>
        <w:rPr>
          <w:rFonts w:cstheme="minorHAnsi"/>
          <w:b/>
          <w:bCs/>
          <w:color w:val="000000" w:themeColor="text1"/>
        </w:rPr>
      </w:pPr>
      <w:r>
        <w:t>Utylizacja odzieży zniszczonej w trakcie realizacji usługi oraz po jej zamortyzowaniu po stronie i na koszt Wykonawcy.</w:t>
      </w:r>
    </w:p>
    <w:p w:rsidR="00867DB6" w:rsidRPr="00417C93" w:rsidRDefault="00867DB6" w:rsidP="007D09D9">
      <w:pPr>
        <w:pStyle w:val="Akapitzlist"/>
        <w:numPr>
          <w:ilvl w:val="0"/>
          <w:numId w:val="26"/>
        </w:numPr>
        <w:tabs>
          <w:tab w:val="left" w:pos="567"/>
        </w:tabs>
        <w:spacing w:after="0" w:line="240" w:lineRule="auto"/>
        <w:ind w:left="567"/>
        <w:rPr>
          <w:rFonts w:cstheme="minorHAnsi"/>
          <w:b/>
          <w:bCs/>
          <w:color w:val="000000" w:themeColor="text1"/>
        </w:rPr>
      </w:pPr>
      <w:r w:rsidRPr="00417C93">
        <w:rPr>
          <w:rFonts w:cstheme="minorHAnsi"/>
          <w:b/>
        </w:rPr>
        <w:t>Elektroniczny system kontroli obiegu odzieży:</w:t>
      </w:r>
    </w:p>
    <w:p w:rsidR="00867DB6" w:rsidRPr="00867DB6" w:rsidRDefault="00867DB6" w:rsidP="00867DB6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ind w:left="709"/>
        <w:rPr>
          <w:rFonts w:cstheme="minorHAnsi"/>
        </w:rPr>
      </w:pPr>
      <w:bookmarkStart w:id="4" w:name="_Hlk163027278"/>
      <w:r w:rsidRPr="00867DB6">
        <w:rPr>
          <w:rFonts w:cstheme="minorHAnsi"/>
        </w:rPr>
        <w:lastRenderedPageBreak/>
        <w:t>W ramach zamówienia Wykonawca zobowiązany jest do prowadzenia elektronicznego systemu kontroli</w:t>
      </w:r>
      <w:r>
        <w:rPr>
          <w:rFonts w:cstheme="minorHAnsi"/>
        </w:rPr>
        <w:t xml:space="preserve"> obiegu odzieży zapewniając Zamawiającemu</w:t>
      </w:r>
      <w:r w:rsidRPr="00867DB6">
        <w:rPr>
          <w:rFonts w:cstheme="minorHAnsi"/>
        </w:rPr>
        <w:t xml:space="preserve"> pełny dostęp do elektronicznej informacji o obiegu tej odzieży, w tym do ewidencji (liczba i rodzaj) usług serwisowania odzieży (możliwość kontrolowania realizacji zamówienia przez system on-line),</w:t>
      </w:r>
    </w:p>
    <w:p w:rsidR="00867DB6" w:rsidRPr="00867DB6" w:rsidRDefault="00867DB6" w:rsidP="00867DB6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ind w:left="709"/>
        <w:rPr>
          <w:rFonts w:cstheme="minorHAnsi"/>
        </w:rPr>
      </w:pPr>
      <w:r w:rsidRPr="00867DB6">
        <w:rPr>
          <w:rFonts w:cstheme="minorHAnsi"/>
        </w:rPr>
        <w:t>Wykonawca generuje elektroniczne miesięczne raporty (informacje) o obiegu odzieży i dostarcza je</w:t>
      </w:r>
      <w:r>
        <w:rPr>
          <w:rFonts w:cstheme="minorHAnsi"/>
        </w:rPr>
        <w:t xml:space="preserve"> Zamawiającemu</w:t>
      </w:r>
      <w:r w:rsidRPr="00867DB6">
        <w:rPr>
          <w:rFonts w:cstheme="minorHAnsi"/>
        </w:rPr>
        <w:t xml:space="preserve"> w formie pisemnej wraz z fakturą za dany miesięczny okres rozliczen</w:t>
      </w:r>
      <w:r>
        <w:rPr>
          <w:rFonts w:cstheme="minorHAnsi"/>
        </w:rPr>
        <w:t xml:space="preserve">iowy. </w:t>
      </w:r>
    </w:p>
    <w:p w:rsidR="00867DB6" w:rsidRPr="00867DB6" w:rsidRDefault="00867DB6" w:rsidP="00867DB6">
      <w:pPr>
        <w:pStyle w:val="Akapitzlist"/>
        <w:numPr>
          <w:ilvl w:val="0"/>
          <w:numId w:val="24"/>
        </w:numPr>
        <w:tabs>
          <w:tab w:val="left" w:pos="709"/>
        </w:tabs>
        <w:spacing w:after="0" w:line="240" w:lineRule="auto"/>
        <w:ind w:left="709"/>
        <w:rPr>
          <w:rFonts w:cstheme="minorHAnsi"/>
        </w:rPr>
      </w:pPr>
      <w:r w:rsidRPr="00867DB6">
        <w:rPr>
          <w:rFonts w:cstheme="minorHAnsi"/>
        </w:rPr>
        <w:t xml:space="preserve">Wykonawca opracowuje inne raporty </w:t>
      </w:r>
      <w:bookmarkStart w:id="5" w:name="_Hlk164848798"/>
      <w:r w:rsidRPr="00867DB6">
        <w:rPr>
          <w:rFonts w:cstheme="minorHAnsi"/>
        </w:rPr>
        <w:t xml:space="preserve">dotyczące przedmiotu zamówienia </w:t>
      </w:r>
      <w:bookmarkEnd w:id="5"/>
      <w:r w:rsidRPr="00867DB6">
        <w:rPr>
          <w:rFonts w:cstheme="minorHAnsi"/>
        </w:rPr>
        <w:t>wg potrzeb MPGK  na jego pisemny wniosek w terminie wskazanym we wniosku.</w:t>
      </w:r>
      <w:bookmarkEnd w:id="4"/>
    </w:p>
    <w:p w:rsidR="00867DB6" w:rsidRPr="00867DB6" w:rsidRDefault="00867DB6" w:rsidP="00867DB6">
      <w:pPr>
        <w:pStyle w:val="Akapitzlist"/>
        <w:numPr>
          <w:ilvl w:val="0"/>
          <w:numId w:val="26"/>
        </w:numPr>
        <w:spacing w:after="0" w:line="240" w:lineRule="auto"/>
        <w:ind w:left="567"/>
        <w:rPr>
          <w:rFonts w:cstheme="minorHAnsi"/>
        </w:rPr>
      </w:pPr>
      <w:r w:rsidRPr="00867DB6">
        <w:rPr>
          <w:rFonts w:cstheme="minorHAnsi"/>
          <w:b/>
          <w:bCs/>
        </w:rPr>
        <w:t>Pozostałe warunki</w:t>
      </w:r>
      <w:r w:rsidRPr="00867DB6">
        <w:rPr>
          <w:rFonts w:cstheme="minorHAnsi"/>
        </w:rPr>
        <w:t xml:space="preserve"> realizacji zamówienia określone zostały w</w:t>
      </w:r>
      <w:r w:rsidR="009F493D">
        <w:rPr>
          <w:rFonts w:cstheme="minorHAnsi"/>
          <w:bCs/>
        </w:rPr>
        <w:t xml:space="preserve">e wzorze umowy </w:t>
      </w:r>
      <w:r w:rsidRPr="00867DB6">
        <w:rPr>
          <w:rFonts w:cstheme="minorHAnsi"/>
          <w:b/>
          <w:bCs/>
        </w:rPr>
        <w:t xml:space="preserve">– załącznik nr </w:t>
      </w:r>
      <w:r w:rsidR="00B8231E">
        <w:rPr>
          <w:rFonts w:cstheme="minorHAnsi"/>
          <w:b/>
          <w:bCs/>
        </w:rPr>
        <w:t>8</w:t>
      </w:r>
      <w:r w:rsidRPr="00867DB6">
        <w:rPr>
          <w:rFonts w:cstheme="minorHAnsi"/>
          <w:b/>
          <w:bCs/>
        </w:rPr>
        <w:t xml:space="preserve"> do SWZ.</w:t>
      </w:r>
    </w:p>
    <w:p w:rsidR="0032620F" w:rsidRDefault="0032620F" w:rsidP="0032620F">
      <w:pPr>
        <w:spacing w:line="276" w:lineRule="auto"/>
        <w:rPr>
          <w:sz w:val="16"/>
          <w:szCs w:val="18"/>
        </w:rPr>
      </w:pPr>
    </w:p>
    <w:p w:rsidR="00CA3F8B" w:rsidRPr="00B9788C" w:rsidRDefault="00CA3F8B" w:rsidP="00CA3F8B">
      <w:pPr>
        <w:autoSpaceDN w:val="0"/>
        <w:adjustRightInd w:val="0"/>
        <w:rPr>
          <w:rFonts w:eastAsia="Calibri" w:cs="Times New Roman"/>
          <w:bCs/>
          <w:sz w:val="24"/>
          <w:szCs w:val="24"/>
        </w:rPr>
      </w:pPr>
    </w:p>
    <w:p w:rsidR="0032620F" w:rsidRDefault="0032620F" w:rsidP="0032620F">
      <w:pPr>
        <w:spacing w:line="276" w:lineRule="auto"/>
        <w:rPr>
          <w:sz w:val="16"/>
          <w:szCs w:val="18"/>
        </w:rPr>
      </w:pPr>
    </w:p>
    <w:p w:rsidR="0032620F" w:rsidRPr="0032620F" w:rsidRDefault="0032620F" w:rsidP="0032620F">
      <w:pPr>
        <w:spacing w:line="276" w:lineRule="auto"/>
        <w:rPr>
          <w:sz w:val="24"/>
          <w:szCs w:val="18"/>
        </w:rPr>
      </w:pPr>
    </w:p>
    <w:p w:rsidR="0032620F" w:rsidRPr="0032620F" w:rsidRDefault="0032620F" w:rsidP="0032620F">
      <w:pPr>
        <w:spacing w:line="276" w:lineRule="auto"/>
        <w:rPr>
          <w:sz w:val="16"/>
          <w:szCs w:val="18"/>
        </w:rPr>
      </w:pPr>
    </w:p>
    <w:sectPr w:rsidR="0032620F" w:rsidRPr="0032620F" w:rsidSect="004E3168">
      <w:headerReference w:type="default" r:id="rId8"/>
      <w:footerReference w:type="default" r:id="rId9"/>
      <w:headerReference w:type="first" r:id="rId10"/>
      <w:pgSz w:w="11906" w:h="16838"/>
      <w:pgMar w:top="851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70C" w:rsidRDefault="0083470C" w:rsidP="0093519F">
      <w:pPr>
        <w:spacing w:after="0" w:line="240" w:lineRule="auto"/>
      </w:pPr>
      <w:r>
        <w:separator/>
      </w:r>
    </w:p>
  </w:endnote>
  <w:endnote w:type="continuationSeparator" w:id="0">
    <w:p w:rsidR="0083470C" w:rsidRDefault="0083470C" w:rsidP="0093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310565"/>
      <w:docPartObj>
        <w:docPartGallery w:val="Page Numbers (Bottom of Page)"/>
        <w:docPartUnique/>
      </w:docPartObj>
    </w:sdtPr>
    <w:sdtEndPr/>
    <w:sdtContent>
      <w:p w:rsidR="00FA58B0" w:rsidRDefault="00FA58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938">
          <w:rPr>
            <w:noProof/>
          </w:rPr>
          <w:t>6</w:t>
        </w:r>
        <w:r>
          <w:fldChar w:fldCharType="end"/>
        </w:r>
      </w:p>
    </w:sdtContent>
  </w:sdt>
  <w:p w:rsidR="00FA58B0" w:rsidRDefault="00FA58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70C" w:rsidRDefault="0083470C" w:rsidP="0093519F">
      <w:pPr>
        <w:spacing w:after="0" w:line="240" w:lineRule="auto"/>
      </w:pPr>
      <w:r>
        <w:separator/>
      </w:r>
    </w:p>
  </w:footnote>
  <w:footnote w:type="continuationSeparator" w:id="0">
    <w:p w:rsidR="0083470C" w:rsidRDefault="0083470C" w:rsidP="0093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B0" w:rsidRPr="000C6631" w:rsidRDefault="00FA58B0" w:rsidP="000C6631">
    <w:pPr>
      <w:pStyle w:val="Nagwek"/>
      <w:jc w:val="center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B0" w:rsidRPr="0067773F" w:rsidRDefault="00FA58B0" w:rsidP="008F3EEE">
    <w:pPr>
      <w:pStyle w:val="Nagwek"/>
      <w:jc w:val="right"/>
      <w:rPr>
        <w:i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DD1"/>
    <w:multiLevelType w:val="hybridMultilevel"/>
    <w:tmpl w:val="FFFFFFFF"/>
    <w:lvl w:ilvl="0" w:tplc="34027A94">
      <w:start w:val="1"/>
      <w:numFmt w:val="lowerLetter"/>
      <w:lvlText w:val="%1)"/>
      <w:lvlJc w:val="left"/>
      <w:pPr>
        <w:ind w:left="28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" w15:restartNumberingAfterBreak="0">
    <w:nsid w:val="0B100C9A"/>
    <w:multiLevelType w:val="hybridMultilevel"/>
    <w:tmpl w:val="59826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D4B9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B0B10"/>
    <w:multiLevelType w:val="hybridMultilevel"/>
    <w:tmpl w:val="FFFFFFFF"/>
    <w:lvl w:ilvl="0" w:tplc="235249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424E08"/>
    <w:multiLevelType w:val="hybridMultilevel"/>
    <w:tmpl w:val="A63E3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6080"/>
    <w:multiLevelType w:val="hybridMultilevel"/>
    <w:tmpl w:val="83C25014"/>
    <w:lvl w:ilvl="0" w:tplc="62C48D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3352A"/>
    <w:multiLevelType w:val="hybridMultilevel"/>
    <w:tmpl w:val="2C865D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79B5422"/>
    <w:multiLevelType w:val="hybridMultilevel"/>
    <w:tmpl w:val="FFFFFFFF"/>
    <w:lvl w:ilvl="0" w:tplc="40B4CD2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172884"/>
    <w:multiLevelType w:val="hybridMultilevel"/>
    <w:tmpl w:val="66EA9112"/>
    <w:lvl w:ilvl="0" w:tplc="FB28DBB2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8948DA"/>
    <w:multiLevelType w:val="hybridMultilevel"/>
    <w:tmpl w:val="FFFFFFFF"/>
    <w:lvl w:ilvl="0" w:tplc="C3BCA770">
      <w:start w:val="1"/>
      <w:numFmt w:val="lowerLetter"/>
      <w:lvlText w:val="%1)"/>
      <w:lvlJc w:val="left"/>
      <w:pPr>
        <w:ind w:left="34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0" w15:restartNumberingAfterBreak="0">
    <w:nsid w:val="28254CE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27A0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71F7"/>
    <w:multiLevelType w:val="hybridMultilevel"/>
    <w:tmpl w:val="8E086198"/>
    <w:lvl w:ilvl="0" w:tplc="9AB8FC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86711"/>
    <w:multiLevelType w:val="hybridMultilevel"/>
    <w:tmpl w:val="C3807E66"/>
    <w:lvl w:ilvl="0" w:tplc="00D4471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62053"/>
    <w:multiLevelType w:val="hybridMultilevel"/>
    <w:tmpl w:val="8ADCBD7E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2493105"/>
    <w:multiLevelType w:val="hybridMultilevel"/>
    <w:tmpl w:val="C4604E8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D90DA3"/>
    <w:multiLevelType w:val="hybridMultilevel"/>
    <w:tmpl w:val="FFFFFFFF"/>
    <w:lvl w:ilvl="0" w:tplc="A4EEB828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6E3EB0"/>
    <w:multiLevelType w:val="hybridMultilevel"/>
    <w:tmpl w:val="FFFFFFFF"/>
    <w:lvl w:ilvl="0" w:tplc="397819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4F67BC"/>
    <w:multiLevelType w:val="hybridMultilevel"/>
    <w:tmpl w:val="A04E52BE"/>
    <w:lvl w:ilvl="0" w:tplc="D6B2FDB6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EC21D9"/>
    <w:multiLevelType w:val="hybridMultilevel"/>
    <w:tmpl w:val="D5884A5E"/>
    <w:lvl w:ilvl="0" w:tplc="84D08D0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5B81EF2"/>
    <w:multiLevelType w:val="hybridMultilevel"/>
    <w:tmpl w:val="57362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B0E1A"/>
    <w:multiLevelType w:val="hybridMultilevel"/>
    <w:tmpl w:val="005287B4"/>
    <w:lvl w:ilvl="0" w:tplc="8BE0960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4B3C8B"/>
    <w:multiLevelType w:val="hybridMultilevel"/>
    <w:tmpl w:val="ABB01BC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05244B7"/>
    <w:multiLevelType w:val="hybridMultilevel"/>
    <w:tmpl w:val="F60CE3AC"/>
    <w:lvl w:ilvl="0" w:tplc="865259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C5C32"/>
    <w:multiLevelType w:val="hybridMultilevel"/>
    <w:tmpl w:val="17FCA0C4"/>
    <w:lvl w:ilvl="0" w:tplc="FF2252AA">
      <w:start w:val="1"/>
      <w:numFmt w:val="upperRoman"/>
      <w:lvlText w:val="%1."/>
      <w:lvlJc w:val="left"/>
      <w:pPr>
        <w:ind w:left="862" w:hanging="72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13"/>
  </w:num>
  <w:num w:numId="3">
    <w:abstractNumId w:val="25"/>
  </w:num>
  <w:num w:numId="4">
    <w:abstractNumId w:val="8"/>
  </w:num>
  <w:num w:numId="5">
    <w:abstractNumId w:val="20"/>
  </w:num>
  <w:num w:numId="6">
    <w:abstractNumId w:val="6"/>
  </w:num>
  <w:num w:numId="7">
    <w:abstractNumId w:val="1"/>
  </w:num>
  <w:num w:numId="8">
    <w:abstractNumId w:val="5"/>
  </w:num>
  <w:num w:numId="9">
    <w:abstractNumId w:val="24"/>
  </w:num>
  <w:num w:numId="10">
    <w:abstractNumId w:val="4"/>
  </w:num>
  <w:num w:numId="11">
    <w:abstractNumId w:val="19"/>
  </w:num>
  <w:num w:numId="12">
    <w:abstractNumId w:val="16"/>
  </w:num>
  <w:num w:numId="13">
    <w:abstractNumId w:val="7"/>
  </w:num>
  <w:num w:numId="14">
    <w:abstractNumId w:val="0"/>
  </w:num>
  <w:num w:numId="15">
    <w:abstractNumId w:val="10"/>
  </w:num>
  <w:num w:numId="16">
    <w:abstractNumId w:val="2"/>
  </w:num>
  <w:num w:numId="17">
    <w:abstractNumId w:val="17"/>
  </w:num>
  <w:num w:numId="18">
    <w:abstractNumId w:val="14"/>
  </w:num>
  <w:num w:numId="19">
    <w:abstractNumId w:val="18"/>
  </w:num>
  <w:num w:numId="20">
    <w:abstractNumId w:val="11"/>
  </w:num>
  <w:num w:numId="21">
    <w:abstractNumId w:val="21"/>
  </w:num>
  <w:num w:numId="22">
    <w:abstractNumId w:val="15"/>
  </w:num>
  <w:num w:numId="23">
    <w:abstractNumId w:val="23"/>
  </w:num>
  <w:num w:numId="24">
    <w:abstractNumId w:val="9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20F"/>
    <w:rsid w:val="000412DA"/>
    <w:rsid w:val="0005295B"/>
    <w:rsid w:val="00090BFD"/>
    <w:rsid w:val="000A4ADF"/>
    <w:rsid w:val="000C5EB2"/>
    <w:rsid w:val="000C6631"/>
    <w:rsid w:val="000F2B9F"/>
    <w:rsid w:val="001002E3"/>
    <w:rsid w:val="001164F3"/>
    <w:rsid w:val="00131F24"/>
    <w:rsid w:val="00135204"/>
    <w:rsid w:val="00160566"/>
    <w:rsid w:val="001B17EA"/>
    <w:rsid w:val="001B5383"/>
    <w:rsid w:val="001C0453"/>
    <w:rsid w:val="001E11B8"/>
    <w:rsid w:val="0021465C"/>
    <w:rsid w:val="0021786F"/>
    <w:rsid w:val="00217FE8"/>
    <w:rsid w:val="0022580D"/>
    <w:rsid w:val="00266062"/>
    <w:rsid w:val="00282938"/>
    <w:rsid w:val="00283798"/>
    <w:rsid w:val="002B4178"/>
    <w:rsid w:val="002D0DC4"/>
    <w:rsid w:val="002D19B9"/>
    <w:rsid w:val="002D7749"/>
    <w:rsid w:val="002F06F2"/>
    <w:rsid w:val="002F42F6"/>
    <w:rsid w:val="0032620F"/>
    <w:rsid w:val="00371CDE"/>
    <w:rsid w:val="00384EB3"/>
    <w:rsid w:val="00386A62"/>
    <w:rsid w:val="003D0E4C"/>
    <w:rsid w:val="003E51FB"/>
    <w:rsid w:val="00417C93"/>
    <w:rsid w:val="004325DD"/>
    <w:rsid w:val="004366BA"/>
    <w:rsid w:val="0045782B"/>
    <w:rsid w:val="00461BCE"/>
    <w:rsid w:val="00477EEC"/>
    <w:rsid w:val="00494ECD"/>
    <w:rsid w:val="00495276"/>
    <w:rsid w:val="00496064"/>
    <w:rsid w:val="004E3168"/>
    <w:rsid w:val="00521430"/>
    <w:rsid w:val="00560F60"/>
    <w:rsid w:val="00590286"/>
    <w:rsid w:val="00592117"/>
    <w:rsid w:val="005A7009"/>
    <w:rsid w:val="005C0CDB"/>
    <w:rsid w:val="005C29F5"/>
    <w:rsid w:val="005F103D"/>
    <w:rsid w:val="005F3B96"/>
    <w:rsid w:val="00643257"/>
    <w:rsid w:val="006440D1"/>
    <w:rsid w:val="0067773F"/>
    <w:rsid w:val="00686602"/>
    <w:rsid w:val="006B5874"/>
    <w:rsid w:val="006F2614"/>
    <w:rsid w:val="006F3599"/>
    <w:rsid w:val="00733710"/>
    <w:rsid w:val="007877AE"/>
    <w:rsid w:val="007D194C"/>
    <w:rsid w:val="007D745F"/>
    <w:rsid w:val="00806ED1"/>
    <w:rsid w:val="008272B1"/>
    <w:rsid w:val="0083470C"/>
    <w:rsid w:val="008465A1"/>
    <w:rsid w:val="008521B0"/>
    <w:rsid w:val="00867DB6"/>
    <w:rsid w:val="008972BC"/>
    <w:rsid w:val="008C3CAC"/>
    <w:rsid w:val="008D0E9C"/>
    <w:rsid w:val="008F3EEE"/>
    <w:rsid w:val="008F5BF4"/>
    <w:rsid w:val="0093519F"/>
    <w:rsid w:val="00943AE5"/>
    <w:rsid w:val="0098122A"/>
    <w:rsid w:val="009A04D8"/>
    <w:rsid w:val="009F493D"/>
    <w:rsid w:val="009F7BC0"/>
    <w:rsid w:val="00A341F2"/>
    <w:rsid w:val="00A46C8F"/>
    <w:rsid w:val="00A54038"/>
    <w:rsid w:val="00A807AA"/>
    <w:rsid w:val="00A96E05"/>
    <w:rsid w:val="00AA7012"/>
    <w:rsid w:val="00B46E7D"/>
    <w:rsid w:val="00B63C13"/>
    <w:rsid w:val="00B8231E"/>
    <w:rsid w:val="00B9788C"/>
    <w:rsid w:val="00BA4B41"/>
    <w:rsid w:val="00BB4642"/>
    <w:rsid w:val="00BD07CB"/>
    <w:rsid w:val="00BD38B1"/>
    <w:rsid w:val="00C4213A"/>
    <w:rsid w:val="00C52DCC"/>
    <w:rsid w:val="00C61D4D"/>
    <w:rsid w:val="00C65C4D"/>
    <w:rsid w:val="00C77B25"/>
    <w:rsid w:val="00C9281A"/>
    <w:rsid w:val="00CA3F8B"/>
    <w:rsid w:val="00D02FD5"/>
    <w:rsid w:val="00D43760"/>
    <w:rsid w:val="00D87593"/>
    <w:rsid w:val="00D942EA"/>
    <w:rsid w:val="00DB098B"/>
    <w:rsid w:val="00DF0AC5"/>
    <w:rsid w:val="00E1403D"/>
    <w:rsid w:val="00E23DAF"/>
    <w:rsid w:val="00E4438E"/>
    <w:rsid w:val="00E44924"/>
    <w:rsid w:val="00E95D39"/>
    <w:rsid w:val="00EC7624"/>
    <w:rsid w:val="00ED577A"/>
    <w:rsid w:val="00EE4C39"/>
    <w:rsid w:val="00EF0E1A"/>
    <w:rsid w:val="00F94204"/>
    <w:rsid w:val="00FA0011"/>
    <w:rsid w:val="00FA58B0"/>
    <w:rsid w:val="00FC0723"/>
    <w:rsid w:val="00FC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C3EAF3-1B55-48D6-A3DF-1E7F1365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3F"/>
  </w:style>
  <w:style w:type="paragraph" w:styleId="Nagwek1">
    <w:name w:val="heading 1"/>
    <w:basedOn w:val="Normalny"/>
    <w:next w:val="Normalny"/>
    <w:link w:val="Nagwek1Znak"/>
    <w:uiPriority w:val="9"/>
    <w:qFormat/>
    <w:rsid w:val="0067773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773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773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773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773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73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773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73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773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19F"/>
  </w:style>
  <w:style w:type="paragraph" w:styleId="Stopka">
    <w:name w:val="footer"/>
    <w:basedOn w:val="Normalny"/>
    <w:link w:val="StopkaZnak"/>
    <w:uiPriority w:val="99"/>
    <w:unhideWhenUsed/>
    <w:rsid w:val="0093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19F"/>
  </w:style>
  <w:style w:type="paragraph" w:styleId="Akapitzlist">
    <w:name w:val="List Paragraph"/>
    <w:aliases w:val="Asia 2  Akapit z listą,tekst normalny,Punktor,Punktator,Akapit z listą32,maz_wyliczenie,opis dzialania,K-P_odwolanie,A_wyliczenie,Akapit z listą5,Normalny1,Akapit z listą31,Normalny2,wypunktowanie,L1,Numerowanie,CW_Lista,lp1,Bullet Numbe"/>
    <w:basedOn w:val="Normalny"/>
    <w:link w:val="AkapitzlistZnak"/>
    <w:uiPriority w:val="34"/>
    <w:qFormat/>
    <w:rsid w:val="00C52DCC"/>
    <w:pPr>
      <w:ind w:left="720"/>
      <w:contextualSpacing/>
    </w:pPr>
  </w:style>
  <w:style w:type="paragraph" w:styleId="Mapadokumentu">
    <w:name w:val="Document Map"/>
    <w:basedOn w:val="Normalny"/>
    <w:link w:val="MapadokumentuZnak"/>
    <w:semiHidden/>
    <w:rsid w:val="003D0E4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3D0E4C"/>
    <w:rPr>
      <w:rFonts w:ascii="Tahoma" w:eastAsia="Times New Roman" w:hAnsi="Tahoma" w:cs="Times New Roman"/>
      <w:sz w:val="20"/>
      <w:szCs w:val="20"/>
      <w:shd w:val="clear" w:color="auto" w:fill="000080"/>
      <w:vertAlign w:val="baseline"/>
      <w:lang w:eastAsia="pl-PL"/>
    </w:rPr>
  </w:style>
  <w:style w:type="paragraph" w:styleId="Tekstpodstawowy3">
    <w:name w:val="Body Text 3"/>
    <w:basedOn w:val="Normalny"/>
    <w:link w:val="Tekstpodstawowy3Znak"/>
    <w:rsid w:val="003D0E4C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D0E4C"/>
    <w:rPr>
      <w:rFonts w:ascii="Times New Roman" w:eastAsia="Times New Roman" w:hAnsi="Times New Roman" w:cs="Times New Roman"/>
      <w:b/>
      <w:i/>
      <w:sz w:val="32"/>
      <w:szCs w:val="20"/>
      <w:vertAlign w:val="baselin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0E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0E4C"/>
  </w:style>
  <w:style w:type="character" w:customStyle="1" w:styleId="Nagwek1Znak">
    <w:name w:val="Nagłówek 1 Znak"/>
    <w:basedOn w:val="Domylnaczcionkaakapitu"/>
    <w:link w:val="Nagwek1"/>
    <w:uiPriority w:val="9"/>
    <w:rsid w:val="0067773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77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773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773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773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7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773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73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773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7773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7773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7773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773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7773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773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7773F"/>
    <w:rPr>
      <w:i/>
      <w:iCs/>
      <w:color w:val="auto"/>
    </w:rPr>
  </w:style>
  <w:style w:type="paragraph" w:styleId="Bezodstpw">
    <w:name w:val="No Spacing"/>
    <w:uiPriority w:val="1"/>
    <w:qFormat/>
    <w:rsid w:val="0067773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7773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7773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773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773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67773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67773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7773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67773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67773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773F"/>
    <w:pPr>
      <w:outlineLvl w:val="9"/>
    </w:pPr>
  </w:style>
  <w:style w:type="character" w:customStyle="1" w:styleId="AkapitzlistZnak">
    <w:name w:val="Akapit z listą Znak"/>
    <w:aliases w:val="Asia 2  Akapit z listą Znak,tekst normalny Znak,Punktor Znak,Punktator Znak,Akapit z listą32 Znak,maz_wyliczenie Znak,opis dzialania Znak,K-P_odwolanie Znak,A_wyliczenie Znak,Akapit z listą5 Znak,Normalny1 Znak,Akapit z listą31 Znak"/>
    <w:link w:val="Akapitzlist"/>
    <w:uiPriority w:val="34"/>
    <w:qFormat/>
    <w:locked/>
    <w:rsid w:val="00D4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F0B2-6C5D-4C60-A276-D1FDE010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6</Pages>
  <Words>2890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Świętochowska</dc:creator>
  <cp:keywords/>
  <dc:description/>
  <cp:lastModifiedBy>Katarzyna.Bieczek</cp:lastModifiedBy>
  <cp:revision>40</cp:revision>
  <cp:lastPrinted>2025-02-10T07:43:00Z</cp:lastPrinted>
  <dcterms:created xsi:type="dcterms:W3CDTF">2016-09-30T07:58:00Z</dcterms:created>
  <dcterms:modified xsi:type="dcterms:W3CDTF">2025-02-10T08:24:00Z</dcterms:modified>
</cp:coreProperties>
</file>