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C6025D">
        <w:rPr>
          <w:bCs w:val="0"/>
          <w:sz w:val="20"/>
          <w:szCs w:val="20"/>
        </w:rPr>
        <w:t>ZPGP.271.18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C6025D">
        <w:rPr>
          <w:bCs/>
          <w:color w:val="000000"/>
          <w:sz w:val="20"/>
          <w:szCs w:val="20"/>
          <w:lang w:val="en-GB"/>
        </w:rPr>
      </w:r>
      <w:r w:rsidR="00C6025D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C6025D">
        <w:rPr>
          <w:bCs/>
          <w:color w:val="000000"/>
          <w:sz w:val="20"/>
          <w:szCs w:val="20"/>
          <w:lang w:val="en-GB"/>
        </w:rPr>
      </w:r>
      <w:r w:rsidR="00C6025D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 w:rsidRPr="009D5C1A">
        <w:rPr>
          <w:b/>
          <w:sz w:val="16"/>
          <w:szCs w:val="16"/>
        </w:rPr>
        <w:t>Zakup i dostawa sprzętu komputerowego w ramach realizacji projektu „Cyfrowa Gmina” Czę</w:t>
      </w:r>
      <w:r w:rsidR="009D5C1A" w:rsidRPr="009D5C1A">
        <w:rPr>
          <w:b/>
          <w:sz w:val="16"/>
          <w:szCs w:val="16"/>
        </w:rPr>
        <w:t xml:space="preserve">ść </w:t>
      </w:r>
      <w:r w:rsidRPr="009D5C1A">
        <w:rPr>
          <w:b/>
          <w:sz w:val="16"/>
          <w:szCs w:val="16"/>
        </w:rPr>
        <w:t xml:space="preserve">V – Zakup </w:t>
      </w:r>
      <w:r w:rsidR="009D5C1A" w:rsidRPr="009D5C1A">
        <w:rPr>
          <w:b/>
          <w:sz w:val="16"/>
          <w:szCs w:val="16"/>
        </w:rPr>
        <w:t>i dostawa sprzętu komputerowego.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>)</w:t>
            </w:r>
            <w:r w:rsidRPr="009D5C1A">
              <w:rPr>
                <w:bCs/>
                <w:sz w:val="20"/>
                <w:szCs w:val="20"/>
              </w:rPr>
              <w:t xml:space="preserve"> </w:t>
            </w:r>
            <w:r w:rsidR="009D5C1A">
              <w:rPr>
                <w:b/>
                <w:bCs/>
                <w:sz w:val="16"/>
                <w:szCs w:val="16"/>
              </w:rPr>
              <w:t xml:space="preserve">Część </w:t>
            </w:r>
            <w:r w:rsidRPr="009D5C1A">
              <w:rPr>
                <w:b/>
                <w:bCs/>
                <w:sz w:val="16"/>
                <w:szCs w:val="16"/>
              </w:rPr>
              <w:t>V</w:t>
            </w:r>
            <w:r w:rsidRPr="009D5C1A">
              <w:rPr>
                <w:b/>
                <w:bCs/>
                <w:sz w:val="20"/>
                <w:szCs w:val="20"/>
              </w:rPr>
              <w:t xml:space="preserve"> – </w:t>
            </w:r>
            <w:r w:rsidR="009D5C1A" w:rsidRPr="009D5C1A">
              <w:rPr>
                <w:b/>
                <w:sz w:val="16"/>
                <w:szCs w:val="16"/>
              </w:rPr>
              <w:t>Zakup i dostawa sprzętu komputerowego w ramach realizacji projektu „Cyfrowa Gmina” Część V – Zakup i dostawa sprzętu komputerowego.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C6025D">
        <w:rPr>
          <w:b/>
          <w:sz w:val="20"/>
          <w:szCs w:val="20"/>
        </w:rPr>
        <w:t>18</w:t>
      </w:r>
      <w:bookmarkStart w:id="0" w:name="_GoBack"/>
      <w:bookmarkEnd w:id="0"/>
      <w:r w:rsidR="00C6025D">
        <w:rPr>
          <w:b/>
          <w:sz w:val="20"/>
          <w:szCs w:val="20"/>
        </w:rPr>
        <w:t>.09</w:t>
      </w:r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lastRenderedPageBreak/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C6025D">
        <w:rPr>
          <w:bCs/>
          <w:sz w:val="20"/>
          <w:szCs w:val="20"/>
          <w:lang w:val="en-GB"/>
        </w:rPr>
      </w:r>
      <w:r w:rsidR="00C6025D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663F3"/>
    <w:rsid w:val="000B5B5F"/>
    <w:rsid w:val="00503FD5"/>
    <w:rsid w:val="00557332"/>
    <w:rsid w:val="005A2F17"/>
    <w:rsid w:val="009D5C1A"/>
    <w:rsid w:val="00A53048"/>
    <w:rsid w:val="00C6025D"/>
    <w:rsid w:val="00C91EEA"/>
    <w:rsid w:val="00D17709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6</cp:revision>
  <dcterms:created xsi:type="dcterms:W3CDTF">2023-06-26T08:05:00Z</dcterms:created>
  <dcterms:modified xsi:type="dcterms:W3CDTF">2023-08-10T09:31:00Z</dcterms:modified>
</cp:coreProperties>
</file>