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…………………………………..</w:t>
      </w: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nazwa (firma) i adres Wykonawcy </w:t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900DB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                          </w:t>
      </w: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</w:p>
    <w:p w:rsidR="00900DB8" w:rsidRPr="004456DE" w:rsidRDefault="00900DB8" w:rsidP="00900DB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mbria" w:eastAsia="Times New Roman" w:hAnsi="Cambria" w:cs="Arial"/>
          <w:b/>
          <w:iCs/>
          <w:kern w:val="0"/>
          <w:sz w:val="24"/>
          <w:szCs w:val="24"/>
          <w:lang w:eastAsia="ar-SA"/>
          <w14:ligatures w14:val="none"/>
        </w:rPr>
      </w:pPr>
      <w:r w:rsidRPr="004456DE">
        <w:rPr>
          <w:rFonts w:ascii="Cambria" w:eastAsia="Times New Roman" w:hAnsi="Cambria" w:cs="Arial"/>
          <w:b/>
          <w:iCs/>
          <w:kern w:val="0"/>
          <w:sz w:val="24"/>
          <w:szCs w:val="24"/>
          <w:lang w:eastAsia="ar-SA"/>
          <w14:ligatures w14:val="none"/>
        </w:rPr>
        <w:t>Oświadczenie Wykonawcy</w:t>
      </w:r>
      <w:r w:rsidR="00AE07AF" w:rsidRPr="004456DE">
        <w:rPr>
          <w:rFonts w:ascii="Cambria" w:eastAsia="Times New Roman" w:hAnsi="Cambria" w:cs="Arial"/>
          <w:b/>
          <w:iCs/>
          <w:kern w:val="0"/>
          <w:sz w:val="24"/>
          <w:szCs w:val="24"/>
          <w:lang w:eastAsia="ar-SA"/>
          <w14:ligatures w14:val="none"/>
        </w:rPr>
        <w:t xml:space="preserve"> </w:t>
      </w:r>
    </w:p>
    <w:p w:rsidR="00AE07AF" w:rsidRPr="00900DB8" w:rsidRDefault="00AE07AF" w:rsidP="00900DB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mbria" w:eastAsia="Times New Roman" w:hAnsi="Cambria" w:cs="Arial"/>
          <w:b/>
          <w:iCs/>
          <w:kern w:val="0"/>
          <w:sz w:val="24"/>
          <w:szCs w:val="24"/>
          <w:lang w:eastAsia="ar-SA"/>
          <w14:ligatures w14:val="none"/>
        </w:rPr>
      </w:pPr>
      <w:r w:rsidRPr="004456DE">
        <w:rPr>
          <w:rFonts w:ascii="Cambria" w:eastAsia="Times New Roman" w:hAnsi="Cambria" w:cs="Arial"/>
          <w:b/>
          <w:iCs/>
          <w:kern w:val="0"/>
          <w:sz w:val="24"/>
          <w:szCs w:val="24"/>
          <w:lang w:eastAsia="ar-SA"/>
          <w14:ligatures w14:val="none"/>
        </w:rPr>
        <w:t>o spełnianiu wymogów norm</w:t>
      </w:r>
    </w:p>
    <w:p w:rsidR="00900DB8" w:rsidRPr="00900DB8" w:rsidRDefault="00900DB8" w:rsidP="00900DB8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:rsid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</w:p>
    <w:p w:rsidR="00900DB8" w:rsidRDefault="00900DB8" w:rsidP="00900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iż pojazdy przeznaczone do realizacji zamówienia, wskazane w „Wykazie ambulansów”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stanowiącym Załącznik nr 3 do Zapytania ofertowego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tj</w:t>
      </w:r>
      <w:proofErr w:type="spellEnd"/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:</w:t>
      </w:r>
    </w:p>
    <w:p w:rsidR="00900DB8" w:rsidRDefault="00900DB8" w:rsidP="00900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Default="00900DB8" w:rsidP="00900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Default="00900DB8" w:rsidP="00900DB8">
      <w:pPr>
        <w:pStyle w:val="Akapitzlist"/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_______________________ (marka, model, </w:t>
      </w:r>
      <w:r w:rsidR="002D0E2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typ,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nr rejestracyjny),</w:t>
      </w:r>
    </w:p>
    <w:p w:rsidR="00900DB8" w:rsidRDefault="00900DB8" w:rsidP="00900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Pr="00900DB8" w:rsidRDefault="00900DB8" w:rsidP="00900DB8">
      <w:pPr>
        <w:pStyle w:val="Akapitzlist"/>
        <w:numPr>
          <w:ilvl w:val="3"/>
          <w:numId w:val="1"/>
        </w:numPr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_______________________ (marka, model, </w:t>
      </w:r>
      <w:r w:rsidR="002D0E2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typ, </w:t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nr rejestracyjny),</w:t>
      </w:r>
    </w:p>
    <w:p w:rsidR="00900DB8" w:rsidRPr="00900DB8" w:rsidRDefault="00900DB8" w:rsidP="00900DB8">
      <w:pPr>
        <w:pStyle w:val="Akapitzlist"/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:rsidR="00900DB8" w:rsidRPr="00900DB8" w:rsidRDefault="002D0E2D" w:rsidP="002D0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s</w:t>
      </w:r>
      <w:r w:rsidR="00900DB8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ą środkami transportu medycznego, spełniającymi </w:t>
      </w:r>
      <w:r w:rsidR="00900DB8" w:rsidRPr="005A6E8E">
        <w:rPr>
          <w:rFonts w:ascii="Cambria" w:eastAsia="Times New Roman" w:hAnsi="Cambria" w:cstheme="minorHAnsi"/>
          <w:kern w:val="0"/>
          <w:lang w:eastAsia="ar-SA"/>
          <w14:ligatures w14:val="none"/>
        </w:rPr>
        <w:t>warunki</w:t>
      </w:r>
      <w:r w:rsidR="00900DB8" w:rsidRPr="005A6E8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i posiadającymi </w:t>
      </w:r>
      <w:r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cechy techniczne i jakościowe </w:t>
      </w:r>
      <w:r w:rsidR="00900DB8" w:rsidRPr="005A6E8E">
        <w:rPr>
          <w:rFonts w:ascii="Cambria" w:eastAsia="Times New Roman" w:hAnsi="Cambria" w:cstheme="minorHAnsi"/>
          <w:kern w:val="0"/>
          <w:lang w:eastAsia="ar-SA"/>
          <w14:ligatures w14:val="none"/>
        </w:rPr>
        <w:t xml:space="preserve">określone w </w:t>
      </w:r>
      <w:bookmarkStart w:id="0" w:name="_Hlk193362641"/>
      <w:r w:rsidR="00900DB8" w:rsidRPr="005A6E8E">
        <w:rPr>
          <w:rFonts w:ascii="Cambria" w:eastAsia="Times New Roman" w:hAnsi="Cambria" w:cstheme="minorHAnsi"/>
          <w:kern w:val="0"/>
          <w:lang w:eastAsia="ar-SA"/>
          <w14:ligatures w14:val="none"/>
        </w:rPr>
        <w:t>Polskich Normach przenoszących Europejskie Normy zharmonizowane</w:t>
      </w:r>
      <w:r>
        <w:rPr>
          <w:rFonts w:ascii="Cambria" w:eastAsia="Times New Roman" w:hAnsi="Cambria" w:cstheme="minorHAnsi"/>
          <w:kern w:val="0"/>
          <w:lang w:eastAsia="ar-SA"/>
          <w14:ligatures w14:val="none"/>
        </w:rPr>
        <w:t xml:space="preserve">: </w:t>
      </w:r>
      <w:r w:rsidR="00900DB8" w:rsidRPr="005A6E8E">
        <w:rPr>
          <w:rFonts w:ascii="Cambria" w:eastAsia="Times New Roman" w:hAnsi="Cambria" w:cstheme="minorHAnsi"/>
          <w:kern w:val="0"/>
          <w:lang w:eastAsia="ar-SA"/>
          <w14:ligatures w14:val="none"/>
        </w:rPr>
        <w:t>PN – EN 1789 oraz PN – EN 1865</w:t>
      </w:r>
      <w:bookmarkEnd w:id="0"/>
      <w:r>
        <w:rPr>
          <w:rFonts w:ascii="Cambria" w:eastAsia="Times New Roman" w:hAnsi="Cambria" w:cstheme="minorHAnsi"/>
          <w:kern w:val="0"/>
          <w:lang w:eastAsia="ar-SA"/>
          <w14:ligatures w14:val="none"/>
        </w:rPr>
        <w:t>.</w:t>
      </w:r>
    </w:p>
    <w:p w:rsid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:rsid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:rsid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…………………….…., dnia …………</w:t>
      </w:r>
      <w:r w:rsidRPr="00900D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:rsidR="00900DB8" w:rsidRPr="00900DB8" w:rsidRDefault="00900DB8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900DB8" w:rsidRDefault="00900DB8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2D0E2D" w:rsidRDefault="002D0E2D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2D0E2D" w:rsidRDefault="002D0E2D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2D0E2D" w:rsidRDefault="002D0E2D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2D0E2D" w:rsidRDefault="002D0E2D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2D0E2D" w:rsidRDefault="002D0E2D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2D0E2D" w:rsidRPr="00900DB8" w:rsidRDefault="002D0E2D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900DB8" w:rsidRPr="00900DB8" w:rsidRDefault="00900DB8" w:rsidP="00900DB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:rsidR="00900DB8" w:rsidRPr="00900DB8" w:rsidRDefault="00900DB8" w:rsidP="00900DB8">
      <w:pPr>
        <w:spacing w:line="254" w:lineRule="auto"/>
        <w:ind w:left="426"/>
        <w:jc w:val="both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  <w:r w:rsidRPr="00900DB8">
        <w:rPr>
          <w:rFonts w:ascii="Cambria" w:eastAsia="Calibri" w:hAnsi="Cambria" w:cs="Times New Roman"/>
          <w:b/>
          <w:i/>
          <w:iCs/>
          <w:kern w:val="0"/>
          <w:sz w:val="20"/>
          <w:szCs w:val="20"/>
          <w:u w:val="single"/>
          <w14:ligatures w14:val="none"/>
        </w:rPr>
        <w:t xml:space="preserve">Dokument powinien być podpisany kwalifikowanym podpisem elektronicznym, podpisem zaufanym lub podpisem osobistym </w:t>
      </w:r>
      <w:r w:rsidRPr="00900DB8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:rsidR="00900DB8" w:rsidRPr="00900DB8" w:rsidRDefault="00900DB8" w:rsidP="00900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506DBF" w:rsidRDefault="00506DBF"/>
    <w:sectPr w:rsidR="00506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DB8" w:rsidRDefault="00900DB8" w:rsidP="00900DB8">
      <w:pPr>
        <w:spacing w:after="0" w:line="240" w:lineRule="auto"/>
      </w:pPr>
      <w:r>
        <w:separator/>
      </w:r>
    </w:p>
  </w:endnote>
  <w:endnote w:type="continuationSeparator" w:id="0">
    <w:p w:rsidR="00900DB8" w:rsidRDefault="00900DB8" w:rsidP="0090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DB8" w:rsidRDefault="00900DB8" w:rsidP="00900DB8">
      <w:pPr>
        <w:spacing w:after="0" w:line="240" w:lineRule="auto"/>
      </w:pPr>
      <w:r>
        <w:separator/>
      </w:r>
    </w:p>
  </w:footnote>
  <w:footnote w:type="continuationSeparator" w:id="0">
    <w:p w:rsidR="00900DB8" w:rsidRDefault="00900DB8" w:rsidP="0090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0DB8" w:rsidRPr="00900DB8" w:rsidRDefault="00900DB8">
    <w:pPr>
      <w:pStyle w:val="Nagwek"/>
      <w:rPr>
        <w:rFonts w:ascii="Cambria" w:hAnsi="Cambria"/>
        <w:i/>
        <w:iCs/>
      </w:rPr>
    </w:pPr>
    <w:r w:rsidRPr="00900DB8">
      <w:rPr>
        <w:rFonts w:ascii="Cambria" w:hAnsi="Cambria"/>
        <w:i/>
        <w:iCs/>
      </w:rPr>
      <w:t xml:space="preserve">ZPZ-05/Reg/03/25 </w:t>
    </w:r>
    <w:r w:rsidRPr="00900DB8">
      <w:rPr>
        <w:rFonts w:ascii="Cambria" w:hAnsi="Cambria"/>
        <w:i/>
        <w:iCs/>
      </w:rPr>
      <w:tab/>
    </w:r>
    <w:r w:rsidRPr="00900DB8">
      <w:rPr>
        <w:rFonts w:ascii="Cambria" w:hAnsi="Cambria"/>
        <w:i/>
        <w:iCs/>
      </w:rPr>
      <w:tab/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1775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B8"/>
    <w:rsid w:val="001115BF"/>
    <w:rsid w:val="002D0E2D"/>
    <w:rsid w:val="004456DE"/>
    <w:rsid w:val="004845DA"/>
    <w:rsid w:val="00506DBF"/>
    <w:rsid w:val="006F709C"/>
    <w:rsid w:val="00900DB8"/>
    <w:rsid w:val="00AE07AF"/>
    <w:rsid w:val="00DF0170"/>
    <w:rsid w:val="00E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366"/>
  <w15:chartTrackingRefBased/>
  <w15:docId w15:val="{FB3A4CBB-9129-4FEA-A5B9-CEA061B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D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D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D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D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DB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DB8"/>
  </w:style>
  <w:style w:type="paragraph" w:styleId="Stopka">
    <w:name w:val="footer"/>
    <w:basedOn w:val="Normalny"/>
    <w:link w:val="StopkaZnak"/>
    <w:uiPriority w:val="99"/>
    <w:unhideWhenUsed/>
    <w:rsid w:val="0090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Konrad Piotrowski</cp:lastModifiedBy>
  <cp:revision>3</cp:revision>
  <dcterms:created xsi:type="dcterms:W3CDTF">2025-03-25T13:26:00Z</dcterms:created>
  <dcterms:modified xsi:type="dcterms:W3CDTF">2025-03-25T13:51:00Z</dcterms:modified>
</cp:coreProperties>
</file>