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17F3" w14:textId="41762CFD" w:rsidR="005910B2" w:rsidRPr="002C0ADF" w:rsidRDefault="005910B2" w:rsidP="002C0ADF">
      <w:pPr>
        <w:pStyle w:val="Nagwek2"/>
        <w:rPr>
          <w:b w:val="0"/>
          <w:bCs/>
        </w:rPr>
      </w:pPr>
      <w:r w:rsidRPr="002C0ADF">
        <w:rPr>
          <w:b w:val="0"/>
          <w:bCs/>
        </w:rPr>
        <w:t>data:</w:t>
      </w:r>
      <w:r w:rsidR="00310504" w:rsidRPr="002C0ADF">
        <w:rPr>
          <w:b w:val="0"/>
          <w:bCs/>
        </w:rPr>
        <w:t xml:space="preserve"> </w:t>
      </w:r>
      <w:r w:rsidR="00214AE9">
        <w:rPr>
          <w:b w:val="0"/>
          <w:bCs/>
        </w:rPr>
        <w:t>1</w:t>
      </w:r>
      <w:r w:rsidR="00AA2C5E">
        <w:rPr>
          <w:b w:val="0"/>
          <w:bCs/>
        </w:rPr>
        <w:t>7</w:t>
      </w:r>
      <w:r w:rsidRPr="002C0ADF">
        <w:rPr>
          <w:b w:val="0"/>
          <w:bCs/>
        </w:rPr>
        <w:t>.</w:t>
      </w:r>
      <w:r w:rsidR="002D5674">
        <w:rPr>
          <w:b w:val="0"/>
          <w:bCs/>
        </w:rPr>
        <w:t>0</w:t>
      </w:r>
      <w:r w:rsidR="00214AE9">
        <w:rPr>
          <w:b w:val="0"/>
          <w:bCs/>
        </w:rPr>
        <w:t>4</w:t>
      </w:r>
      <w:r w:rsidRPr="002C0ADF">
        <w:rPr>
          <w:b w:val="0"/>
          <w:bCs/>
        </w:rPr>
        <w:t>.202</w:t>
      </w:r>
      <w:r w:rsidR="002D5674">
        <w:rPr>
          <w:b w:val="0"/>
          <w:bCs/>
        </w:rPr>
        <w:t>5</w:t>
      </w:r>
      <w:r w:rsidRPr="002C0ADF">
        <w:rPr>
          <w:b w:val="0"/>
          <w:bCs/>
        </w:rPr>
        <w:t xml:space="preserve"> r.</w:t>
      </w:r>
      <w:r w:rsidRPr="002C0ADF">
        <w:rPr>
          <w:b w:val="0"/>
          <w:bCs/>
        </w:rPr>
        <w:br/>
        <w:t xml:space="preserve">znak sprawy: </w:t>
      </w:r>
      <w:r w:rsidR="00214AE9" w:rsidRPr="00214AE9">
        <w:rPr>
          <w:b w:val="0"/>
          <w:bCs/>
        </w:rPr>
        <w:t>CPPC-D05B00-W02.251.1.6.2025</w:t>
      </w:r>
      <w:r w:rsidRPr="002C0ADF">
        <w:rPr>
          <w:b w:val="0"/>
          <w:bCs/>
        </w:rPr>
        <w:br/>
        <w:t>osoba do kontaktu:</w:t>
      </w:r>
      <w:r w:rsidR="00ED4484">
        <w:rPr>
          <w:b w:val="0"/>
          <w:bCs/>
        </w:rPr>
        <w:t xml:space="preserve"> </w:t>
      </w:r>
      <w:r w:rsidR="00214AE9">
        <w:rPr>
          <w:b w:val="0"/>
          <w:bCs/>
        </w:rPr>
        <w:t>Aleksandra Osuch</w:t>
      </w:r>
      <w:r w:rsidRPr="002C0ADF">
        <w:rPr>
          <w:b w:val="0"/>
          <w:bCs/>
        </w:rPr>
        <w:br/>
        <w:t xml:space="preserve">e-mail: </w:t>
      </w:r>
      <w:r w:rsidR="00214AE9">
        <w:rPr>
          <w:b w:val="0"/>
          <w:bCs/>
        </w:rPr>
        <w:t>aosuch</w:t>
      </w:r>
      <w:r w:rsidRPr="002C0ADF">
        <w:rPr>
          <w:b w:val="0"/>
          <w:bCs/>
        </w:rPr>
        <w:t>@cppc.gov.pl</w:t>
      </w:r>
    </w:p>
    <w:p w14:paraId="73321631" w14:textId="4524C1D0" w:rsidR="00214AE9" w:rsidRPr="002E4005" w:rsidRDefault="00214AE9" w:rsidP="00214AE9">
      <w:pPr>
        <w:pStyle w:val="Nagwek2"/>
      </w:pPr>
      <w:r w:rsidRPr="002E4005">
        <w:t xml:space="preserve">Wykonawcy biorący udział </w:t>
      </w:r>
      <w:r w:rsidRPr="002E4005">
        <w:br/>
        <w:t>w postępowaniu nr ZP/</w:t>
      </w:r>
      <w:r>
        <w:t>5/</w:t>
      </w:r>
      <w:r w:rsidRPr="002E4005">
        <w:t>202</w:t>
      </w:r>
      <w:r>
        <w:t>5</w:t>
      </w:r>
      <w:r w:rsidRPr="002E4005">
        <w:t>/</w:t>
      </w:r>
      <w:r>
        <w:t>AO</w:t>
      </w:r>
    </w:p>
    <w:p w14:paraId="283945A3" w14:textId="4054D1AC" w:rsidR="00C0330F" w:rsidRDefault="005910B2" w:rsidP="000E3F94">
      <w:pPr>
        <w:pStyle w:val="Nagwek1"/>
        <w:rPr>
          <w:b w:val="0"/>
          <w:bCs w:val="0"/>
          <w:sz w:val="24"/>
          <w:szCs w:val="24"/>
        </w:rPr>
      </w:pPr>
      <w:r w:rsidRPr="008F7194">
        <w:rPr>
          <w:rFonts w:asciiTheme="minorHAnsi" w:hAnsiTheme="minorHAnsi" w:cstheme="minorHAnsi"/>
          <w:lang w:eastAsia="pl-PL"/>
        </w:rPr>
        <w:t>Dotyczy:</w:t>
      </w:r>
      <w:r w:rsidR="002E41D0">
        <w:t xml:space="preserve"> </w:t>
      </w:r>
      <w:r w:rsidR="00214AE9" w:rsidRPr="00214AE9">
        <w:t xml:space="preserve">Świadczenie usługi szkoleniowej z zakresu komunikacji wewnętrznej i współpracy w zespole </w:t>
      </w:r>
      <w:r w:rsidR="00ED4484">
        <w:t>(</w:t>
      </w:r>
      <w:r w:rsidR="00ED4484" w:rsidRPr="00ED4484">
        <w:t>nr postępowania ZP/</w:t>
      </w:r>
      <w:r w:rsidR="00214AE9">
        <w:t>5</w:t>
      </w:r>
      <w:r w:rsidR="00ED4484" w:rsidRPr="00ED4484">
        <w:t>/202</w:t>
      </w:r>
      <w:r w:rsidR="00BD7612">
        <w:t>5</w:t>
      </w:r>
      <w:r w:rsidR="00ED4484" w:rsidRPr="00ED4484">
        <w:t>/</w:t>
      </w:r>
      <w:r w:rsidR="00214AE9">
        <w:t>AO</w:t>
      </w:r>
      <w:r w:rsidR="00ED4484" w:rsidRPr="00ED4484">
        <w:t>)</w:t>
      </w:r>
    </w:p>
    <w:p w14:paraId="3C0D6EF9" w14:textId="53D8CFCD" w:rsidR="00214AE9" w:rsidRDefault="00A65046" w:rsidP="00214AE9">
      <w:pPr>
        <w:pStyle w:val="Nagwek1"/>
        <w:spacing w:line="360" w:lineRule="auto"/>
        <w:rPr>
          <w:rFonts w:cs="Calibri"/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="00310504" w:rsidRPr="008F7194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214AE9" w:rsidRPr="00A65046">
        <w:rPr>
          <w:b w:val="0"/>
          <w:bCs w:val="0"/>
          <w:sz w:val="24"/>
          <w:szCs w:val="24"/>
        </w:rPr>
        <w:t xml:space="preserve">działając na podstawie art. 284 ust. </w:t>
      </w:r>
      <w:r w:rsidR="00214AE9">
        <w:rPr>
          <w:b w:val="0"/>
          <w:bCs w:val="0"/>
          <w:sz w:val="24"/>
          <w:szCs w:val="24"/>
        </w:rPr>
        <w:t>2</w:t>
      </w:r>
      <w:r w:rsidR="00214AE9" w:rsidRPr="00A65046">
        <w:rPr>
          <w:b w:val="0"/>
          <w:bCs w:val="0"/>
          <w:sz w:val="24"/>
          <w:szCs w:val="24"/>
        </w:rPr>
        <w:t xml:space="preserve"> ustawy z dnia 11 września 2019 r. – Prawo zamówień publicznych (</w:t>
      </w:r>
      <w:r w:rsidR="00214AE9" w:rsidRPr="007A1033">
        <w:rPr>
          <w:rFonts w:asciiTheme="minorHAnsi" w:hAnsiTheme="minorHAnsi" w:cstheme="minorHAnsi"/>
          <w:b w:val="0"/>
          <w:bCs w:val="0"/>
          <w:sz w:val="24"/>
          <w:szCs w:val="24"/>
        </w:rPr>
        <w:t>Dz. U. z 202</w:t>
      </w:r>
      <w:r w:rsidR="00214AE9">
        <w:rPr>
          <w:rFonts w:asciiTheme="minorHAnsi" w:hAnsiTheme="minorHAnsi" w:cstheme="minorHAnsi"/>
          <w:b w:val="0"/>
          <w:bCs w:val="0"/>
          <w:sz w:val="24"/>
          <w:szCs w:val="24"/>
        </w:rPr>
        <w:t>4</w:t>
      </w:r>
      <w:r w:rsidR="00214AE9" w:rsidRPr="007A103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 poz. 1</w:t>
      </w:r>
      <w:r w:rsidR="00214AE9">
        <w:rPr>
          <w:rFonts w:asciiTheme="minorHAnsi" w:hAnsiTheme="minorHAnsi" w:cstheme="minorHAnsi"/>
          <w:b w:val="0"/>
          <w:bCs w:val="0"/>
          <w:sz w:val="24"/>
          <w:szCs w:val="24"/>
        </w:rPr>
        <w:t>320</w:t>
      </w:r>
      <w:r w:rsidR="00214AE9" w:rsidRPr="007A103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ze zm</w:t>
      </w:r>
      <w:r w:rsidR="00214AE9" w:rsidRPr="00A65046">
        <w:rPr>
          <w:b w:val="0"/>
          <w:bCs w:val="0"/>
          <w:sz w:val="24"/>
          <w:szCs w:val="24"/>
        </w:rPr>
        <w:t>.)</w:t>
      </w:r>
      <w:r w:rsidR="00214AE9">
        <w:rPr>
          <w:b w:val="0"/>
          <w:bCs w:val="0"/>
          <w:sz w:val="24"/>
          <w:szCs w:val="24"/>
        </w:rPr>
        <w:t xml:space="preserve">, zwanej dalej „ustawą Pzp” </w:t>
      </w:r>
      <w:r w:rsidR="00214AE9" w:rsidRPr="00A65046">
        <w:rPr>
          <w:b w:val="0"/>
          <w:bCs w:val="0"/>
          <w:sz w:val="24"/>
          <w:szCs w:val="24"/>
        </w:rPr>
        <w:t xml:space="preserve">– Zamawiający </w:t>
      </w:r>
      <w:r w:rsidR="00214AE9" w:rsidRPr="00315A4D">
        <w:rPr>
          <w:rFonts w:cs="Calibri"/>
          <w:b w:val="0"/>
          <w:bCs w:val="0"/>
          <w:sz w:val="24"/>
          <w:szCs w:val="24"/>
        </w:rPr>
        <w:t xml:space="preserve">przekazuje odpowiedź na pytanie Wykonawcy przesłane w dniu </w:t>
      </w:r>
      <w:r w:rsidR="00214AE9">
        <w:rPr>
          <w:rFonts w:cs="Calibri"/>
          <w:b w:val="0"/>
          <w:bCs w:val="0"/>
          <w:sz w:val="24"/>
          <w:szCs w:val="24"/>
        </w:rPr>
        <w:t>1</w:t>
      </w:r>
      <w:r w:rsidR="00310ED9">
        <w:rPr>
          <w:rFonts w:cs="Calibri"/>
          <w:b w:val="0"/>
          <w:bCs w:val="0"/>
          <w:sz w:val="24"/>
          <w:szCs w:val="24"/>
        </w:rPr>
        <w:t>7</w:t>
      </w:r>
      <w:r w:rsidR="00214AE9" w:rsidRPr="00315A4D">
        <w:rPr>
          <w:rFonts w:cs="Calibri"/>
          <w:b w:val="0"/>
          <w:bCs w:val="0"/>
          <w:sz w:val="24"/>
          <w:szCs w:val="24"/>
        </w:rPr>
        <w:t>.0</w:t>
      </w:r>
      <w:r w:rsidR="00214AE9">
        <w:rPr>
          <w:rFonts w:cs="Calibri"/>
          <w:b w:val="0"/>
          <w:bCs w:val="0"/>
          <w:sz w:val="24"/>
          <w:szCs w:val="24"/>
        </w:rPr>
        <w:t>4</w:t>
      </w:r>
      <w:r w:rsidR="00214AE9" w:rsidRPr="00315A4D">
        <w:rPr>
          <w:rFonts w:cs="Calibri"/>
          <w:b w:val="0"/>
          <w:bCs w:val="0"/>
          <w:sz w:val="24"/>
          <w:szCs w:val="24"/>
        </w:rPr>
        <w:t>.202</w:t>
      </w:r>
      <w:r w:rsidR="00214AE9">
        <w:rPr>
          <w:rFonts w:cs="Calibri"/>
          <w:b w:val="0"/>
          <w:bCs w:val="0"/>
          <w:sz w:val="24"/>
          <w:szCs w:val="24"/>
        </w:rPr>
        <w:t>5</w:t>
      </w:r>
      <w:r w:rsidR="00214AE9" w:rsidRPr="00315A4D">
        <w:rPr>
          <w:rFonts w:cs="Calibri"/>
          <w:b w:val="0"/>
          <w:bCs w:val="0"/>
          <w:sz w:val="24"/>
          <w:szCs w:val="24"/>
        </w:rPr>
        <w:t xml:space="preserve"> r.</w:t>
      </w:r>
    </w:p>
    <w:p w14:paraId="5A6803E6" w14:textId="63652914" w:rsidR="00214AE9" w:rsidRDefault="00214AE9" w:rsidP="00214AE9">
      <w:r w:rsidRPr="00214AE9">
        <w:rPr>
          <w:b/>
          <w:bCs/>
        </w:rPr>
        <w:t>Pytanie:</w:t>
      </w:r>
      <w:r>
        <w:br/>
        <w:t>„</w:t>
      </w:r>
      <w:r w:rsidR="00310ED9">
        <w:t>W</w:t>
      </w:r>
      <w:r w:rsidR="00310ED9" w:rsidRPr="00310ED9">
        <w:t>nosimy o podanie wartości szacunkowej oraz kwoty jaką zamawiający przeznaczył na to zamówienie.</w:t>
      </w:r>
      <w:r>
        <w:t>”</w:t>
      </w:r>
    </w:p>
    <w:p w14:paraId="0DA624BB" w14:textId="7BCAA65A" w:rsidR="00903A56" w:rsidRPr="00214AE9" w:rsidRDefault="00214AE9" w:rsidP="00214AE9">
      <w:r w:rsidRPr="00214AE9">
        <w:rPr>
          <w:b/>
          <w:bCs/>
        </w:rPr>
        <w:t>Odpowiedź</w:t>
      </w:r>
      <w:r>
        <w:rPr>
          <w:b/>
          <w:bCs/>
        </w:rPr>
        <w:t>:</w:t>
      </w:r>
      <w:r>
        <w:rPr>
          <w:b/>
          <w:bCs/>
        </w:rPr>
        <w:br/>
      </w:r>
      <w:r w:rsidR="00310ED9" w:rsidRPr="00EE1356">
        <w:t>W związku z art. 222 ust. 4 ustawy Pzp Zamawiający informuje, że na sfinansowanie zamówienia zamierza przeznaczyć kwotę</w:t>
      </w:r>
      <w:r w:rsidR="00310ED9">
        <w:t xml:space="preserve"> 9</w:t>
      </w:r>
      <w:r w:rsidR="00310ED9" w:rsidRPr="00310ED9">
        <w:t>5</w:t>
      </w:r>
      <w:r w:rsidR="00731681">
        <w:t> </w:t>
      </w:r>
      <w:r w:rsidR="00310ED9" w:rsidRPr="00310ED9">
        <w:t>000</w:t>
      </w:r>
      <w:r w:rsidR="00731681">
        <w:t>,00</w:t>
      </w:r>
      <w:r w:rsidR="00310ED9" w:rsidRPr="00310ED9">
        <w:t xml:space="preserve"> zł</w:t>
      </w:r>
      <w:r w:rsidR="00731681">
        <w:t>.</w:t>
      </w:r>
      <w:r w:rsidR="00731681">
        <w:br/>
        <w:t xml:space="preserve">Natomiast wartość szacunkowa zamówienia wynosi </w:t>
      </w:r>
      <w:r w:rsidR="00731681" w:rsidRPr="00731681">
        <w:t>91</w:t>
      </w:r>
      <w:r w:rsidR="00731681" w:rsidRPr="00731681">
        <w:t> </w:t>
      </w:r>
      <w:r w:rsidR="00731681" w:rsidRPr="00731681">
        <w:t>390</w:t>
      </w:r>
      <w:r w:rsidR="00731681" w:rsidRPr="00731681">
        <w:t>,00 z</w:t>
      </w:r>
      <w:r w:rsidR="00731681">
        <w:t>ł</w:t>
      </w:r>
      <w:r w:rsidR="00731681" w:rsidRPr="00731681">
        <w:t>.</w:t>
      </w:r>
      <w:r w:rsidR="00903A56">
        <w:br/>
      </w:r>
    </w:p>
    <w:p w14:paraId="060597F0" w14:textId="08E524CD" w:rsidR="009602E7" w:rsidRPr="00BF20E4" w:rsidRDefault="0018124F" w:rsidP="007C58C6">
      <w:pPr>
        <w:pStyle w:val="Nagwek1"/>
        <w:spacing w:before="0" w:after="0"/>
        <w:ind w:left="4963"/>
        <w:rPr>
          <w:rFonts w:cs="Calibri"/>
          <w:b w:val="0"/>
          <w:bCs w:val="0"/>
          <w:sz w:val="24"/>
          <w:szCs w:val="22"/>
        </w:rPr>
      </w:pPr>
      <w:r w:rsidRPr="002C0ADF">
        <w:rPr>
          <w:b w:val="0"/>
          <w:bCs w:val="0"/>
          <w:sz w:val="24"/>
          <w:szCs w:val="24"/>
          <w:lang w:eastAsia="pl-PL"/>
        </w:rPr>
        <w:t>Z wyrazami szacunku</w:t>
      </w:r>
      <w:r w:rsidRPr="002C0ADF">
        <w:rPr>
          <w:b w:val="0"/>
          <w:bCs w:val="0"/>
          <w:sz w:val="24"/>
          <w:szCs w:val="24"/>
          <w:lang w:eastAsia="pl-PL"/>
        </w:rPr>
        <w:br/>
      </w:r>
      <w:r w:rsidRPr="002C0ADF">
        <w:rPr>
          <w:b w:val="0"/>
          <w:bCs w:val="0"/>
          <w:sz w:val="24"/>
          <w:szCs w:val="24"/>
          <w:lang w:eastAsia="pl-PL"/>
        </w:rPr>
        <w:br/>
      </w:r>
      <w:r w:rsidR="007E4318" w:rsidRPr="008A2859">
        <w:rPr>
          <w:rFonts w:cs="Calibri"/>
          <w:b w:val="0"/>
          <w:bCs w:val="0"/>
          <w:sz w:val="24"/>
          <w:szCs w:val="22"/>
        </w:rPr>
        <w:t>Wojciech Szajnar</w:t>
      </w:r>
      <w:r w:rsidR="007E4318" w:rsidRPr="008A2859">
        <w:rPr>
          <w:rFonts w:cs="Calibri"/>
          <w:b w:val="0"/>
          <w:bCs w:val="0"/>
          <w:sz w:val="24"/>
          <w:szCs w:val="22"/>
        </w:rPr>
        <w:br/>
        <w:t>Dyrektor</w:t>
      </w:r>
      <w:r w:rsidR="007E4318"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="007E4318"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p w14:paraId="39C5C957" w14:textId="1FA2812B" w:rsidR="00504EAA" w:rsidRPr="00425776" w:rsidRDefault="00504EAA" w:rsidP="00425776">
      <w:pPr>
        <w:pStyle w:val="Nagwek1"/>
        <w:ind w:left="4253"/>
        <w:rPr>
          <w:b w:val="0"/>
          <w:bCs w:val="0"/>
          <w:sz w:val="24"/>
          <w:szCs w:val="24"/>
          <w:lang w:eastAsia="pl-PL"/>
        </w:rPr>
      </w:pPr>
    </w:p>
    <w:sectPr w:rsidR="00504EAA" w:rsidRPr="00425776" w:rsidSect="00EE4F7D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3B9C3" w14:textId="77777777" w:rsidR="00E1373B" w:rsidRDefault="00E1373B">
      <w:r>
        <w:separator/>
      </w:r>
    </w:p>
  </w:endnote>
  <w:endnote w:type="continuationSeparator" w:id="0">
    <w:p w14:paraId="2116A56D" w14:textId="77777777" w:rsidR="00E1373B" w:rsidRDefault="00E1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6C9A" w14:textId="7FE62528" w:rsidR="00545A4B" w:rsidRPr="00545A4B" w:rsidRDefault="00BD7612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 w:rsidRPr="00BD7612">
      <w:rPr>
        <w:rFonts w:cs="Arial"/>
        <w:noProof/>
        <w:color w:val="646464"/>
        <w:sz w:val="16"/>
        <w:szCs w:val="16"/>
      </w:rPr>
      <w:drawing>
        <wp:anchor distT="0" distB="0" distL="114300" distR="114300" simplePos="0" relativeHeight="251657728" behindDoc="0" locked="0" layoutInCell="1" allowOverlap="1" wp14:anchorId="71D9FF2A" wp14:editId="2F74DF89">
          <wp:simplePos x="0" y="0"/>
          <wp:positionH relativeFrom="margin">
            <wp:posOffset>2692400</wp:posOffset>
          </wp:positionH>
          <wp:positionV relativeFrom="margin">
            <wp:posOffset>9130665</wp:posOffset>
          </wp:positionV>
          <wp:extent cx="3133725" cy="304800"/>
          <wp:effectExtent l="0" t="0" r="9525" b="0"/>
          <wp:wrapSquare wrapText="bothSides"/>
          <wp:docPr id="174194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822EA" w14:textId="77777777" w:rsidR="00E1373B" w:rsidRDefault="00E1373B">
      <w:r>
        <w:separator/>
      </w:r>
    </w:p>
  </w:footnote>
  <w:footnote w:type="continuationSeparator" w:id="0">
    <w:p w14:paraId="4F235CAB" w14:textId="77777777" w:rsidR="00E1373B" w:rsidRDefault="00E13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6704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C55"/>
    <w:multiLevelType w:val="hybridMultilevel"/>
    <w:tmpl w:val="C1E04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12C7E"/>
    <w:multiLevelType w:val="hybridMultilevel"/>
    <w:tmpl w:val="2534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745D87"/>
    <w:multiLevelType w:val="hybridMultilevel"/>
    <w:tmpl w:val="A6C2DBFC"/>
    <w:lvl w:ilvl="0" w:tplc="AD4A8E3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450AF"/>
    <w:multiLevelType w:val="hybridMultilevel"/>
    <w:tmpl w:val="417A5A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A2B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044F4"/>
    <w:multiLevelType w:val="hybridMultilevel"/>
    <w:tmpl w:val="A2B0CD48"/>
    <w:lvl w:ilvl="0" w:tplc="F0CC651E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2A426485"/>
    <w:multiLevelType w:val="hybridMultilevel"/>
    <w:tmpl w:val="EA08E614"/>
    <w:lvl w:ilvl="0" w:tplc="517A335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B0923"/>
    <w:multiLevelType w:val="hybridMultilevel"/>
    <w:tmpl w:val="BEC629A8"/>
    <w:lvl w:ilvl="0" w:tplc="09EC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A020B"/>
    <w:multiLevelType w:val="hybridMultilevel"/>
    <w:tmpl w:val="4094CB5E"/>
    <w:lvl w:ilvl="0" w:tplc="842E5C4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C2165"/>
    <w:multiLevelType w:val="hybridMultilevel"/>
    <w:tmpl w:val="720A76A0"/>
    <w:lvl w:ilvl="0" w:tplc="55DAE73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06C64"/>
    <w:multiLevelType w:val="hybridMultilevel"/>
    <w:tmpl w:val="19401990"/>
    <w:lvl w:ilvl="0" w:tplc="4DA2B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22"/>
  </w:num>
  <w:num w:numId="4" w16cid:durableId="907615826">
    <w:abstractNumId w:val="18"/>
  </w:num>
  <w:num w:numId="5" w16cid:durableId="397635744">
    <w:abstractNumId w:val="30"/>
  </w:num>
  <w:num w:numId="6" w16cid:durableId="1648318210">
    <w:abstractNumId w:val="26"/>
  </w:num>
  <w:num w:numId="7" w16cid:durableId="331833269">
    <w:abstractNumId w:val="29"/>
  </w:num>
  <w:num w:numId="8" w16cid:durableId="162362834">
    <w:abstractNumId w:val="4"/>
  </w:num>
  <w:num w:numId="9" w16cid:durableId="493955748">
    <w:abstractNumId w:val="5"/>
  </w:num>
  <w:num w:numId="10" w16cid:durableId="1613436086">
    <w:abstractNumId w:val="25"/>
  </w:num>
  <w:num w:numId="11" w16cid:durableId="7873616">
    <w:abstractNumId w:val="20"/>
  </w:num>
  <w:num w:numId="12" w16cid:durableId="1726102718">
    <w:abstractNumId w:val="31"/>
  </w:num>
  <w:num w:numId="13" w16cid:durableId="333580693">
    <w:abstractNumId w:val="24"/>
  </w:num>
  <w:num w:numId="14" w16cid:durableId="1335911795">
    <w:abstractNumId w:val="19"/>
  </w:num>
  <w:num w:numId="15" w16cid:durableId="736320308">
    <w:abstractNumId w:val="16"/>
  </w:num>
  <w:num w:numId="16" w16cid:durableId="1160580737">
    <w:abstractNumId w:val="12"/>
  </w:num>
  <w:num w:numId="17" w16cid:durableId="1300263558">
    <w:abstractNumId w:val="23"/>
  </w:num>
  <w:num w:numId="18" w16cid:durableId="1751386461">
    <w:abstractNumId w:val="32"/>
  </w:num>
  <w:num w:numId="19" w16cid:durableId="306860956">
    <w:abstractNumId w:val="27"/>
  </w:num>
  <w:num w:numId="20" w16cid:durableId="441993209">
    <w:abstractNumId w:val="1"/>
  </w:num>
  <w:num w:numId="21" w16cid:durableId="463042427">
    <w:abstractNumId w:val="2"/>
  </w:num>
  <w:num w:numId="22" w16cid:durableId="508133190">
    <w:abstractNumId w:val="9"/>
  </w:num>
  <w:num w:numId="23" w16cid:durableId="994992768">
    <w:abstractNumId w:val="3"/>
  </w:num>
  <w:num w:numId="24" w16cid:durableId="467087463">
    <w:abstractNumId w:val="15"/>
  </w:num>
  <w:num w:numId="25" w16cid:durableId="559249678">
    <w:abstractNumId w:val="6"/>
  </w:num>
  <w:num w:numId="26" w16cid:durableId="25060987">
    <w:abstractNumId w:val="17"/>
  </w:num>
  <w:num w:numId="27" w16cid:durableId="1052852785">
    <w:abstractNumId w:val="14"/>
  </w:num>
  <w:num w:numId="28" w16cid:durableId="888036599">
    <w:abstractNumId w:val="21"/>
  </w:num>
  <w:num w:numId="29" w16cid:durableId="1820421530">
    <w:abstractNumId w:val="13"/>
  </w:num>
  <w:num w:numId="30" w16cid:durableId="1881237887">
    <w:abstractNumId w:val="28"/>
  </w:num>
  <w:num w:numId="31" w16cid:durableId="401484625">
    <w:abstractNumId w:val="8"/>
  </w:num>
  <w:num w:numId="32" w16cid:durableId="2123377387">
    <w:abstractNumId w:val="10"/>
  </w:num>
  <w:num w:numId="33" w16cid:durableId="65499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2A6"/>
    <w:rsid w:val="000400E1"/>
    <w:rsid w:val="0004603C"/>
    <w:rsid w:val="00046910"/>
    <w:rsid w:val="00065C40"/>
    <w:rsid w:val="00074B68"/>
    <w:rsid w:val="000769AC"/>
    <w:rsid w:val="00080DFA"/>
    <w:rsid w:val="00081E08"/>
    <w:rsid w:val="00094EF6"/>
    <w:rsid w:val="000C58C0"/>
    <w:rsid w:val="000C6BC1"/>
    <w:rsid w:val="000E21EF"/>
    <w:rsid w:val="000E3F94"/>
    <w:rsid w:val="000E62C0"/>
    <w:rsid w:val="001561C5"/>
    <w:rsid w:val="001623A8"/>
    <w:rsid w:val="0018124F"/>
    <w:rsid w:val="001F4888"/>
    <w:rsid w:val="002013A8"/>
    <w:rsid w:val="00214307"/>
    <w:rsid w:val="00214AE9"/>
    <w:rsid w:val="002571F6"/>
    <w:rsid w:val="002B08FC"/>
    <w:rsid w:val="002C0ADF"/>
    <w:rsid w:val="002D4666"/>
    <w:rsid w:val="002D5674"/>
    <w:rsid w:val="002D66BB"/>
    <w:rsid w:val="002E41D0"/>
    <w:rsid w:val="002E6BDD"/>
    <w:rsid w:val="002F3DFE"/>
    <w:rsid w:val="002F66E8"/>
    <w:rsid w:val="00310274"/>
    <w:rsid w:val="00310504"/>
    <w:rsid w:val="00310ED9"/>
    <w:rsid w:val="003134FE"/>
    <w:rsid w:val="00326730"/>
    <w:rsid w:val="00377A0D"/>
    <w:rsid w:val="003816DA"/>
    <w:rsid w:val="00397B78"/>
    <w:rsid w:val="003B266F"/>
    <w:rsid w:val="003F0C1F"/>
    <w:rsid w:val="00401655"/>
    <w:rsid w:val="00412555"/>
    <w:rsid w:val="00424623"/>
    <w:rsid w:val="00425776"/>
    <w:rsid w:val="00431448"/>
    <w:rsid w:val="004400B1"/>
    <w:rsid w:val="00440C8D"/>
    <w:rsid w:val="0044164C"/>
    <w:rsid w:val="00473A4F"/>
    <w:rsid w:val="004746BB"/>
    <w:rsid w:val="00477345"/>
    <w:rsid w:val="00482EA3"/>
    <w:rsid w:val="004844AD"/>
    <w:rsid w:val="004D77C5"/>
    <w:rsid w:val="00504EAA"/>
    <w:rsid w:val="00510025"/>
    <w:rsid w:val="005115C2"/>
    <w:rsid w:val="00532E1B"/>
    <w:rsid w:val="00545A4B"/>
    <w:rsid w:val="00545C04"/>
    <w:rsid w:val="0056165A"/>
    <w:rsid w:val="00567BD2"/>
    <w:rsid w:val="005910B2"/>
    <w:rsid w:val="005A056A"/>
    <w:rsid w:val="005B71B6"/>
    <w:rsid w:val="005B7917"/>
    <w:rsid w:val="005C6A98"/>
    <w:rsid w:val="005D44E5"/>
    <w:rsid w:val="005E22E2"/>
    <w:rsid w:val="005F1F1C"/>
    <w:rsid w:val="006116B5"/>
    <w:rsid w:val="006204D2"/>
    <w:rsid w:val="00621E32"/>
    <w:rsid w:val="00622433"/>
    <w:rsid w:val="00663ACF"/>
    <w:rsid w:val="006760F1"/>
    <w:rsid w:val="00677E71"/>
    <w:rsid w:val="006A7760"/>
    <w:rsid w:val="006A788C"/>
    <w:rsid w:val="006D0D6F"/>
    <w:rsid w:val="006D19B4"/>
    <w:rsid w:val="006E040C"/>
    <w:rsid w:val="006E4218"/>
    <w:rsid w:val="007021C9"/>
    <w:rsid w:val="007077F2"/>
    <w:rsid w:val="00721ACD"/>
    <w:rsid w:val="00731681"/>
    <w:rsid w:val="00742243"/>
    <w:rsid w:val="007461C4"/>
    <w:rsid w:val="00760990"/>
    <w:rsid w:val="00761B48"/>
    <w:rsid w:val="00777B38"/>
    <w:rsid w:val="00780D75"/>
    <w:rsid w:val="007A1033"/>
    <w:rsid w:val="007C335B"/>
    <w:rsid w:val="007C58C6"/>
    <w:rsid w:val="007E4318"/>
    <w:rsid w:val="00863D3F"/>
    <w:rsid w:val="0088784C"/>
    <w:rsid w:val="008A2859"/>
    <w:rsid w:val="008B4C34"/>
    <w:rsid w:val="008C4DE6"/>
    <w:rsid w:val="008F09F1"/>
    <w:rsid w:val="00900EE3"/>
    <w:rsid w:val="00903A56"/>
    <w:rsid w:val="009133E1"/>
    <w:rsid w:val="00916282"/>
    <w:rsid w:val="00921D48"/>
    <w:rsid w:val="009255FE"/>
    <w:rsid w:val="009351FC"/>
    <w:rsid w:val="009602E7"/>
    <w:rsid w:val="00973EA4"/>
    <w:rsid w:val="00975D31"/>
    <w:rsid w:val="009A095A"/>
    <w:rsid w:val="009A5797"/>
    <w:rsid w:val="009B47D1"/>
    <w:rsid w:val="009B7B29"/>
    <w:rsid w:val="009B7DF8"/>
    <w:rsid w:val="009D4E34"/>
    <w:rsid w:val="009E3AF7"/>
    <w:rsid w:val="009E6DED"/>
    <w:rsid w:val="00A05B96"/>
    <w:rsid w:val="00A42564"/>
    <w:rsid w:val="00A65046"/>
    <w:rsid w:val="00A75DE8"/>
    <w:rsid w:val="00A8394D"/>
    <w:rsid w:val="00A9011D"/>
    <w:rsid w:val="00A97B93"/>
    <w:rsid w:val="00AA2C5E"/>
    <w:rsid w:val="00AA46DC"/>
    <w:rsid w:val="00AB1375"/>
    <w:rsid w:val="00AB2E4A"/>
    <w:rsid w:val="00AB3ED5"/>
    <w:rsid w:val="00AD274B"/>
    <w:rsid w:val="00AD33C6"/>
    <w:rsid w:val="00AF3CB9"/>
    <w:rsid w:val="00AF4EB4"/>
    <w:rsid w:val="00B00EDC"/>
    <w:rsid w:val="00B371AE"/>
    <w:rsid w:val="00B40CF7"/>
    <w:rsid w:val="00B546E9"/>
    <w:rsid w:val="00B619ED"/>
    <w:rsid w:val="00B82EF6"/>
    <w:rsid w:val="00BC79CC"/>
    <w:rsid w:val="00BD7612"/>
    <w:rsid w:val="00BE6428"/>
    <w:rsid w:val="00BF102F"/>
    <w:rsid w:val="00BF20E4"/>
    <w:rsid w:val="00C0330F"/>
    <w:rsid w:val="00C06AC7"/>
    <w:rsid w:val="00C0733F"/>
    <w:rsid w:val="00C14A13"/>
    <w:rsid w:val="00C224EE"/>
    <w:rsid w:val="00C3461A"/>
    <w:rsid w:val="00C34D96"/>
    <w:rsid w:val="00C360EA"/>
    <w:rsid w:val="00C43BDB"/>
    <w:rsid w:val="00C965EE"/>
    <w:rsid w:val="00CA1C9E"/>
    <w:rsid w:val="00CA4211"/>
    <w:rsid w:val="00CB3E01"/>
    <w:rsid w:val="00CB3F91"/>
    <w:rsid w:val="00CB53C1"/>
    <w:rsid w:val="00CC431D"/>
    <w:rsid w:val="00CD3FB9"/>
    <w:rsid w:val="00CF1AB9"/>
    <w:rsid w:val="00CF4B9E"/>
    <w:rsid w:val="00D0667B"/>
    <w:rsid w:val="00D4487B"/>
    <w:rsid w:val="00D86909"/>
    <w:rsid w:val="00D92535"/>
    <w:rsid w:val="00DA10C6"/>
    <w:rsid w:val="00DA3663"/>
    <w:rsid w:val="00DA62F8"/>
    <w:rsid w:val="00DB32C5"/>
    <w:rsid w:val="00DC0C56"/>
    <w:rsid w:val="00DC789E"/>
    <w:rsid w:val="00E1373B"/>
    <w:rsid w:val="00E1663C"/>
    <w:rsid w:val="00E21874"/>
    <w:rsid w:val="00E33827"/>
    <w:rsid w:val="00E34A28"/>
    <w:rsid w:val="00E34EED"/>
    <w:rsid w:val="00E50D19"/>
    <w:rsid w:val="00E72A72"/>
    <w:rsid w:val="00E92164"/>
    <w:rsid w:val="00EB7791"/>
    <w:rsid w:val="00EC45C4"/>
    <w:rsid w:val="00ED4484"/>
    <w:rsid w:val="00ED53F8"/>
    <w:rsid w:val="00EE312E"/>
    <w:rsid w:val="00EE4F7D"/>
    <w:rsid w:val="00EF0717"/>
    <w:rsid w:val="00EF2999"/>
    <w:rsid w:val="00F50491"/>
    <w:rsid w:val="00F6134F"/>
    <w:rsid w:val="00F753C2"/>
    <w:rsid w:val="00F8620F"/>
    <w:rsid w:val="00FC3291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0ED9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Akapit z listą2,Akapit z listą numerowaną,Podsis rysunku,List bullet,Akapit z listą BS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Akapit z listą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30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6165A"/>
    <w:rPr>
      <w:i/>
      <w:iCs/>
    </w:rPr>
  </w:style>
  <w:style w:type="paragraph" w:customStyle="1" w:styleId="Akapitzlist1">
    <w:name w:val="Akapit z listą1"/>
    <w:basedOn w:val="Normalny"/>
    <w:qFormat/>
    <w:rsid w:val="00900EE3"/>
    <w:pPr>
      <w:widowControl w:val="0"/>
      <w:suppressAutoHyphens/>
      <w:spacing w:before="0" w:after="0" w:line="240" w:lineRule="auto"/>
      <w:ind w:left="708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ws RNC_Refunda</vt:lpstr>
    </vt:vector>
  </TitlesOfParts>
  <Company>MRR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ws RNC_Refunda</dc:title>
  <dc:creator>Soon</dc:creator>
  <cp:lastModifiedBy>Justyna Karczmarczyk</cp:lastModifiedBy>
  <cp:revision>3</cp:revision>
  <cp:lastPrinted>2018-03-26T09:55:00Z</cp:lastPrinted>
  <dcterms:created xsi:type="dcterms:W3CDTF">2025-04-17T11:44:00Z</dcterms:created>
  <dcterms:modified xsi:type="dcterms:W3CDTF">2025-04-17T13:03:00Z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