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27DF0793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431B74">
        <w:rPr>
          <w:rFonts w:ascii="Times New Roman" w:eastAsia="Times New Roman" w:hAnsi="Times New Roman"/>
          <w:b/>
          <w:sz w:val="24"/>
          <w:szCs w:val="24"/>
          <w:lang w:eastAsia="pl-PL"/>
        </w:rPr>
        <w:t>100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431B74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29DF5FD4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art. 125 ust. 1 ustawy z dnia 11.09.2019 r. Prawo zamówień publicznych </w:t>
      </w:r>
      <w:r w:rsidR="0036462C" w:rsidRPr="0036462C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(Dz. U. z 2023 r., poz. 1605 ze zm.) 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0DACB5AC" w14:textId="00814791" w:rsidR="00B34978" w:rsidRPr="00C91D37" w:rsidRDefault="00C91D37" w:rsidP="00C91D3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ja-JP"/>
        </w:rPr>
      </w:pPr>
      <w:r w:rsidRPr="00C91D37">
        <w:rPr>
          <w:rFonts w:ascii="Times New Roman" w:hAnsi="Times New Roman"/>
          <w:b/>
          <w:bCs/>
          <w:color w:val="000000"/>
          <w:sz w:val="24"/>
          <w:szCs w:val="24"/>
          <w:lang w:eastAsia="ja-JP"/>
        </w:rPr>
        <w:t>Badanie zachowań rynkowych konsumentów w Polsce w zakresie zbiorowego transportu publicznego, selekcji odpadów i korzystania z Internetu ze szczególnym uwzględnieniem osób z niepełnosprawnościami lub o ograniczonej sprawności ruchowej</w:t>
      </w:r>
    </w:p>
    <w:p w14:paraId="5CD584ED" w14:textId="069A67DF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5EC1CE46" w14:textId="77777777" w:rsidR="00533610" w:rsidRPr="00825A38" w:rsidRDefault="00533610" w:rsidP="00533610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4C1348C4" w14:textId="77777777" w:rsidR="00533610" w:rsidRPr="00825A38" w:rsidRDefault="00533610" w:rsidP="0053361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533610" w:rsidRPr="00825A38" w14:paraId="6FBBD6EC" w14:textId="77777777" w:rsidTr="00AC4526">
        <w:tc>
          <w:tcPr>
            <w:tcW w:w="9212" w:type="dxa"/>
            <w:shd w:val="clear" w:color="auto" w:fill="D9D9D9" w:themeFill="background1" w:themeFillShade="D9"/>
          </w:tcPr>
          <w:p w14:paraId="1ADB7247" w14:textId="77777777" w:rsidR="00533610" w:rsidRPr="00825A38" w:rsidRDefault="00533610" w:rsidP="00AC452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1431005E" w14:textId="77777777" w:rsidR="00533610" w:rsidRPr="00825A38" w:rsidRDefault="00533610" w:rsidP="00533610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36E7C787" w14:textId="77777777" w:rsidR="00533610" w:rsidRPr="00825A38" w:rsidRDefault="00533610" w:rsidP="00533610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74DE546A" w14:textId="77777777" w:rsidR="00533610" w:rsidRPr="00825A38" w:rsidRDefault="00533610" w:rsidP="00533610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0596690" w14:textId="77777777" w:rsidR="00533610" w:rsidRPr="00825A38" w:rsidRDefault="00533610" w:rsidP="00533610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w następującym zakresie …………………………………………………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>
        <w:rPr>
          <w:rFonts w:ascii="Times New Roman" w:eastAsia="Arial" w:hAnsi="Times New Roman"/>
          <w:sz w:val="24"/>
          <w:szCs w:val="24"/>
          <w:lang w:eastAsia="pl-PL"/>
        </w:rPr>
        <w:t>.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p w14:paraId="296A4A58" w14:textId="77777777" w:rsidR="001A12BE" w:rsidRPr="00533610" w:rsidRDefault="001A12BE" w:rsidP="00533610">
      <w:pPr>
        <w:spacing w:after="0"/>
        <w:rPr>
          <w:rFonts w:ascii="Times New Roman" w:hAnsi="Times New Roman"/>
          <w:bCs/>
          <w:iCs/>
          <w:sz w:val="24"/>
          <w:szCs w:val="24"/>
        </w:rPr>
      </w:pPr>
    </w:p>
    <w:sectPr w:rsidR="001A12BE" w:rsidRPr="00533610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  <w:footnote w:id="2">
    <w:p w14:paraId="50C0661F" w14:textId="77777777" w:rsidR="00533610" w:rsidRPr="0012414E" w:rsidRDefault="00533610" w:rsidP="00533610">
      <w:pPr>
        <w:pStyle w:val="Tekstprzypisudolnego"/>
        <w:rPr>
          <w:color w:val="FF0000"/>
        </w:rPr>
      </w:pPr>
      <w:r w:rsidRPr="0012414E">
        <w:rPr>
          <w:rStyle w:val="Odwoanieprzypisudolnego"/>
          <w:color w:val="FF0000"/>
        </w:rPr>
        <w:footnoteRef/>
      </w:r>
      <w:r w:rsidRPr="0012414E">
        <w:rPr>
          <w:color w:val="FF0000"/>
        </w:rPr>
        <w:t xml:space="preserve"> Zaznaczyć poprzez wpisanie X</w:t>
      </w:r>
    </w:p>
  </w:footnote>
  <w:footnote w:id="3">
    <w:p w14:paraId="001A9BDE" w14:textId="77777777" w:rsidR="00533610" w:rsidRDefault="00533610" w:rsidP="0053361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17DA36A5" w14:textId="77777777" w:rsidR="00533610" w:rsidRDefault="00533610" w:rsidP="00533610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462C"/>
    <w:rsid w:val="00366B90"/>
    <w:rsid w:val="00374FA9"/>
    <w:rsid w:val="003A396B"/>
    <w:rsid w:val="003A6AB9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31B74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33610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354D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349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654D3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34978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91D37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17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A49AC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471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Izabela Łukawska-Przydrożny</cp:lastModifiedBy>
  <cp:revision>12</cp:revision>
  <cp:lastPrinted>2021-02-01T10:14:00Z</cp:lastPrinted>
  <dcterms:created xsi:type="dcterms:W3CDTF">2023-01-31T10:28:00Z</dcterms:created>
  <dcterms:modified xsi:type="dcterms:W3CDTF">2023-10-23T06:24:00Z</dcterms:modified>
</cp:coreProperties>
</file>