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A2" w:rsidRPr="001011A2" w:rsidRDefault="001011A2" w:rsidP="001011A2">
      <w:pPr>
        <w:pStyle w:val="Tytu"/>
        <w:pageBreakBefore/>
        <w:spacing w:line="360" w:lineRule="auto"/>
        <w:rPr>
          <w:rFonts w:ascii="Book Antiqua" w:hAnsi="Book Antiqua"/>
          <w:b w:val="0"/>
          <w:sz w:val="20"/>
        </w:rPr>
      </w:pPr>
      <w:r w:rsidRPr="001011A2">
        <w:rPr>
          <w:rFonts w:ascii="Book Antiqua" w:hAnsi="Book Antiqua" w:cs="Times New Roman"/>
          <w:b w:val="0"/>
          <w:sz w:val="20"/>
        </w:rPr>
        <w:t>-Załącznik nr 4 do SWZ-</w:t>
      </w:r>
    </w:p>
    <w:p w:rsidR="001011A2" w:rsidRPr="001011A2" w:rsidRDefault="001011A2" w:rsidP="001011A2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</w:p>
    <w:p w:rsidR="001011A2" w:rsidRPr="001011A2" w:rsidRDefault="001011A2" w:rsidP="001011A2">
      <w:pPr>
        <w:spacing w:line="360" w:lineRule="auto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</w:rPr>
        <w:t>Wykonawca:</w:t>
      </w:r>
    </w:p>
    <w:p w:rsidR="001011A2" w:rsidRPr="001011A2" w:rsidRDefault="001011A2" w:rsidP="001011A2">
      <w:pPr>
        <w:spacing w:line="360" w:lineRule="auto"/>
        <w:ind w:right="113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</w:t>
      </w:r>
    </w:p>
    <w:p w:rsidR="001011A2" w:rsidRPr="001011A2" w:rsidRDefault="001011A2" w:rsidP="001011A2">
      <w:pPr>
        <w:spacing w:line="360" w:lineRule="auto"/>
        <w:ind w:right="113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1011A2" w:rsidRPr="001011A2" w:rsidRDefault="001011A2" w:rsidP="001011A2">
      <w:pPr>
        <w:spacing w:line="360" w:lineRule="auto"/>
        <w:ind w:right="1388"/>
        <w:rPr>
          <w:rFonts w:ascii="Book Antiqua" w:hAnsi="Book Antiqua"/>
          <w:sz w:val="20"/>
          <w:szCs w:val="20"/>
          <w:u w:val="single"/>
        </w:rPr>
      </w:pPr>
      <w:r w:rsidRPr="001011A2">
        <w:rPr>
          <w:rFonts w:ascii="Book Antiqua" w:hAnsi="Book Antiqua"/>
          <w:i/>
          <w:sz w:val="20"/>
          <w:szCs w:val="20"/>
        </w:rPr>
        <w:t>(pełna nazwa/firma, adres, w zależności od podmiotu: NIP/PESEL, KRS/</w:t>
      </w:r>
      <w:proofErr w:type="spellStart"/>
      <w:r w:rsidRPr="001011A2">
        <w:rPr>
          <w:rFonts w:ascii="Book Antiqua" w:hAnsi="Book Antiqua"/>
          <w:i/>
          <w:sz w:val="20"/>
          <w:szCs w:val="20"/>
        </w:rPr>
        <w:t>CEiDG</w:t>
      </w:r>
      <w:proofErr w:type="spellEnd"/>
      <w:r w:rsidRPr="001011A2">
        <w:rPr>
          <w:rFonts w:ascii="Book Antiqua" w:hAnsi="Book Antiqua"/>
          <w:i/>
          <w:sz w:val="20"/>
          <w:szCs w:val="20"/>
        </w:rPr>
        <w:t>)</w:t>
      </w:r>
    </w:p>
    <w:p w:rsidR="001011A2" w:rsidRPr="001011A2" w:rsidRDefault="001011A2" w:rsidP="001011A2">
      <w:pPr>
        <w:spacing w:line="360" w:lineRule="auto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  <w:u w:val="single"/>
        </w:rPr>
        <w:t>reprezentowany przez:</w:t>
      </w:r>
    </w:p>
    <w:p w:rsidR="001011A2" w:rsidRPr="001011A2" w:rsidRDefault="001011A2" w:rsidP="001011A2">
      <w:pPr>
        <w:spacing w:line="360" w:lineRule="auto"/>
        <w:ind w:right="2097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………………………………………………………………………………</w:t>
      </w:r>
    </w:p>
    <w:p w:rsidR="001011A2" w:rsidRPr="001011A2" w:rsidRDefault="001011A2" w:rsidP="001011A2">
      <w:pPr>
        <w:spacing w:line="360" w:lineRule="auto"/>
        <w:ind w:right="4082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i/>
          <w:sz w:val="20"/>
          <w:szCs w:val="20"/>
        </w:rPr>
        <w:t>(imię, nazwisko, stanowisko/podstawa do reprezentacji)</w:t>
      </w:r>
    </w:p>
    <w:p w:rsidR="001011A2" w:rsidRPr="001011A2" w:rsidRDefault="001011A2" w:rsidP="001011A2">
      <w:pPr>
        <w:spacing w:line="360" w:lineRule="auto"/>
        <w:rPr>
          <w:rFonts w:ascii="Book Antiqua" w:hAnsi="Book Antiqua"/>
          <w:sz w:val="20"/>
          <w:szCs w:val="20"/>
        </w:rPr>
      </w:pPr>
    </w:p>
    <w:p w:rsidR="001011A2" w:rsidRPr="001011A2" w:rsidRDefault="001011A2" w:rsidP="001011A2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  <w:u w:val="single"/>
        </w:rPr>
        <w:t xml:space="preserve">Oświadczenie Wykonawcy </w:t>
      </w:r>
    </w:p>
    <w:p w:rsidR="001011A2" w:rsidRPr="001011A2" w:rsidRDefault="001011A2" w:rsidP="001011A2">
      <w:pPr>
        <w:spacing w:before="120" w:line="360" w:lineRule="auto"/>
        <w:jc w:val="center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  <w:u w:val="single"/>
        </w:rPr>
        <w:t>DOTYCZĄCE PRZESŁANEK WYKLUCZENIA Z POSTĘPOWANIA</w:t>
      </w: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Na potrzeby postępowania o udzielenie zamówienia publicznego pn.</w:t>
      </w:r>
      <w:r w:rsidRPr="001011A2">
        <w:rPr>
          <w:rFonts w:ascii="Book Antiqua" w:eastAsia="Calibri" w:hAnsi="Book Antiqua"/>
          <w:color w:val="000000"/>
          <w:sz w:val="20"/>
          <w:szCs w:val="20"/>
        </w:rPr>
        <w:t xml:space="preserve"> </w:t>
      </w:r>
      <w:r w:rsidR="00CB0ABA" w:rsidRPr="00CB0ABA">
        <w:rPr>
          <w:rFonts w:ascii="Book Antiqua" w:eastAsia="Calibri" w:hAnsi="Book Antiqua"/>
          <w:b/>
          <w:sz w:val="20"/>
          <w:szCs w:val="20"/>
        </w:rPr>
        <w:t>WYMIANA OKIEN W BUDYNKU NA STADIONIE PIŁKARSKIM W GORZOWIE WLKP. PRZY UL. OLIMPIJSKIEJ 1</w:t>
      </w:r>
      <w:r w:rsidR="00CB0ABA">
        <w:rPr>
          <w:rFonts w:ascii="Book Antiqua" w:eastAsia="Calibri" w:hAnsi="Book Antiqua"/>
          <w:b/>
          <w:sz w:val="20"/>
          <w:szCs w:val="20"/>
        </w:rPr>
        <w:t xml:space="preserve"> </w:t>
      </w:r>
      <w:bookmarkStart w:id="0" w:name="_GoBack"/>
      <w:bookmarkEnd w:id="0"/>
      <w:r w:rsidRPr="001011A2">
        <w:rPr>
          <w:rFonts w:ascii="Book Antiqua" w:hAnsi="Book Antiqua"/>
          <w:sz w:val="20"/>
          <w:szCs w:val="20"/>
        </w:rPr>
        <w:t xml:space="preserve">prowadzonego przez </w:t>
      </w:r>
      <w:r w:rsidRPr="001011A2">
        <w:rPr>
          <w:rFonts w:ascii="Book Antiqua" w:hAnsi="Book Antiqua"/>
          <w:b/>
          <w:bCs/>
          <w:sz w:val="20"/>
          <w:szCs w:val="20"/>
        </w:rPr>
        <w:t xml:space="preserve">Miasto Gorzów Wlkp. - </w:t>
      </w:r>
      <w:r w:rsidRPr="001011A2">
        <w:rPr>
          <w:rFonts w:ascii="Book Antiqua" w:hAnsi="Book Antiqua"/>
          <w:b/>
          <w:sz w:val="20"/>
          <w:szCs w:val="20"/>
        </w:rPr>
        <w:t>Ośrodek Sportu i Rekreacji, ul. Słowiańska 10, 66-400 Gorzów Wlkp.</w:t>
      </w:r>
      <w:r w:rsidRPr="001011A2">
        <w:rPr>
          <w:rFonts w:ascii="Book Antiqua" w:hAnsi="Book Antiqua"/>
          <w:i/>
          <w:sz w:val="20"/>
          <w:szCs w:val="20"/>
        </w:rPr>
        <w:t xml:space="preserve"> </w:t>
      </w:r>
      <w:r w:rsidRPr="001011A2">
        <w:rPr>
          <w:rFonts w:ascii="Book Antiqua" w:hAnsi="Book Antiqua"/>
          <w:sz w:val="20"/>
          <w:szCs w:val="20"/>
        </w:rPr>
        <w:t>oświadczam, co następuje:</w:t>
      </w: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1011A2" w:rsidRPr="001011A2" w:rsidRDefault="001011A2" w:rsidP="001011A2">
      <w:pPr>
        <w:pStyle w:val="Akapitzlist"/>
        <w:spacing w:line="360" w:lineRule="auto"/>
        <w:jc w:val="both"/>
        <w:rPr>
          <w:rFonts w:ascii="Book Antiqua" w:hAnsi="Book Antiqua"/>
          <w:sz w:val="20"/>
        </w:rPr>
      </w:pPr>
    </w:p>
    <w:p w:rsidR="001011A2" w:rsidRDefault="001011A2" w:rsidP="001011A2">
      <w:pPr>
        <w:pStyle w:val="Teksttreci0"/>
        <w:shd w:val="clear" w:color="auto" w:fill="auto"/>
        <w:spacing w:line="360" w:lineRule="auto"/>
        <w:ind w:firstLine="0"/>
        <w:jc w:val="both"/>
        <w:rPr>
          <w:rFonts w:ascii="Book Antiqua" w:hAnsi="Book Antiqua" w:cs="Arial"/>
          <w:sz w:val="22"/>
        </w:rPr>
      </w:pPr>
      <w:r w:rsidRPr="001011A2">
        <w:rPr>
          <w:rFonts w:ascii="Book Antiqua" w:hAnsi="Book Antiqua"/>
          <w:sz w:val="20"/>
        </w:rPr>
        <w:t xml:space="preserve">Oświadczam, że </w:t>
      </w:r>
      <w:r w:rsidRPr="001011A2">
        <w:rPr>
          <w:rFonts w:ascii="Book Antiqua" w:hAnsi="Book Antiqua"/>
          <w:b/>
          <w:sz w:val="20"/>
        </w:rPr>
        <w:t>nie podlegam wykluczeniu</w:t>
      </w:r>
      <w:r w:rsidRPr="001011A2">
        <w:rPr>
          <w:rFonts w:ascii="Book Antiqua" w:hAnsi="Book Antiqua"/>
          <w:sz w:val="20"/>
        </w:rPr>
        <w:t xml:space="preserve"> z postępowania na podstawie </w:t>
      </w:r>
      <w:r w:rsidRPr="001011A2">
        <w:rPr>
          <w:rFonts w:ascii="Book Antiqua" w:hAnsi="Book Antiqua"/>
          <w:sz w:val="20"/>
        </w:rPr>
        <w:br/>
        <w:t xml:space="preserve">art. 108  </w:t>
      </w:r>
      <w:r w:rsidRPr="001011A2">
        <w:rPr>
          <w:rFonts w:ascii="Book Antiqua" w:hAnsi="Book Antiqua" w:cs="Arial"/>
          <w:sz w:val="22"/>
        </w:rPr>
        <w:t xml:space="preserve">ust. 1 </w:t>
      </w:r>
      <w:proofErr w:type="spellStart"/>
      <w:r w:rsidRPr="001011A2">
        <w:rPr>
          <w:rFonts w:ascii="Book Antiqua" w:hAnsi="Book Antiqua" w:cs="Arial"/>
          <w:sz w:val="22"/>
        </w:rPr>
        <w:t>p.z.p</w:t>
      </w:r>
      <w:proofErr w:type="spellEnd"/>
      <w:r w:rsidRPr="001011A2">
        <w:rPr>
          <w:rFonts w:ascii="Book Antiqua" w:hAnsi="Book Antiqua" w:cs="Arial"/>
          <w:sz w:val="22"/>
        </w:rPr>
        <w:t xml:space="preserve">. oraz w art. 109 ust. 1 pkt. 4, </w:t>
      </w:r>
      <w:proofErr w:type="spellStart"/>
      <w:r w:rsidRPr="001011A2">
        <w:rPr>
          <w:rFonts w:ascii="Book Antiqua" w:hAnsi="Book Antiqua" w:cs="Arial"/>
          <w:sz w:val="22"/>
        </w:rPr>
        <w:t>p.z.p</w:t>
      </w:r>
      <w:proofErr w:type="spellEnd"/>
      <w:r w:rsidRPr="001011A2">
        <w:rPr>
          <w:rFonts w:ascii="Book Antiqua" w:hAnsi="Book Antiqua" w:cs="Arial"/>
          <w:sz w:val="22"/>
        </w:rPr>
        <w:t>.,</w:t>
      </w:r>
    </w:p>
    <w:p w:rsidR="001011A2" w:rsidRPr="001011A2" w:rsidRDefault="001011A2" w:rsidP="001011A2">
      <w:pPr>
        <w:pStyle w:val="Teksttreci0"/>
        <w:shd w:val="clear" w:color="auto" w:fill="auto"/>
        <w:spacing w:line="360" w:lineRule="auto"/>
        <w:ind w:firstLine="0"/>
        <w:jc w:val="both"/>
        <w:rPr>
          <w:rFonts w:ascii="Book Antiqua" w:hAnsi="Book Antiqua"/>
          <w:i/>
          <w:sz w:val="20"/>
        </w:rPr>
      </w:pP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 xml:space="preserve">…………….……. </w:t>
      </w:r>
      <w:r w:rsidRPr="001011A2">
        <w:rPr>
          <w:rFonts w:ascii="Book Antiqua" w:hAnsi="Book Antiqua"/>
          <w:i/>
          <w:sz w:val="20"/>
          <w:szCs w:val="20"/>
        </w:rPr>
        <w:t xml:space="preserve">(miejscowość), </w:t>
      </w:r>
      <w:r w:rsidRPr="001011A2">
        <w:rPr>
          <w:rFonts w:ascii="Book Antiqua" w:hAnsi="Book Antiqua"/>
          <w:sz w:val="20"/>
          <w:szCs w:val="20"/>
        </w:rPr>
        <w:t xml:space="preserve">dnia ………….……. r. </w:t>
      </w: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:rsidR="001011A2" w:rsidRPr="001011A2" w:rsidRDefault="001011A2" w:rsidP="001011A2">
      <w:pPr>
        <w:spacing w:line="360" w:lineRule="auto"/>
        <w:ind w:left="5664" w:firstLine="708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i/>
          <w:sz w:val="20"/>
          <w:szCs w:val="20"/>
        </w:rPr>
        <w:t>(podpis)</w:t>
      </w:r>
    </w:p>
    <w:p w:rsidR="006C128F" w:rsidRPr="001011A2" w:rsidRDefault="006C128F" w:rsidP="006C128F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  <w:u w:val="single"/>
        </w:rPr>
        <w:t xml:space="preserve">Oświadczenie Wykonawcy </w:t>
      </w:r>
    </w:p>
    <w:p w:rsidR="007658AC" w:rsidRDefault="006C128F">
      <w:pPr>
        <w:rPr>
          <w:rFonts w:ascii="Book Antiqua" w:hAnsi="Book Antiqua"/>
          <w:sz w:val="20"/>
          <w:szCs w:val="20"/>
        </w:rPr>
      </w:pPr>
      <w:r w:rsidRPr="006C128F">
        <w:rPr>
          <w:rFonts w:ascii="Book Antiqua" w:hAnsi="Book Antiqua"/>
          <w:sz w:val="20"/>
          <w:szCs w:val="20"/>
        </w:rPr>
        <w:t>Oświadczam, że spełniam warunki udziału w postępowaniu określone przez Zamawiającego</w:t>
      </w:r>
      <w:r>
        <w:rPr>
          <w:rFonts w:ascii="Book Antiqua" w:hAnsi="Book Antiqua"/>
          <w:sz w:val="20"/>
          <w:szCs w:val="20"/>
        </w:rPr>
        <w:t xml:space="preserve"> określone w SWZ. </w:t>
      </w:r>
    </w:p>
    <w:p w:rsidR="006C128F" w:rsidRDefault="006C128F">
      <w:pPr>
        <w:rPr>
          <w:rFonts w:ascii="Book Antiqua" w:hAnsi="Book Antiqua"/>
          <w:sz w:val="20"/>
          <w:szCs w:val="20"/>
        </w:rPr>
      </w:pPr>
    </w:p>
    <w:p w:rsidR="006C128F" w:rsidRPr="001011A2" w:rsidRDefault="006C128F" w:rsidP="006C128F">
      <w:pPr>
        <w:pStyle w:val="Teksttreci0"/>
        <w:shd w:val="clear" w:color="auto" w:fill="auto"/>
        <w:spacing w:line="360" w:lineRule="auto"/>
        <w:ind w:firstLine="0"/>
        <w:jc w:val="both"/>
        <w:rPr>
          <w:rFonts w:ascii="Book Antiqua" w:hAnsi="Book Antiqua"/>
          <w:i/>
          <w:sz w:val="20"/>
        </w:rPr>
      </w:pPr>
    </w:p>
    <w:p w:rsidR="006C128F" w:rsidRPr="001011A2" w:rsidRDefault="006C128F" w:rsidP="006C128F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</w:p>
    <w:p w:rsidR="006C128F" w:rsidRPr="001011A2" w:rsidRDefault="006C128F" w:rsidP="006C128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 xml:space="preserve">…………….……. </w:t>
      </w:r>
      <w:r w:rsidRPr="001011A2">
        <w:rPr>
          <w:rFonts w:ascii="Book Antiqua" w:hAnsi="Book Antiqua"/>
          <w:i/>
          <w:sz w:val="20"/>
          <w:szCs w:val="20"/>
        </w:rPr>
        <w:t xml:space="preserve">(miejscowość), </w:t>
      </w:r>
      <w:r w:rsidRPr="001011A2">
        <w:rPr>
          <w:rFonts w:ascii="Book Antiqua" w:hAnsi="Book Antiqua"/>
          <w:sz w:val="20"/>
          <w:szCs w:val="20"/>
        </w:rPr>
        <w:t xml:space="preserve">dnia ………….……. r. </w:t>
      </w:r>
    </w:p>
    <w:p w:rsidR="006C128F" w:rsidRPr="001011A2" w:rsidRDefault="006C128F" w:rsidP="006C128F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:rsidR="006C128F" w:rsidRPr="001011A2" w:rsidRDefault="006C128F" w:rsidP="006C128F">
      <w:pPr>
        <w:spacing w:line="360" w:lineRule="auto"/>
        <w:ind w:left="5664" w:firstLine="708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i/>
          <w:sz w:val="20"/>
          <w:szCs w:val="20"/>
        </w:rPr>
        <w:t>(podpis)</w:t>
      </w:r>
    </w:p>
    <w:p w:rsidR="006C128F" w:rsidRPr="006C128F" w:rsidRDefault="006C128F">
      <w:pPr>
        <w:rPr>
          <w:rFonts w:ascii="Book Antiqua" w:hAnsi="Book Antiqua"/>
        </w:rPr>
      </w:pPr>
    </w:p>
    <w:sectPr w:rsidR="006C128F" w:rsidRPr="006C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/>
        <w:i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A530AF"/>
    <w:multiLevelType w:val="hybridMultilevel"/>
    <w:tmpl w:val="52AA980E"/>
    <w:lvl w:ilvl="0" w:tplc="DB889914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A2"/>
    <w:rsid w:val="000D4929"/>
    <w:rsid w:val="001011A2"/>
    <w:rsid w:val="004A3574"/>
    <w:rsid w:val="006C128F"/>
    <w:rsid w:val="007658AC"/>
    <w:rsid w:val="007A655D"/>
    <w:rsid w:val="00CB0ABA"/>
    <w:rsid w:val="00D104BD"/>
    <w:rsid w:val="00E036D3"/>
    <w:rsid w:val="00E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7845-A8EB-4C07-BDC7-70D7772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11A2"/>
    <w:pPr>
      <w:keepNext/>
      <w:numPr>
        <w:numId w:val="1"/>
      </w:numPr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011A2"/>
    <w:pPr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1011A2"/>
    <w:rPr>
      <w:rFonts w:ascii="Arial" w:eastAsia="Times New Roman" w:hAnsi="Arial" w:cs="Arial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11A2"/>
    <w:pPr>
      <w:ind w:left="720"/>
    </w:pPr>
    <w:rPr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1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1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011A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treci">
    <w:name w:val="Tekst treści_"/>
    <w:link w:val="Teksttreci0"/>
    <w:locked/>
    <w:rsid w:val="001011A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11A2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kasia.rychter@onet.pl</dc:creator>
  <cp:lastModifiedBy>Kasia</cp:lastModifiedBy>
  <cp:revision>2</cp:revision>
  <dcterms:created xsi:type="dcterms:W3CDTF">2023-04-27T12:18:00Z</dcterms:created>
  <dcterms:modified xsi:type="dcterms:W3CDTF">2023-04-27T12:18:00Z</dcterms:modified>
</cp:coreProperties>
</file>