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1C8A" w:rsidRPr="00AD307E" w:rsidRDefault="00AD307E">
      <w:pPr>
        <w:rPr>
          <w:rFonts w:ascii="Arial" w:hAnsi="Arial" w:cs="Arial"/>
          <w:b/>
          <w:bCs/>
          <w:sz w:val="20"/>
          <w:szCs w:val="20"/>
        </w:rPr>
      </w:pPr>
      <w:r w:rsidRPr="00AD307E">
        <w:rPr>
          <w:rFonts w:ascii="Arial" w:hAnsi="Arial" w:cs="Arial"/>
          <w:b/>
          <w:bCs/>
          <w:sz w:val="20"/>
          <w:szCs w:val="20"/>
        </w:rPr>
        <w:t>ZP.271.6.2024</w:t>
      </w:r>
    </w:p>
    <w:p w:rsidR="00011C8A" w:rsidRPr="00AD307E" w:rsidRDefault="00011C8A" w:rsidP="00AD307E">
      <w:pPr>
        <w:autoSpaceDE w:val="0"/>
        <w:autoSpaceDN w:val="0"/>
        <w:adjustRightInd w:val="0"/>
        <w:spacing w:after="40" w:line="360" w:lineRule="auto"/>
        <w:ind w:left="709" w:right="50" w:hanging="709"/>
        <w:rPr>
          <w:rFonts w:ascii="Arial" w:hAnsi="Arial" w:cs="Arial"/>
          <w:b/>
          <w:sz w:val="20"/>
          <w:szCs w:val="20"/>
        </w:rPr>
      </w:pPr>
      <w:r w:rsidRPr="00AD307E">
        <w:rPr>
          <w:rFonts w:ascii="Arial" w:hAnsi="Arial" w:cs="Arial"/>
          <w:b/>
          <w:sz w:val="20"/>
          <w:szCs w:val="20"/>
        </w:rPr>
        <w:t xml:space="preserve">Załącznik nr </w:t>
      </w:r>
      <w:r w:rsidR="00AD307E" w:rsidRPr="00AD307E">
        <w:rPr>
          <w:rFonts w:ascii="Arial" w:hAnsi="Arial" w:cs="Arial"/>
          <w:b/>
          <w:sz w:val="20"/>
          <w:szCs w:val="20"/>
        </w:rPr>
        <w:t>8</w:t>
      </w:r>
    </w:p>
    <w:p w:rsidR="00011C8A" w:rsidRPr="00AD307E" w:rsidRDefault="00011C8A" w:rsidP="00011C8A">
      <w:pPr>
        <w:ind w:right="5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11C8A" w:rsidRPr="00AD307E" w:rsidRDefault="00011C8A" w:rsidP="00011C8A">
      <w:pPr>
        <w:pStyle w:val="Tekstprzypisudolnego"/>
        <w:spacing w:line="276" w:lineRule="auto"/>
        <w:ind w:right="50"/>
        <w:rPr>
          <w:rFonts w:ascii="Arial" w:hAnsi="Arial" w:cs="Arial"/>
          <w:spacing w:val="4"/>
        </w:rPr>
      </w:pPr>
    </w:p>
    <w:p w:rsidR="00011C8A" w:rsidRPr="00AD307E" w:rsidRDefault="00011C8A" w:rsidP="00011C8A">
      <w:pPr>
        <w:pStyle w:val="Tekstprzypisudolnego"/>
        <w:spacing w:line="276" w:lineRule="auto"/>
        <w:ind w:right="50"/>
        <w:jc w:val="center"/>
        <w:rPr>
          <w:rFonts w:ascii="Arial" w:hAnsi="Arial" w:cs="Arial"/>
          <w:b w:val="0"/>
          <w:bCs/>
          <w:spacing w:val="4"/>
        </w:rPr>
      </w:pPr>
      <w:r w:rsidRPr="00AD307E">
        <w:rPr>
          <w:rFonts w:ascii="Arial" w:hAnsi="Arial" w:cs="Arial"/>
          <w:spacing w:val="4"/>
        </w:rPr>
        <w:t>OŚWIADCZENIE WYKONAWCY</w:t>
      </w:r>
      <w:r w:rsidR="00AD307E" w:rsidRPr="00AD307E">
        <w:rPr>
          <w:rFonts w:ascii="Arial" w:hAnsi="Arial" w:cs="Arial"/>
          <w:spacing w:val="4"/>
        </w:rPr>
        <w:t xml:space="preserve"> O BRAKU PODSTAW WYKLUCZENIA</w:t>
      </w:r>
    </w:p>
    <w:p w:rsidR="00011C8A" w:rsidRPr="00AD307E" w:rsidRDefault="00011C8A" w:rsidP="00011C8A">
      <w:pPr>
        <w:spacing w:line="276" w:lineRule="auto"/>
        <w:ind w:right="50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:rsidR="00011C8A" w:rsidRPr="00AD307E" w:rsidRDefault="00011C8A" w:rsidP="00011C8A">
      <w:pPr>
        <w:spacing w:line="360" w:lineRule="auto"/>
        <w:ind w:right="50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AD307E">
        <w:rPr>
          <w:rFonts w:ascii="Arial" w:hAnsi="Arial" w:cs="Arial"/>
          <w:spacing w:val="4"/>
          <w:sz w:val="20"/>
          <w:szCs w:val="20"/>
        </w:rPr>
        <w:t>My niżej podpisani</w:t>
      </w:r>
      <w:r w:rsidRPr="00AD307E">
        <w:rPr>
          <w:rFonts w:ascii="Arial" w:hAnsi="Arial" w:cs="Arial"/>
          <w:spacing w:val="4"/>
          <w:sz w:val="20"/>
          <w:szCs w:val="20"/>
        </w:rPr>
        <w:t xml:space="preserve"> (wykonawca):</w:t>
      </w:r>
    </w:p>
    <w:p w:rsidR="00011C8A" w:rsidRPr="00AD307E" w:rsidRDefault="00011C8A" w:rsidP="00011C8A">
      <w:pPr>
        <w:spacing w:line="360" w:lineRule="auto"/>
        <w:ind w:right="50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AD307E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11C8A" w:rsidRPr="00AD307E" w:rsidRDefault="00011C8A" w:rsidP="00011C8A">
      <w:pPr>
        <w:spacing w:line="360" w:lineRule="auto"/>
        <w:ind w:right="50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011C8A" w:rsidRPr="00AD307E" w:rsidRDefault="00011C8A" w:rsidP="00AD307E">
      <w:pPr>
        <w:jc w:val="both"/>
        <w:rPr>
          <w:rFonts w:ascii="Arial" w:hAnsi="Arial" w:cs="Arial"/>
          <w:color w:val="000000"/>
          <w:kern w:val="1"/>
          <w:sz w:val="20"/>
          <w:szCs w:val="20"/>
          <w:lang w:bidi="hi-IN"/>
        </w:rPr>
      </w:pPr>
      <w:r w:rsidRPr="00AD307E">
        <w:rPr>
          <w:rFonts w:ascii="Arial" w:hAnsi="Arial" w:cs="Arial"/>
          <w:spacing w:val="4"/>
          <w:sz w:val="20"/>
          <w:szCs w:val="20"/>
        </w:rPr>
        <w:t>ubiegając się o udzielenie zamówienia publicznego pn.</w:t>
      </w:r>
      <w:bookmarkStart w:id="0" w:name="_Hlk63423712"/>
      <w:bookmarkStart w:id="1" w:name="_Hlk16587556"/>
      <w:bookmarkStart w:id="2" w:name="_Hlk159930768"/>
      <w:r w:rsidR="00AD307E" w:rsidRPr="00AD307E">
        <w:rPr>
          <w:rFonts w:ascii="Arial" w:hAnsi="Arial" w:cs="Arial"/>
          <w:b/>
          <w:bCs/>
          <w:sz w:val="20"/>
          <w:szCs w:val="20"/>
        </w:rPr>
        <w:t xml:space="preserve"> </w:t>
      </w:r>
      <w:r w:rsidR="00AD307E" w:rsidRPr="00AD307E">
        <w:rPr>
          <w:rFonts w:ascii="Arial" w:hAnsi="Arial" w:cs="Arial"/>
          <w:b/>
          <w:bCs/>
          <w:sz w:val="20"/>
          <w:szCs w:val="20"/>
        </w:rPr>
        <w:t xml:space="preserve">ODBIÓR, TRANSPORT ODPADÓW KOMUNALNYCH (SEGREGOWANYCH I NIESEGREGOWANYCH) ORAZ ODBIÓR, TRANSPORT I ZAGOSPODAROWANIE ODPADÓW KOMUNALNYCH (GABARYTOWYCH) Z TERENU GMINY MARGONIN W TERMINIE OD </w:t>
      </w:r>
      <w:r w:rsidR="00AD307E" w:rsidRPr="00AD307E">
        <w:rPr>
          <w:rFonts w:ascii="Arial" w:hAnsi="Arial" w:cs="Arial"/>
          <w:b/>
          <w:bCs/>
          <w:color w:val="000000"/>
          <w:kern w:val="1"/>
          <w:sz w:val="20"/>
          <w:szCs w:val="20"/>
          <w:lang w:val="en-US" w:bidi="hi-IN"/>
        </w:rPr>
        <w:t>01.09.2024 – DO 31.12.2026 ROKU </w:t>
      </w:r>
      <w:bookmarkEnd w:id="0"/>
      <w:bookmarkEnd w:id="1"/>
      <w:bookmarkEnd w:id="2"/>
      <w:r w:rsidR="00AD307E" w:rsidRPr="00AD307E">
        <w:rPr>
          <w:rFonts w:ascii="Arial" w:hAnsi="Arial" w:cs="Arial"/>
          <w:color w:val="000000"/>
          <w:kern w:val="1"/>
          <w:sz w:val="20"/>
          <w:szCs w:val="20"/>
          <w:lang w:bidi="hi-IN"/>
        </w:rPr>
        <w:t xml:space="preserve">, </w:t>
      </w:r>
      <w:r w:rsidRPr="00AD307E">
        <w:rPr>
          <w:rFonts w:ascii="Arial" w:hAnsi="Arial" w:cs="Arial"/>
          <w:bCs/>
          <w:sz w:val="20"/>
          <w:szCs w:val="20"/>
        </w:rPr>
        <w:t>prowadzonym przez Gminę M</w:t>
      </w:r>
      <w:r w:rsidRPr="00AD307E">
        <w:rPr>
          <w:rFonts w:ascii="Arial" w:hAnsi="Arial" w:cs="Arial"/>
          <w:bCs/>
          <w:sz w:val="20"/>
          <w:szCs w:val="20"/>
        </w:rPr>
        <w:t>argonin</w:t>
      </w:r>
      <w:r w:rsidRPr="00AD307E">
        <w:rPr>
          <w:rFonts w:ascii="Arial" w:hAnsi="Arial" w:cs="Arial"/>
          <w:bCs/>
          <w:sz w:val="20"/>
          <w:szCs w:val="20"/>
        </w:rPr>
        <w:t xml:space="preserve"> </w:t>
      </w:r>
      <w:r w:rsidRPr="00AD307E">
        <w:rPr>
          <w:rFonts w:ascii="Arial" w:hAnsi="Arial" w:cs="Arial"/>
          <w:sz w:val="20"/>
          <w:szCs w:val="20"/>
        </w:rPr>
        <w:t>oświadczamy</w:t>
      </w:r>
      <w:r w:rsidRPr="00AD307E">
        <w:rPr>
          <w:rFonts w:ascii="Arial" w:hAnsi="Arial" w:cs="Arial"/>
          <w:b/>
          <w:sz w:val="20"/>
          <w:szCs w:val="20"/>
        </w:rPr>
        <w:t xml:space="preserve">, </w:t>
      </w:r>
      <w:r w:rsidRPr="00AD307E">
        <w:rPr>
          <w:rFonts w:ascii="Arial" w:hAnsi="Arial" w:cs="Arial"/>
          <w:sz w:val="20"/>
          <w:szCs w:val="20"/>
        </w:rPr>
        <w:t xml:space="preserve">o braku podstaw wykluczenia </w:t>
      </w:r>
      <w:r w:rsidRPr="00AD307E">
        <w:rPr>
          <w:rFonts w:ascii="Arial" w:hAnsi="Arial" w:cs="Arial"/>
          <w:sz w:val="20"/>
          <w:szCs w:val="20"/>
        </w:rPr>
        <w:t xml:space="preserve">w </w:t>
      </w:r>
      <w:r w:rsidRPr="00AD307E">
        <w:rPr>
          <w:rFonts w:ascii="Arial" w:hAnsi="Arial" w:cs="Arial"/>
          <w:sz w:val="20"/>
          <w:szCs w:val="20"/>
        </w:rPr>
        <w:t>zakresie</w:t>
      </w:r>
      <w:r w:rsidR="00AC3786">
        <w:rPr>
          <w:rFonts w:ascii="Arial" w:hAnsi="Arial" w:cs="Arial"/>
          <w:sz w:val="20"/>
          <w:szCs w:val="20"/>
        </w:rPr>
        <w:t xml:space="preserve"> w podstaw wykluczenia, o których mowa w:</w:t>
      </w:r>
    </w:p>
    <w:p w:rsidR="00011C8A" w:rsidRPr="00AD307E" w:rsidRDefault="00011C8A" w:rsidP="00011C8A">
      <w:pPr>
        <w:rPr>
          <w:rFonts w:ascii="Arial" w:hAnsi="Arial" w:cs="Arial"/>
          <w:sz w:val="20"/>
          <w:szCs w:val="20"/>
        </w:rPr>
      </w:pPr>
      <w:r w:rsidRPr="00AD307E">
        <w:rPr>
          <w:rFonts w:ascii="Arial" w:hAnsi="Arial" w:cs="Arial"/>
          <w:sz w:val="20"/>
          <w:szCs w:val="20"/>
        </w:rPr>
        <w:t xml:space="preserve">a) art. 108 ust. 1 pkt 3 ustawy, </w:t>
      </w:r>
    </w:p>
    <w:p w:rsidR="00011C8A" w:rsidRPr="00AD307E" w:rsidRDefault="00011C8A" w:rsidP="00011C8A">
      <w:pPr>
        <w:rPr>
          <w:rFonts w:ascii="Arial" w:hAnsi="Arial" w:cs="Arial"/>
          <w:sz w:val="20"/>
          <w:szCs w:val="20"/>
        </w:rPr>
      </w:pPr>
      <w:r w:rsidRPr="00AD307E">
        <w:rPr>
          <w:rFonts w:ascii="Arial" w:hAnsi="Arial" w:cs="Arial"/>
          <w:sz w:val="20"/>
          <w:szCs w:val="20"/>
        </w:rPr>
        <w:t xml:space="preserve">b) art. 108 ust. 1 pkt 4 ustawy, dotyczących orzeczenia zakazu ubiegania się o zamówienie publiczne tytułem środka zapobiegawczego, </w:t>
      </w:r>
    </w:p>
    <w:p w:rsidR="00011C8A" w:rsidRPr="00AD307E" w:rsidRDefault="00011C8A" w:rsidP="00011C8A">
      <w:pPr>
        <w:rPr>
          <w:rFonts w:ascii="Arial" w:hAnsi="Arial" w:cs="Arial"/>
          <w:sz w:val="20"/>
          <w:szCs w:val="20"/>
        </w:rPr>
      </w:pPr>
      <w:r w:rsidRPr="00AD307E">
        <w:rPr>
          <w:rFonts w:ascii="Arial" w:hAnsi="Arial" w:cs="Arial"/>
          <w:sz w:val="20"/>
          <w:szCs w:val="20"/>
        </w:rPr>
        <w:t>c) art. 108 ust. 1 pkt 5 ustawy, dotyczących zawarcia z innymi wykonawcami porozumienia mającego na celu zakłócenie konkurencji,</w:t>
      </w:r>
    </w:p>
    <w:p w:rsidR="00011C8A" w:rsidRPr="00AD307E" w:rsidRDefault="00011C8A" w:rsidP="00011C8A">
      <w:pPr>
        <w:rPr>
          <w:rFonts w:ascii="Arial" w:hAnsi="Arial" w:cs="Arial"/>
          <w:sz w:val="20"/>
          <w:szCs w:val="20"/>
        </w:rPr>
      </w:pPr>
      <w:r w:rsidRPr="00AD307E">
        <w:rPr>
          <w:rFonts w:ascii="Arial" w:hAnsi="Arial" w:cs="Arial"/>
          <w:sz w:val="20"/>
          <w:szCs w:val="20"/>
        </w:rPr>
        <w:t xml:space="preserve"> d) art. 108 ust. 1 pkt 6 ustawy,</w:t>
      </w:r>
    </w:p>
    <w:p w:rsidR="00011C8A" w:rsidRPr="00AD307E" w:rsidRDefault="00011C8A" w:rsidP="00011C8A">
      <w:pPr>
        <w:spacing w:line="360" w:lineRule="auto"/>
        <w:ind w:right="50"/>
        <w:jc w:val="both"/>
        <w:rPr>
          <w:rFonts w:ascii="Arial" w:hAnsi="Arial" w:cs="Arial"/>
          <w:b/>
          <w:sz w:val="20"/>
          <w:szCs w:val="20"/>
        </w:rPr>
      </w:pPr>
    </w:p>
    <w:p w:rsidR="00011C8A" w:rsidRDefault="00011C8A" w:rsidP="00011C8A">
      <w:pPr>
        <w:spacing w:line="360" w:lineRule="auto"/>
        <w:ind w:right="50"/>
        <w:jc w:val="both"/>
        <w:rPr>
          <w:rFonts w:ascii="Verdana" w:hAnsi="Verdana"/>
          <w:b/>
          <w:sz w:val="20"/>
          <w:szCs w:val="20"/>
        </w:rPr>
      </w:pPr>
    </w:p>
    <w:p w:rsidR="00011C8A" w:rsidRDefault="00011C8A" w:rsidP="00011C8A">
      <w:pPr>
        <w:spacing w:line="360" w:lineRule="auto"/>
        <w:ind w:right="50"/>
        <w:jc w:val="both"/>
        <w:rPr>
          <w:rFonts w:ascii="Verdana" w:hAnsi="Verdana"/>
          <w:b/>
          <w:sz w:val="20"/>
          <w:szCs w:val="20"/>
        </w:rPr>
      </w:pPr>
    </w:p>
    <w:p w:rsidR="00011C8A" w:rsidRDefault="00011C8A" w:rsidP="00011C8A">
      <w:pPr>
        <w:spacing w:line="360" w:lineRule="auto"/>
        <w:ind w:right="50"/>
        <w:jc w:val="both"/>
        <w:rPr>
          <w:rFonts w:ascii="Verdana" w:hAnsi="Verdana"/>
          <w:b/>
          <w:sz w:val="20"/>
          <w:szCs w:val="20"/>
        </w:rPr>
      </w:pPr>
    </w:p>
    <w:p w:rsidR="00011C8A" w:rsidRDefault="00011C8A" w:rsidP="00011C8A">
      <w:pPr>
        <w:ind w:left="5398" w:right="5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</w:t>
      </w:r>
    </w:p>
    <w:p w:rsidR="00011C8A" w:rsidRDefault="00011C8A" w:rsidP="00011C8A">
      <w:pPr>
        <w:ind w:left="5398" w:right="50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Podpis osób uprawnionych do składania oświadczeń woli w imieniu Wykonawcy</w:t>
      </w:r>
    </w:p>
    <w:p w:rsidR="00011C8A" w:rsidRDefault="00011C8A"/>
    <w:sectPr w:rsidR="0001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8A"/>
    <w:rsid w:val="00011C8A"/>
    <w:rsid w:val="004C0536"/>
    <w:rsid w:val="00580828"/>
    <w:rsid w:val="00AC3786"/>
    <w:rsid w:val="00AD307E"/>
    <w:rsid w:val="00C5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841C"/>
  <w15:chartTrackingRefBased/>
  <w15:docId w15:val="{D24E0236-3010-4DE6-AC68-19FCDC0F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11C8A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1C8A"/>
    <w:rPr>
      <w:rFonts w:ascii="Times New Roman" w:eastAsia="Times New Roman" w:hAnsi="Times New Roman" w:cs="Times New Roman"/>
      <w:b/>
      <w:kern w:val="0"/>
      <w:sz w:val="20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1</cp:revision>
  <dcterms:created xsi:type="dcterms:W3CDTF">2024-06-11T06:27:00Z</dcterms:created>
  <dcterms:modified xsi:type="dcterms:W3CDTF">2024-06-11T08:58:00Z</dcterms:modified>
</cp:coreProperties>
</file>