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07A89C" w14:textId="64CC4B48" w:rsidR="003E67B7" w:rsidRPr="00125B24" w:rsidRDefault="00C30217" w:rsidP="00C80086">
      <w:pPr>
        <w:spacing w:after="0" w:line="276" w:lineRule="auto"/>
        <w:ind w:left="284" w:hanging="284"/>
        <w:jc w:val="center"/>
        <w:rPr>
          <w:rFonts w:cstheme="minorHAnsi"/>
          <w:b/>
          <w:bCs/>
          <w:sz w:val="28"/>
          <w:szCs w:val="28"/>
        </w:rPr>
      </w:pPr>
      <w:r w:rsidRPr="00125B24">
        <w:rPr>
          <w:rFonts w:cstheme="minorHAnsi"/>
          <w:b/>
          <w:bCs/>
          <w:sz w:val="28"/>
          <w:szCs w:val="28"/>
        </w:rPr>
        <w:t>OPIS PRZEDMIOTU ZAMÓWIENIA</w:t>
      </w:r>
    </w:p>
    <w:p w14:paraId="5627B8D8" w14:textId="77777777" w:rsidR="00C80086" w:rsidRDefault="00C80086" w:rsidP="00F26C2F">
      <w:pPr>
        <w:spacing w:after="0" w:line="276" w:lineRule="auto"/>
        <w:rPr>
          <w:rFonts w:cstheme="minorHAnsi"/>
        </w:rPr>
      </w:pPr>
    </w:p>
    <w:tbl>
      <w:tblPr>
        <w:tblStyle w:val="Zwykatabela2"/>
        <w:tblW w:w="0" w:type="auto"/>
        <w:tblLook w:val="04A0" w:firstRow="1" w:lastRow="0" w:firstColumn="1" w:lastColumn="0" w:noHBand="0" w:noVBand="1"/>
      </w:tblPr>
      <w:tblGrid>
        <w:gridCol w:w="480"/>
        <w:gridCol w:w="7312"/>
        <w:gridCol w:w="1270"/>
      </w:tblGrid>
      <w:tr w:rsidR="00F01D6C" w:rsidRPr="002B002F" w14:paraId="56621D62" w14:textId="77777777" w:rsidTr="002965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92" w:type="dxa"/>
            <w:gridSpan w:val="2"/>
          </w:tcPr>
          <w:p w14:paraId="49AA08B9" w14:textId="6BBFBA54" w:rsidR="00F01D6C" w:rsidRPr="00F01D6C" w:rsidRDefault="00F01D6C" w:rsidP="00F01D6C">
            <w:pPr>
              <w:pStyle w:val="TableParagraph"/>
              <w:spacing w:before="75" w:line="288" w:lineRule="auto"/>
              <w:ind w:right="831"/>
              <w:jc w:val="center"/>
              <w:rPr>
                <w:rFonts w:asciiTheme="minorHAnsi" w:hAnsiTheme="minorHAnsi" w:cstheme="minorHAnsi"/>
                <w:b w:val="0"/>
                <w:bCs w:val="0"/>
              </w:rPr>
            </w:pPr>
            <w:r w:rsidRPr="00F01D6C">
              <w:rPr>
                <w:rFonts w:asciiTheme="minorHAnsi" w:hAnsiTheme="minorHAnsi" w:cstheme="minorHAnsi"/>
              </w:rPr>
              <w:t>Nazwa i opis produktu</w:t>
            </w:r>
          </w:p>
        </w:tc>
        <w:tc>
          <w:tcPr>
            <w:tcW w:w="1270" w:type="dxa"/>
          </w:tcPr>
          <w:p w14:paraId="1B1D841D" w14:textId="37B70BA9" w:rsidR="00F01D6C" w:rsidRPr="00F01D6C" w:rsidRDefault="00F01D6C" w:rsidP="00F01D6C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 w:val="0"/>
                <w:bCs w:val="0"/>
              </w:rPr>
            </w:pPr>
            <w:r w:rsidRPr="00F01D6C">
              <w:rPr>
                <w:rFonts w:cstheme="minorHAnsi"/>
                <w:sz w:val="20"/>
                <w:szCs w:val="20"/>
              </w:rPr>
              <w:t>Ilość sztuk</w:t>
            </w:r>
          </w:p>
        </w:tc>
      </w:tr>
      <w:tr w:rsidR="00F01D6C" w:rsidRPr="002B002F" w14:paraId="42883F59" w14:textId="6B54B346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35853D53" w14:textId="4CFC87BB" w:rsidR="00F01D6C" w:rsidRPr="00F01D6C" w:rsidRDefault="00F01D6C" w:rsidP="00F01D6C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F01D6C">
              <w:rPr>
                <w:rFonts w:cstheme="minorHAnsi"/>
                <w:sz w:val="24"/>
                <w:szCs w:val="24"/>
              </w:rPr>
              <w:t>1</w:t>
            </w:r>
          </w:p>
        </w:tc>
        <w:tc>
          <w:tcPr>
            <w:tcW w:w="7312" w:type="dxa"/>
          </w:tcPr>
          <w:p w14:paraId="22F23FD9" w14:textId="26A2257F" w:rsidR="00F01D6C" w:rsidRPr="00F01D6C" w:rsidRDefault="00F01D6C" w:rsidP="00F01D6C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bookmarkStart w:id="0" w:name="_Hlk169097439"/>
            <w:r w:rsidRPr="00F01D6C">
              <w:rPr>
                <w:rFonts w:cstheme="minorHAnsi"/>
                <w:b/>
                <w:bCs/>
                <w:sz w:val="24"/>
                <w:szCs w:val="24"/>
              </w:rPr>
              <w:t xml:space="preserve">Tabliczki nadklamkowe z numerem pomieszczenia </w:t>
            </w:r>
          </w:p>
        </w:tc>
        <w:tc>
          <w:tcPr>
            <w:tcW w:w="1270" w:type="dxa"/>
          </w:tcPr>
          <w:p w14:paraId="2B6E690F" w14:textId="03C6C241" w:rsidR="00F01D6C" w:rsidRPr="00F01D6C" w:rsidRDefault="00F01D6C" w:rsidP="00F01D6C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F01D6C">
              <w:rPr>
                <w:rFonts w:cstheme="minorHAnsi"/>
                <w:b/>
                <w:bCs/>
                <w:sz w:val="24"/>
                <w:szCs w:val="24"/>
              </w:rPr>
              <w:t xml:space="preserve">63 </w:t>
            </w:r>
          </w:p>
        </w:tc>
      </w:tr>
      <w:tr w:rsidR="00F01D6C" w:rsidRPr="002B002F" w14:paraId="45E4110A" w14:textId="45C13C31" w:rsidTr="00134699">
        <w:trPr>
          <w:trHeight w:val="34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6CDBAC4" w14:textId="77777777" w:rsidR="00F01D6C" w:rsidRPr="002B002F" w:rsidRDefault="00F01D6C" w:rsidP="00F01D6C">
            <w:pPr>
              <w:pStyle w:val="Tekstpodstawowy"/>
              <w:spacing w:line="276" w:lineRule="auto"/>
              <w:ind w:left="0" w:right="117"/>
              <w:jc w:val="both"/>
              <w:rPr>
                <w:rFonts w:asciiTheme="minorHAnsi" w:hAnsiTheme="minorHAnsi" w:cstheme="minorHAnsi"/>
                <w:color w:val="231F20"/>
                <w:sz w:val="22"/>
                <w:szCs w:val="22"/>
              </w:rPr>
            </w:pPr>
          </w:p>
        </w:tc>
        <w:tc>
          <w:tcPr>
            <w:tcW w:w="7312" w:type="dxa"/>
          </w:tcPr>
          <w:p w14:paraId="60AB2DD2" w14:textId="538E57DE" w:rsidR="00F01D6C" w:rsidRPr="002B002F" w:rsidRDefault="00F01D6C" w:rsidP="00F13ACE">
            <w:pPr>
              <w:pStyle w:val="Tekstpodstawowy"/>
              <w:numPr>
                <w:ilvl w:val="0"/>
                <w:numId w:val="16"/>
              </w:numPr>
              <w:spacing w:line="276" w:lineRule="auto"/>
              <w:ind w:left="319" w:right="117" w:hanging="319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Wykonane z trwałego, odpornego na działanie promieni UV materiału np. metal lub tworzywo sztuczne;</w:t>
            </w:r>
          </w:p>
          <w:p w14:paraId="2209CB6D" w14:textId="2943E704" w:rsidR="00F01D6C" w:rsidRPr="00C80086" w:rsidRDefault="00F01D6C" w:rsidP="00F01D6C">
            <w:pPr>
              <w:pStyle w:val="Tekstpodstawowy"/>
              <w:numPr>
                <w:ilvl w:val="0"/>
                <w:numId w:val="16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115D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Wymiary:</w:t>
            </w:r>
            <w:r w:rsidRPr="00C80086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ok. 5</w:t>
            </w:r>
            <w:r w:rsidR="009C115D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cm</w:t>
            </w:r>
            <w:r w:rsidRPr="00C80086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x 8</w:t>
            </w:r>
            <w:r w:rsidR="009C115D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cm (poziomo)</w:t>
            </w:r>
            <w:r w:rsidRPr="00C80086"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2DEE8DA9" w14:textId="19276D98" w:rsidR="00F01D6C" w:rsidRPr="00C80086" w:rsidRDefault="00F01D6C" w:rsidP="00F01D6C">
            <w:pPr>
              <w:pStyle w:val="Tekstpodstawowy"/>
              <w:numPr>
                <w:ilvl w:val="0"/>
                <w:numId w:val="16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115D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Grubość:</w:t>
            </w:r>
            <w:r w:rsidRPr="00C80086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dostosowana do wielkości, tak by tabliczki nie wyginały się lub nie uległy zniszczeniu;</w:t>
            </w:r>
          </w:p>
          <w:p w14:paraId="33BD62A3" w14:textId="026C8341" w:rsidR="00F01D6C" w:rsidRPr="002B002F" w:rsidRDefault="009C115D" w:rsidP="00F01D6C">
            <w:pPr>
              <w:pStyle w:val="Tekstpodstawowy"/>
              <w:numPr>
                <w:ilvl w:val="0"/>
                <w:numId w:val="16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115D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N</w:t>
            </w:r>
            <w:r w:rsidR="00F01D6C" w:rsidRPr="009C115D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apisy w języku Braill</w:t>
            </w:r>
            <w:r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e’</w:t>
            </w:r>
            <w:r w:rsidR="00F01D6C" w:rsidRPr="009C115D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a:</w:t>
            </w:r>
            <w:r w:rsidR="00F01D6C" w:rsidRPr="00C80086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-</w:t>
            </w:r>
            <w:r w:rsidR="00F01D6C"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wykonane w postaci wypukłych piktogramów; wysokość kulki: 0,5mm (zgodnie z zaleceniami PZN);</w:t>
            </w:r>
          </w:p>
          <w:p w14:paraId="037DE3AE" w14:textId="7646139A" w:rsidR="00F01D6C" w:rsidRPr="002B002F" w:rsidRDefault="00F01D6C" w:rsidP="00F01D6C">
            <w:pPr>
              <w:pStyle w:val="Tekstpodstawowy"/>
              <w:numPr>
                <w:ilvl w:val="0"/>
                <w:numId w:val="16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eastAsiaTheme="minorHAnsi" w:hAnsiTheme="minorHAnsi" w:cstheme="minorHAnsi"/>
                <w:sz w:val="22"/>
                <w:szCs w:val="22"/>
                <w14:ligatures w14:val="standardContextual"/>
              </w:rPr>
              <w:t>Montowane na specjalistyczną taśmę dwustronną</w:t>
            </w:r>
            <w:r w:rsidR="009C115D">
              <w:rPr>
                <w:rFonts w:asciiTheme="minorHAnsi" w:eastAsiaTheme="minorHAnsi" w:hAnsiTheme="minorHAnsi" w:cstheme="minorHAnsi"/>
                <w:sz w:val="22"/>
                <w:szCs w:val="22"/>
                <w14:ligatures w14:val="standardContextual"/>
              </w:rPr>
              <w:t>;</w:t>
            </w:r>
          </w:p>
          <w:p w14:paraId="52754694" w14:textId="05BC64FE" w:rsidR="00F01D6C" w:rsidRPr="00C80086" w:rsidRDefault="00F01D6C" w:rsidP="00F01D6C">
            <w:pPr>
              <w:pStyle w:val="Tekstpodstawowy"/>
              <w:numPr>
                <w:ilvl w:val="0"/>
                <w:numId w:val="16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115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Kolor: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do uzgodnienia</w:t>
            </w:r>
            <w:r w:rsidR="009C115D"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2C4EC54F" w14:textId="64F42F67" w:rsidR="00DE049E" w:rsidRDefault="00F01D6C" w:rsidP="00DE049E">
            <w:pPr>
              <w:pStyle w:val="Tekstpodstawowy"/>
              <w:numPr>
                <w:ilvl w:val="0"/>
                <w:numId w:val="16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115D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Treść:</w:t>
            </w:r>
            <w:r w:rsidRPr="002B002F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 xml:space="preserve"> </w:t>
            </w:r>
            <w:r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- nr pomieszczenia 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 xml:space="preserve">(cyfry arabskie oraz </w:t>
            </w:r>
            <w:r w:rsidR="009C115D">
              <w:rPr>
                <w:rFonts w:asciiTheme="minorHAnsi" w:hAnsiTheme="minorHAnsi" w:cstheme="minorHAnsi"/>
                <w:sz w:val="22"/>
                <w:szCs w:val="22"/>
              </w:rPr>
              <w:t xml:space="preserve">w 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alfabe</w:t>
            </w:r>
            <w:r w:rsidR="009C115D">
              <w:rPr>
                <w:rFonts w:asciiTheme="minorHAnsi" w:hAnsiTheme="minorHAnsi" w:cstheme="minorHAnsi"/>
                <w:sz w:val="22"/>
                <w:szCs w:val="22"/>
              </w:rPr>
              <w:t>cie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 xml:space="preserve"> Braill</w:t>
            </w:r>
            <w:r w:rsidR="009C115D">
              <w:rPr>
                <w:rFonts w:asciiTheme="minorHAnsi" w:hAnsiTheme="minorHAnsi" w:cstheme="minorHAnsi"/>
                <w:sz w:val="22"/>
                <w:szCs w:val="22"/>
              </w:rPr>
              <w:t>e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’a)</w:t>
            </w:r>
            <w:r w:rsidR="00DE049E"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0F94433C" w14:textId="040AC5B1" w:rsidR="00F01D6C" w:rsidRPr="00D05F34" w:rsidRDefault="00F01D6C" w:rsidP="00DE049E">
            <w:pPr>
              <w:pStyle w:val="Tekstpodstawowy"/>
              <w:numPr>
                <w:ilvl w:val="0"/>
                <w:numId w:val="16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D05F34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Zastosowany kontrast między tłem a napisami. </w:t>
            </w:r>
          </w:p>
        </w:tc>
        <w:tc>
          <w:tcPr>
            <w:tcW w:w="1270" w:type="dxa"/>
          </w:tcPr>
          <w:p w14:paraId="212EF22E" w14:textId="77777777" w:rsidR="00F01D6C" w:rsidRPr="002B002F" w:rsidRDefault="00F01D6C" w:rsidP="00F01D6C">
            <w:pPr>
              <w:pStyle w:val="Tekstpodstawowy"/>
              <w:spacing w:line="276" w:lineRule="auto"/>
              <w:ind w:left="36" w:right="117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231F20"/>
                <w:sz w:val="22"/>
                <w:szCs w:val="22"/>
              </w:rPr>
            </w:pPr>
          </w:p>
        </w:tc>
      </w:tr>
      <w:bookmarkEnd w:id="0"/>
      <w:tr w:rsidR="00F01D6C" w:rsidRPr="002B002F" w14:paraId="3215A805" w14:textId="210D820A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473C8129" w14:textId="31EFB5FB" w:rsidR="00F01D6C" w:rsidRPr="00F01D6C" w:rsidRDefault="00F01D6C" w:rsidP="00F01D6C">
            <w:pPr>
              <w:spacing w:line="276" w:lineRule="auto"/>
              <w:rPr>
                <w:rFonts w:cstheme="minorHAnsi"/>
                <w:b w:val="0"/>
                <w:bCs w:val="0"/>
                <w:sz w:val="24"/>
                <w:szCs w:val="24"/>
              </w:rPr>
            </w:pPr>
            <w:r w:rsidRPr="00F01D6C">
              <w:rPr>
                <w:rFonts w:cstheme="minorHAnsi"/>
                <w:sz w:val="24"/>
                <w:szCs w:val="24"/>
              </w:rPr>
              <w:t>2</w:t>
            </w:r>
          </w:p>
        </w:tc>
        <w:tc>
          <w:tcPr>
            <w:tcW w:w="7312" w:type="dxa"/>
          </w:tcPr>
          <w:p w14:paraId="75AABCB0" w14:textId="188BEFFF" w:rsidR="00F01D6C" w:rsidRPr="00F01D6C" w:rsidRDefault="00F01D6C" w:rsidP="00F01D6C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F01D6C">
              <w:rPr>
                <w:rFonts w:cstheme="minorHAnsi"/>
                <w:b/>
                <w:bCs/>
                <w:sz w:val="24"/>
                <w:szCs w:val="24"/>
              </w:rPr>
              <w:t>Tabliczki z wymiennymi informacjami do zamontowania przy drzwiach</w:t>
            </w:r>
          </w:p>
        </w:tc>
        <w:tc>
          <w:tcPr>
            <w:tcW w:w="1270" w:type="dxa"/>
          </w:tcPr>
          <w:p w14:paraId="1E427D5F" w14:textId="30505D87" w:rsidR="00F01D6C" w:rsidRPr="00F01D6C" w:rsidRDefault="00F01D6C" w:rsidP="00F01D6C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F01D6C">
              <w:rPr>
                <w:rFonts w:cstheme="minorHAnsi"/>
                <w:b/>
                <w:bCs/>
                <w:sz w:val="24"/>
                <w:szCs w:val="24"/>
              </w:rPr>
              <w:t>63</w:t>
            </w:r>
          </w:p>
        </w:tc>
      </w:tr>
      <w:tr w:rsidR="00F01D6C" w:rsidRPr="002B002F" w14:paraId="7B3AB96B" w14:textId="77D060C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ABE15C4" w14:textId="77777777" w:rsidR="00F01D6C" w:rsidRPr="007D3208" w:rsidRDefault="00F01D6C" w:rsidP="00F01D6C">
            <w:pPr>
              <w:pStyle w:val="Tekstpodstawowy"/>
              <w:spacing w:line="276" w:lineRule="auto"/>
              <w:ind w:left="476" w:right="117"/>
              <w:jc w:val="both"/>
              <w:rPr>
                <w:rFonts w:asciiTheme="minorHAnsi" w:hAnsiTheme="minorHAnsi" w:cstheme="minorHAnsi"/>
                <w:color w:val="231F20"/>
                <w:sz w:val="22"/>
                <w:szCs w:val="22"/>
              </w:rPr>
            </w:pPr>
          </w:p>
        </w:tc>
        <w:tc>
          <w:tcPr>
            <w:tcW w:w="7312" w:type="dxa"/>
          </w:tcPr>
          <w:p w14:paraId="6D3EC2DF" w14:textId="7733D6A3" w:rsidR="00F01D6C" w:rsidRPr="007D3208" w:rsidRDefault="00F01D6C" w:rsidP="00F13ACE">
            <w:pPr>
              <w:pStyle w:val="Tekstpodstawowy"/>
              <w:numPr>
                <w:ilvl w:val="0"/>
                <w:numId w:val="36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Wykonane z trwałego, odpornego na działanie promieni UV materiału np. metal lub tworzywo sztuczne;</w:t>
            </w:r>
          </w:p>
          <w:p w14:paraId="1BC6C645" w14:textId="7E905127" w:rsidR="00F01D6C" w:rsidRPr="007D3208" w:rsidRDefault="00F01D6C" w:rsidP="00F13ACE">
            <w:pPr>
              <w:pStyle w:val="Tekstpodstawowy"/>
              <w:numPr>
                <w:ilvl w:val="0"/>
                <w:numId w:val="36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3B3D29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Wymiary:</w:t>
            </w: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A4;</w:t>
            </w:r>
          </w:p>
          <w:p w14:paraId="33B11637" w14:textId="77777777" w:rsidR="00F01D6C" w:rsidRPr="007D3208" w:rsidRDefault="00F01D6C" w:rsidP="00F13ACE">
            <w:pPr>
              <w:pStyle w:val="Tekstpodstawowy"/>
              <w:numPr>
                <w:ilvl w:val="0"/>
                <w:numId w:val="36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3B3D29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Grubość:</w:t>
            </w: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dostosowana do wielkości, tak by tabliczki nie wyginały się lub nie uległy zniszczeniu;</w:t>
            </w:r>
          </w:p>
          <w:p w14:paraId="4EE71DB6" w14:textId="67D85399" w:rsidR="00F01D6C" w:rsidRPr="007D3208" w:rsidRDefault="00F01D6C" w:rsidP="00F13ACE">
            <w:pPr>
              <w:pStyle w:val="Tekstpodstawowy"/>
              <w:numPr>
                <w:ilvl w:val="0"/>
                <w:numId w:val="36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eastAsiaTheme="minorHAnsi" w:hAnsiTheme="minorHAnsi" w:cstheme="minorHAnsi"/>
                <w:sz w:val="22"/>
                <w:szCs w:val="22"/>
                <w14:ligatures w14:val="standardContextual"/>
              </w:rPr>
              <w:t>Montowane przy pomocy dystansów;</w:t>
            </w:r>
          </w:p>
          <w:p w14:paraId="136BBE9D" w14:textId="30335012" w:rsidR="00F01D6C" w:rsidRPr="007D3208" w:rsidRDefault="00F01D6C" w:rsidP="00F13ACE">
            <w:pPr>
              <w:pStyle w:val="Tekstpodstawowy"/>
              <w:numPr>
                <w:ilvl w:val="0"/>
                <w:numId w:val="36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3B3D2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Kolor:</w:t>
            </w:r>
            <w:r w:rsidRPr="007D3208">
              <w:rPr>
                <w:rFonts w:asciiTheme="minorHAnsi" w:hAnsiTheme="minorHAnsi" w:cstheme="minorHAnsi"/>
                <w:sz w:val="22"/>
                <w:szCs w:val="22"/>
              </w:rPr>
              <w:t xml:space="preserve"> do uzgodnienia</w:t>
            </w:r>
            <w:r w:rsidR="009C115D"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7A4E2E1E" w14:textId="185783D1" w:rsidR="00F01D6C" w:rsidRPr="007D3208" w:rsidRDefault="00F01D6C" w:rsidP="00F13ACE">
            <w:pPr>
              <w:pStyle w:val="Tekstpodstawowy"/>
              <w:numPr>
                <w:ilvl w:val="0"/>
                <w:numId w:val="36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hAnsiTheme="minorHAnsi" w:cstheme="minorHAnsi"/>
                <w:sz w:val="22"/>
                <w:szCs w:val="22"/>
              </w:rPr>
              <w:t>Tabliczki z wymienną karteczką, dające możliwość na szybką i bezproblemową zmianę oznaczeń pomieszczeń</w:t>
            </w:r>
            <w:r w:rsidR="009C115D"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78E73E9B" w14:textId="77777777" w:rsidR="0000147B" w:rsidRPr="0000147B" w:rsidRDefault="00F01D6C" w:rsidP="0000147B">
            <w:pPr>
              <w:pStyle w:val="Tekstpodstawowy"/>
              <w:numPr>
                <w:ilvl w:val="0"/>
                <w:numId w:val="36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Wymagany kontrast między tłem a napisami</w:t>
            </w:r>
            <w:r w:rsidR="009C115D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;</w:t>
            </w:r>
          </w:p>
          <w:p w14:paraId="2B085F3F" w14:textId="48582744" w:rsidR="00F01D6C" w:rsidRPr="0000147B" w:rsidRDefault="009C115D" w:rsidP="0000147B">
            <w:pPr>
              <w:pStyle w:val="Tekstpodstawowy"/>
              <w:numPr>
                <w:ilvl w:val="0"/>
                <w:numId w:val="36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00147B">
              <w:rPr>
                <w:rFonts w:asciiTheme="minorHAnsi" w:hAnsiTheme="minorHAnsi" w:cstheme="minorHAnsi"/>
                <w:sz w:val="22"/>
                <w:szCs w:val="22"/>
              </w:rPr>
              <w:t>Tabliczka z napisem</w:t>
            </w:r>
            <w:r w:rsidR="00F01D6C" w:rsidRPr="0000147B">
              <w:rPr>
                <w:rFonts w:asciiTheme="minorHAnsi" w:hAnsiTheme="minorHAnsi" w:cstheme="minorHAnsi"/>
                <w:sz w:val="22"/>
                <w:szCs w:val="22"/>
              </w:rPr>
              <w:t xml:space="preserve">: Urząd Miasta i Gminy Sztum, herb, nr pomieszczenia znajdują się na tablice w formie np. graweru. Nazwa Referatu, stanowisko, imię i nazwisko pracownika znajdują się na wymiennej kartce. </w:t>
            </w:r>
          </w:p>
        </w:tc>
        <w:tc>
          <w:tcPr>
            <w:tcW w:w="1270" w:type="dxa"/>
          </w:tcPr>
          <w:p w14:paraId="101DA623" w14:textId="77777777" w:rsidR="00F01D6C" w:rsidRPr="007D3208" w:rsidRDefault="00F01D6C" w:rsidP="00F55205">
            <w:pPr>
              <w:pStyle w:val="Tekstpodstawowy"/>
              <w:spacing w:line="276" w:lineRule="auto"/>
              <w:ind w:left="0" w:right="117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231F20"/>
                <w:sz w:val="22"/>
                <w:szCs w:val="22"/>
              </w:rPr>
            </w:pPr>
          </w:p>
        </w:tc>
      </w:tr>
      <w:tr w:rsidR="00F01D6C" w:rsidRPr="002B002F" w14:paraId="525E8671" w14:textId="5C7B394C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398FD83A" w14:textId="54253746" w:rsidR="00F01D6C" w:rsidRPr="00F01D6C" w:rsidRDefault="00F01D6C" w:rsidP="00F01D6C">
            <w:pPr>
              <w:spacing w:line="276" w:lineRule="auto"/>
              <w:rPr>
                <w:rFonts w:cstheme="minorHAnsi"/>
                <w:b w:val="0"/>
                <w:bCs w:val="0"/>
                <w:sz w:val="24"/>
                <w:szCs w:val="24"/>
              </w:rPr>
            </w:pPr>
            <w:r w:rsidRPr="00F01D6C">
              <w:rPr>
                <w:rFonts w:cstheme="minorHAnsi"/>
                <w:sz w:val="24"/>
                <w:szCs w:val="24"/>
              </w:rPr>
              <w:t>3</w:t>
            </w:r>
          </w:p>
        </w:tc>
        <w:tc>
          <w:tcPr>
            <w:tcW w:w="7312" w:type="dxa"/>
          </w:tcPr>
          <w:p w14:paraId="79948927" w14:textId="2F6610A4" w:rsidR="00F01D6C" w:rsidRPr="00F01D6C" w:rsidRDefault="00F01D6C" w:rsidP="00F55205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F01D6C">
              <w:rPr>
                <w:rFonts w:cstheme="minorHAnsi"/>
                <w:b/>
                <w:bCs/>
                <w:sz w:val="24"/>
                <w:szCs w:val="24"/>
              </w:rPr>
              <w:t xml:space="preserve">Tablica informacyjna - parter budynku Urzędu </w:t>
            </w:r>
          </w:p>
        </w:tc>
        <w:tc>
          <w:tcPr>
            <w:tcW w:w="1270" w:type="dxa"/>
          </w:tcPr>
          <w:p w14:paraId="7E51F55E" w14:textId="6529630E" w:rsidR="00F01D6C" w:rsidRPr="00F01D6C" w:rsidRDefault="00F01D6C" w:rsidP="00F55205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F01D6C"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</w:tc>
      </w:tr>
      <w:tr w:rsidR="00F01D6C" w:rsidRPr="002B002F" w14:paraId="36E1412B" w14:textId="293F1268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2EF34CD2" w14:textId="77777777" w:rsidR="00F01D6C" w:rsidRPr="002B002F" w:rsidRDefault="00F01D6C" w:rsidP="00F01D6C">
            <w:pPr>
              <w:pStyle w:val="Tekstpodstawowy"/>
              <w:spacing w:line="276" w:lineRule="auto"/>
              <w:ind w:left="0" w:right="117"/>
              <w:jc w:val="both"/>
              <w:rPr>
                <w:rFonts w:asciiTheme="minorHAnsi" w:hAnsiTheme="minorHAnsi" w:cstheme="minorHAnsi"/>
                <w:color w:val="231F20"/>
                <w:sz w:val="22"/>
                <w:szCs w:val="22"/>
              </w:rPr>
            </w:pPr>
          </w:p>
        </w:tc>
        <w:tc>
          <w:tcPr>
            <w:tcW w:w="7312" w:type="dxa"/>
          </w:tcPr>
          <w:p w14:paraId="7264EFA7" w14:textId="5E66F5DF" w:rsidR="00F01D6C" w:rsidRPr="008133BA" w:rsidRDefault="00F01D6C" w:rsidP="00F01D6C">
            <w:pPr>
              <w:pStyle w:val="Tekstpodstawowy"/>
              <w:numPr>
                <w:ilvl w:val="0"/>
                <w:numId w:val="33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Wykonane z trwałego, odpornego na działanie promieni UV materiału np. metal lub tworzywo sztuczne;</w:t>
            </w:r>
          </w:p>
          <w:p w14:paraId="71392335" w14:textId="7D72422C" w:rsidR="00F01D6C" w:rsidRPr="002B002F" w:rsidRDefault="00F01D6C" w:rsidP="00F01D6C">
            <w:pPr>
              <w:pStyle w:val="Tekstpodstawowy"/>
              <w:numPr>
                <w:ilvl w:val="0"/>
                <w:numId w:val="33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Na tablicy powinny znajdować się panele montowane na kołkach dystansowych</w:t>
            </w:r>
            <w:r w:rsidR="003B3D29"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254AD680" w14:textId="1E6275EA" w:rsidR="00F01D6C" w:rsidRPr="001742C8" w:rsidRDefault="00F01D6C" w:rsidP="00F01D6C">
            <w:pPr>
              <w:pStyle w:val="Tekstpodstawowy"/>
              <w:numPr>
                <w:ilvl w:val="0"/>
                <w:numId w:val="33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F13ACE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Wymiary:</w:t>
            </w:r>
            <w:r w:rsidRPr="001742C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ok. 170 cm x 250 cm;</w:t>
            </w:r>
          </w:p>
          <w:p w14:paraId="4313B7A7" w14:textId="77777777" w:rsidR="00F01D6C" w:rsidRPr="00C80086" w:rsidRDefault="00F01D6C" w:rsidP="00F01D6C">
            <w:pPr>
              <w:pStyle w:val="Tekstpodstawowy"/>
              <w:numPr>
                <w:ilvl w:val="0"/>
                <w:numId w:val="33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F13ACE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Grubość:</w:t>
            </w:r>
            <w:r w:rsidRPr="00C80086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dostosowana do wielkości, tak by tabliczki nie wyginały się lub nie uległy zniszczeniu;</w:t>
            </w:r>
          </w:p>
          <w:p w14:paraId="1FCBAB8F" w14:textId="0AA8F331" w:rsidR="00F01D6C" w:rsidRDefault="00F01D6C" w:rsidP="00F01D6C">
            <w:pPr>
              <w:pStyle w:val="Tekstpodstawowy"/>
              <w:numPr>
                <w:ilvl w:val="0"/>
                <w:numId w:val="33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F13ACE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Kolor: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do uzgodnienia</w:t>
            </w:r>
            <w:r w:rsidR="00F13ACE"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7DAD20E1" w14:textId="758F5F60" w:rsidR="00F01D6C" w:rsidRPr="007D3208" w:rsidRDefault="00F01D6C" w:rsidP="00F01D6C">
            <w:pPr>
              <w:pStyle w:val="Tekstpodstawowy"/>
              <w:numPr>
                <w:ilvl w:val="0"/>
                <w:numId w:val="33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Wymagany </w:t>
            </w:r>
            <w:r w:rsidRPr="00134699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kontrast między tłem a panelami i napisami</w:t>
            </w:r>
            <w:r w:rsidR="00F13ACE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;</w:t>
            </w:r>
          </w:p>
          <w:p w14:paraId="35E9D76C" w14:textId="4912DD82" w:rsidR="00F01D6C" w:rsidRPr="007D3208" w:rsidRDefault="00F01D6C" w:rsidP="00F01D6C">
            <w:pPr>
              <w:pStyle w:val="Tekstpodstawowy"/>
              <w:numPr>
                <w:ilvl w:val="0"/>
                <w:numId w:val="33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 xml:space="preserve">Treść: </w:t>
            </w: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napis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</w:t>
            </w: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Urząd Miasta i Gminy Sztum, herb miasta</w:t>
            </w:r>
            <w:r w:rsidR="00F13ACE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, </w:t>
            </w: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adres UMiG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oraz informacje dot. poszczególnych Referatów, pomieszczeń</w:t>
            </w:r>
            <w:r w:rsidR="00F13ACE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;</w:t>
            </w:r>
          </w:p>
          <w:p w14:paraId="2C7C47F5" w14:textId="441875F8" w:rsidR="00F01D6C" w:rsidRPr="00342239" w:rsidRDefault="00F01D6C" w:rsidP="00F01D6C">
            <w:pPr>
              <w:pStyle w:val="Tekstpodstawowy"/>
              <w:numPr>
                <w:ilvl w:val="0"/>
                <w:numId w:val="33"/>
              </w:numPr>
              <w:spacing w:line="276" w:lineRule="auto"/>
              <w:ind w:left="319" w:right="117" w:hanging="283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342239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Ilość paneli</w:t>
            </w:r>
            <w:r w:rsidR="00342239" w:rsidRPr="00342239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</w:t>
            </w:r>
            <w:r w:rsidRPr="00342239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zgodnie z załącznikiem nr </w:t>
            </w:r>
            <w:r w:rsidR="00DE049E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1</w:t>
            </w:r>
            <w:r w:rsidRPr="00342239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do Opisu Przedmiotu Zamówienia</w:t>
            </w:r>
            <w:r w:rsidR="00FF1C43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– Schematem tablicy.</w:t>
            </w:r>
          </w:p>
        </w:tc>
        <w:tc>
          <w:tcPr>
            <w:tcW w:w="1270" w:type="dxa"/>
          </w:tcPr>
          <w:p w14:paraId="73B1F1FA" w14:textId="77777777" w:rsidR="00F01D6C" w:rsidRPr="002B002F" w:rsidRDefault="00F01D6C" w:rsidP="00F01D6C">
            <w:pPr>
              <w:pStyle w:val="Tekstpodstawowy"/>
              <w:spacing w:line="276" w:lineRule="auto"/>
              <w:ind w:left="36" w:right="117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231F20"/>
                <w:sz w:val="22"/>
                <w:szCs w:val="22"/>
              </w:rPr>
            </w:pPr>
          </w:p>
        </w:tc>
      </w:tr>
      <w:tr w:rsidR="00F01D6C" w:rsidRPr="002B002F" w14:paraId="099B928E" w14:textId="0C9CE7A1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3CA2CEDF" w14:textId="277A6736" w:rsidR="00F01D6C" w:rsidRPr="00F01D6C" w:rsidRDefault="008B71E7" w:rsidP="00F01D6C">
            <w:pPr>
              <w:spacing w:line="276" w:lineRule="auto"/>
              <w:rPr>
                <w:rFonts w:cstheme="minorHAnsi"/>
                <w:b w:val="0"/>
                <w:bCs w:val="0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4</w:t>
            </w:r>
          </w:p>
        </w:tc>
        <w:tc>
          <w:tcPr>
            <w:tcW w:w="7312" w:type="dxa"/>
          </w:tcPr>
          <w:p w14:paraId="353D3EB6" w14:textId="6A9EF817" w:rsidR="00F01D6C" w:rsidRPr="00F01D6C" w:rsidRDefault="00F01D6C" w:rsidP="00F01D6C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F01D6C">
              <w:rPr>
                <w:rFonts w:cstheme="minorHAnsi"/>
                <w:b/>
                <w:bCs/>
                <w:sz w:val="24"/>
                <w:szCs w:val="24"/>
              </w:rPr>
              <w:t>Tabliczka na windę z piktogramem oraz informacją o windzie w języku Braill</w:t>
            </w:r>
            <w:r w:rsidR="00F13ACE">
              <w:rPr>
                <w:rFonts w:cstheme="minorHAnsi"/>
                <w:b/>
                <w:bCs/>
                <w:sz w:val="24"/>
                <w:szCs w:val="24"/>
              </w:rPr>
              <w:t>e</w:t>
            </w:r>
            <w:r w:rsidRPr="00F01D6C">
              <w:rPr>
                <w:rFonts w:cstheme="minorHAnsi"/>
                <w:b/>
                <w:bCs/>
                <w:sz w:val="24"/>
                <w:szCs w:val="24"/>
              </w:rPr>
              <w:t xml:space="preserve">’a </w:t>
            </w:r>
          </w:p>
        </w:tc>
        <w:tc>
          <w:tcPr>
            <w:tcW w:w="1270" w:type="dxa"/>
          </w:tcPr>
          <w:p w14:paraId="7A6EBCDD" w14:textId="11DCB827" w:rsidR="00F01D6C" w:rsidRPr="00F01D6C" w:rsidRDefault="00F01D6C" w:rsidP="00F55205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F01D6C"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</w:tc>
      </w:tr>
      <w:tr w:rsidR="00F01D6C" w:rsidRPr="002B002F" w14:paraId="288F01B7" w14:textId="05505F0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56B948FD" w14:textId="77777777" w:rsidR="00F01D6C" w:rsidRPr="002B002F" w:rsidRDefault="00F01D6C" w:rsidP="00F01D6C">
            <w:pPr>
              <w:pStyle w:val="Tekstpodstawowy"/>
              <w:spacing w:line="276" w:lineRule="auto"/>
              <w:ind w:left="0" w:right="117"/>
              <w:jc w:val="both"/>
              <w:rPr>
                <w:rFonts w:asciiTheme="minorHAnsi" w:hAnsiTheme="minorHAnsi" w:cstheme="minorHAnsi"/>
                <w:color w:val="231F20"/>
                <w:sz w:val="22"/>
                <w:szCs w:val="22"/>
              </w:rPr>
            </w:pPr>
          </w:p>
        </w:tc>
        <w:tc>
          <w:tcPr>
            <w:tcW w:w="7312" w:type="dxa"/>
          </w:tcPr>
          <w:p w14:paraId="0E98BCDF" w14:textId="4CE70BB7" w:rsidR="00F01D6C" w:rsidRPr="002B002F" w:rsidRDefault="00F01D6C" w:rsidP="00F13ACE">
            <w:pPr>
              <w:pStyle w:val="Tekstpodstawowy"/>
              <w:numPr>
                <w:ilvl w:val="0"/>
                <w:numId w:val="18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Materiał: - odporny na warunki atmosferyczne, środki chemiczne, nie blaknie, nie rdzewieje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;</w:t>
            </w:r>
          </w:p>
          <w:p w14:paraId="5C0EE1A0" w14:textId="4EDBC084" w:rsidR="00F01D6C" w:rsidRPr="001742C8" w:rsidRDefault="00F01D6C" w:rsidP="00F13ACE">
            <w:pPr>
              <w:pStyle w:val="Tekstpodstawowy"/>
              <w:numPr>
                <w:ilvl w:val="0"/>
                <w:numId w:val="18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Wymiary: ok. </w:t>
            </w:r>
            <w:r w:rsidR="00283FF9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11</w:t>
            </w:r>
            <w:r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cm x </w:t>
            </w:r>
            <w:r w:rsidR="00283FF9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11</w:t>
            </w:r>
            <w:r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cm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;</w:t>
            </w:r>
          </w:p>
          <w:p w14:paraId="04255DE0" w14:textId="4726E052" w:rsidR="00F01D6C" w:rsidRPr="001742C8" w:rsidRDefault="00F01D6C" w:rsidP="00F13ACE">
            <w:pPr>
              <w:pStyle w:val="Tekstpodstawowy"/>
              <w:numPr>
                <w:ilvl w:val="0"/>
                <w:numId w:val="18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1742C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Mocowanie: - przystosowane do montażu na 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zewnątrz</w:t>
            </w:r>
            <w:r w:rsidRPr="001742C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, odporne na </w:t>
            </w:r>
            <w:r w:rsidRPr="001742C8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>warunki atmosferyczne.</w:t>
            </w:r>
          </w:p>
        </w:tc>
        <w:tc>
          <w:tcPr>
            <w:tcW w:w="1270" w:type="dxa"/>
          </w:tcPr>
          <w:p w14:paraId="775A4304" w14:textId="77777777" w:rsidR="00F01D6C" w:rsidRPr="002B002F" w:rsidRDefault="00F01D6C" w:rsidP="00F01D6C">
            <w:pPr>
              <w:pStyle w:val="Tekstpodstawowy"/>
              <w:spacing w:line="276" w:lineRule="auto"/>
              <w:ind w:left="101" w:right="117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231F20"/>
                <w:sz w:val="22"/>
                <w:szCs w:val="22"/>
              </w:rPr>
            </w:pPr>
          </w:p>
        </w:tc>
      </w:tr>
      <w:tr w:rsidR="00F01D6C" w:rsidRPr="002B002F" w14:paraId="1A775CC1" w14:textId="5CC9E87D" w:rsidTr="008B7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2321C8E7" w14:textId="77777777" w:rsidR="00F01D6C" w:rsidRDefault="00F01D6C" w:rsidP="00F01D6C">
            <w:pPr>
              <w:tabs>
                <w:tab w:val="left" w:pos="2865"/>
              </w:tabs>
              <w:spacing w:line="276" w:lineRule="auto"/>
              <w:rPr>
                <w:rFonts w:cstheme="minorHAnsi"/>
              </w:rPr>
            </w:pPr>
          </w:p>
        </w:tc>
        <w:tc>
          <w:tcPr>
            <w:tcW w:w="7312" w:type="dxa"/>
          </w:tcPr>
          <w:p w14:paraId="510D9A13" w14:textId="0E864F82" w:rsidR="00F01D6C" w:rsidRDefault="00F01D6C" w:rsidP="00F01D6C">
            <w:pPr>
              <w:tabs>
                <w:tab w:val="left" w:pos="286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Rysunek poglądowy:</w:t>
            </w:r>
          </w:p>
          <w:p w14:paraId="11418AD2" w14:textId="49B21CF4" w:rsidR="00F01D6C" w:rsidRPr="002B002F" w:rsidRDefault="00F01D6C" w:rsidP="00F01D6C">
            <w:pPr>
              <w:tabs>
                <w:tab w:val="left" w:pos="286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  <w:noProof/>
              </w:rPr>
              <w:drawing>
                <wp:anchor distT="0" distB="0" distL="114300" distR="114300" simplePos="0" relativeHeight="251739136" behindDoc="1" locked="0" layoutInCell="1" allowOverlap="1" wp14:anchorId="05EFE7AB" wp14:editId="183E5973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156210</wp:posOffset>
                  </wp:positionV>
                  <wp:extent cx="1426845" cy="1422400"/>
                  <wp:effectExtent l="0" t="0" r="1905" b="6350"/>
                  <wp:wrapTopAndBottom/>
                  <wp:docPr id="568424768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8424768" name="Obraz 56842476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6845" cy="142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70" w:type="dxa"/>
          </w:tcPr>
          <w:p w14:paraId="48E8DCF3" w14:textId="77777777" w:rsidR="00F01D6C" w:rsidRDefault="00F01D6C" w:rsidP="00F01D6C">
            <w:pPr>
              <w:tabs>
                <w:tab w:val="left" w:pos="286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</w:tc>
      </w:tr>
      <w:tr w:rsidR="00F55205" w:rsidRPr="002B002F" w14:paraId="322909E6" w14:textId="28713271" w:rsidTr="00F13AC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40831DB9" w14:textId="7ADBFBFC" w:rsidR="00F55205" w:rsidRPr="008B71E7" w:rsidRDefault="008B71E7" w:rsidP="00F01D6C">
            <w:pPr>
              <w:spacing w:line="276" w:lineRule="auto"/>
              <w:rPr>
                <w:rFonts w:cstheme="minorHAnsi"/>
                <w:b w:val="0"/>
                <w:bCs w:val="0"/>
                <w:noProof/>
                <w:sz w:val="24"/>
                <w:szCs w:val="24"/>
              </w:rPr>
            </w:pPr>
            <w:r w:rsidRPr="008B71E7">
              <w:rPr>
                <w:rFonts w:cstheme="minorHAnsi"/>
                <w:noProof/>
                <w:sz w:val="24"/>
                <w:szCs w:val="24"/>
              </w:rPr>
              <w:t>5</w:t>
            </w:r>
          </w:p>
        </w:tc>
        <w:tc>
          <w:tcPr>
            <w:tcW w:w="7312" w:type="dxa"/>
            <w:vAlign w:val="center"/>
          </w:tcPr>
          <w:p w14:paraId="702E1002" w14:textId="63705486" w:rsidR="00F55205" w:rsidRPr="008B71E7" w:rsidRDefault="00F55205" w:rsidP="00F13ACE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noProof/>
                <w:sz w:val="24"/>
                <w:szCs w:val="24"/>
              </w:rPr>
            </w:pPr>
            <w:r w:rsidRPr="008B71E7">
              <w:rPr>
                <w:rFonts w:cstheme="minorHAnsi"/>
                <w:b/>
                <w:bCs/>
                <w:noProof/>
                <w:sz w:val="24"/>
                <w:szCs w:val="24"/>
              </w:rPr>
              <w:t>Tabliczka z piktogramem wypukłym – WC</w:t>
            </w:r>
          </w:p>
        </w:tc>
        <w:tc>
          <w:tcPr>
            <w:tcW w:w="1270" w:type="dxa"/>
          </w:tcPr>
          <w:p w14:paraId="19A8DC90" w14:textId="7991264F" w:rsidR="00F55205" w:rsidRPr="008B71E7" w:rsidRDefault="00F55205" w:rsidP="00F01D6C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8B71E7"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</w:tc>
      </w:tr>
      <w:tr w:rsidR="00F01D6C" w:rsidRPr="002B002F" w14:paraId="52CDD73C" w14:textId="7E224D09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6D034D3" w14:textId="77777777" w:rsidR="00F01D6C" w:rsidRPr="00F01D6C" w:rsidRDefault="00F01D6C" w:rsidP="00F01D6C">
            <w:pPr>
              <w:spacing w:line="276" w:lineRule="auto"/>
              <w:ind w:left="476"/>
              <w:rPr>
                <w:rFonts w:cstheme="minorHAnsi"/>
                <w:noProof/>
              </w:rPr>
            </w:pPr>
          </w:p>
        </w:tc>
        <w:tc>
          <w:tcPr>
            <w:tcW w:w="7312" w:type="dxa"/>
          </w:tcPr>
          <w:p w14:paraId="184D92A4" w14:textId="01182857" w:rsidR="00F01D6C" w:rsidRDefault="00F01D6C" w:rsidP="00F13ACE">
            <w:pPr>
              <w:pStyle w:val="Akapitzlist"/>
              <w:numPr>
                <w:ilvl w:val="0"/>
                <w:numId w:val="20"/>
              </w:numPr>
              <w:spacing w:line="276" w:lineRule="auto"/>
              <w:ind w:left="266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B002F">
              <w:rPr>
                <w:rFonts w:cstheme="minorHAnsi"/>
                <w:noProof/>
              </w:rPr>
              <w:t>Tabliczka z piktogramem wypukłym</w:t>
            </w:r>
            <w:r>
              <w:rPr>
                <w:rFonts w:cstheme="minorHAnsi"/>
                <w:noProof/>
              </w:rPr>
              <w:t>;</w:t>
            </w:r>
          </w:p>
          <w:p w14:paraId="5908615D" w14:textId="51A4E440" w:rsidR="00F01D6C" w:rsidRPr="002B002F" w:rsidRDefault="00F01D6C" w:rsidP="00F13ACE">
            <w:pPr>
              <w:pStyle w:val="Akapitzlist"/>
              <w:numPr>
                <w:ilvl w:val="0"/>
                <w:numId w:val="20"/>
              </w:numPr>
              <w:spacing w:line="276" w:lineRule="auto"/>
              <w:ind w:left="266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F13ACE">
              <w:rPr>
                <w:rFonts w:cstheme="minorHAnsi"/>
                <w:b/>
                <w:bCs/>
                <w:noProof/>
              </w:rPr>
              <w:t>Wymiary</w:t>
            </w:r>
            <w:r>
              <w:rPr>
                <w:rFonts w:cstheme="minorHAnsi"/>
                <w:noProof/>
              </w:rPr>
              <w:t>: A4</w:t>
            </w:r>
            <w:r w:rsidR="00F13ACE">
              <w:rPr>
                <w:rFonts w:cstheme="minorHAnsi"/>
                <w:noProof/>
              </w:rPr>
              <w:t>;</w:t>
            </w:r>
          </w:p>
          <w:p w14:paraId="1CC997F3" w14:textId="63C41608" w:rsidR="00F01D6C" w:rsidRPr="007D3208" w:rsidRDefault="00F01D6C" w:rsidP="00F13ACE">
            <w:pPr>
              <w:pStyle w:val="Tekstpodstawowy"/>
              <w:numPr>
                <w:ilvl w:val="0"/>
                <w:numId w:val="20"/>
              </w:numPr>
              <w:spacing w:line="276" w:lineRule="auto"/>
              <w:ind w:left="266" w:right="117" w:hanging="284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Wymagany kontrast między tłem a napisami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;</w:t>
            </w:r>
          </w:p>
          <w:p w14:paraId="4798FA79" w14:textId="274C1EA0" w:rsidR="00F01D6C" w:rsidRPr="002B002F" w:rsidRDefault="00F01D6C" w:rsidP="00F13ACE">
            <w:pPr>
              <w:pStyle w:val="Akapitzlist"/>
              <w:numPr>
                <w:ilvl w:val="0"/>
                <w:numId w:val="20"/>
              </w:numPr>
              <w:spacing w:line="276" w:lineRule="auto"/>
              <w:ind w:left="266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t>Trwały m</w:t>
            </w:r>
            <w:r w:rsidRPr="002B002F">
              <w:rPr>
                <w:rFonts w:cstheme="minorHAnsi"/>
                <w:noProof/>
              </w:rPr>
              <w:t>ontaż prostopadle do ściany</w:t>
            </w:r>
            <w:r>
              <w:rPr>
                <w:rFonts w:cstheme="minorHAnsi"/>
                <w:noProof/>
              </w:rPr>
              <w:t>.</w:t>
            </w:r>
          </w:p>
        </w:tc>
        <w:tc>
          <w:tcPr>
            <w:tcW w:w="1270" w:type="dxa"/>
          </w:tcPr>
          <w:p w14:paraId="04F2527A" w14:textId="77777777" w:rsidR="00F01D6C" w:rsidRPr="00F55205" w:rsidRDefault="00F01D6C" w:rsidP="00F55205">
            <w:pPr>
              <w:spacing w:line="276" w:lineRule="auto"/>
              <w:ind w:left="1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</w:tc>
      </w:tr>
      <w:tr w:rsidR="00F01D6C" w:rsidRPr="002B002F" w14:paraId="1836DC46" w14:textId="5F52BDB4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7C569496" w14:textId="77777777" w:rsidR="00F01D6C" w:rsidRPr="002B002F" w:rsidRDefault="00F01D6C" w:rsidP="00F01D6C">
            <w:pPr>
              <w:spacing w:line="276" w:lineRule="auto"/>
              <w:rPr>
                <w:rFonts w:cstheme="minorHAnsi"/>
                <w:noProof/>
              </w:rPr>
            </w:pPr>
          </w:p>
        </w:tc>
        <w:tc>
          <w:tcPr>
            <w:tcW w:w="7312" w:type="dxa"/>
          </w:tcPr>
          <w:p w14:paraId="3991B77C" w14:textId="77777777" w:rsidR="00F01D6C" w:rsidRDefault="00F01D6C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B002F">
              <w:rPr>
                <w:rFonts w:cstheme="minorHAnsi"/>
                <w:noProof/>
              </w:rPr>
              <w:drawing>
                <wp:anchor distT="0" distB="0" distL="114300" distR="114300" simplePos="0" relativeHeight="251738112" behindDoc="0" locked="0" layoutInCell="1" allowOverlap="1" wp14:anchorId="4B31C3C2" wp14:editId="595E8874">
                  <wp:simplePos x="0" y="0"/>
                  <wp:positionH relativeFrom="column">
                    <wp:posOffset>-47073</wp:posOffset>
                  </wp:positionH>
                  <wp:positionV relativeFrom="paragraph">
                    <wp:posOffset>238180</wp:posOffset>
                  </wp:positionV>
                  <wp:extent cx="2009775" cy="2085330"/>
                  <wp:effectExtent l="0" t="0" r="0" b="0"/>
                  <wp:wrapThrough wrapText="bothSides">
                    <wp:wrapPolygon edited="0">
                      <wp:start x="0" y="0"/>
                      <wp:lineTo x="0" y="21317"/>
                      <wp:lineTo x="21293" y="21317"/>
                      <wp:lineTo x="21293" y="0"/>
                      <wp:lineTo x="0" y="0"/>
                    </wp:wrapPolygon>
                  </wp:wrapThrough>
                  <wp:docPr id="1978101014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8101014" name="Obraz 197810101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775" cy="2085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2B002F">
              <w:rPr>
                <w:rFonts w:cstheme="minorHAnsi"/>
                <w:noProof/>
              </w:rPr>
              <w:t>Rysunek poglądowy:</w:t>
            </w:r>
          </w:p>
          <w:p w14:paraId="709C9932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2794D814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65171BC0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3F338BE0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3EA94BA6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3343CDEB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60248599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7604E793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48F610F4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37C55058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756EDD54" w14:textId="77777777" w:rsidR="00F13ACE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3DC70C7D" w14:textId="4C87445D" w:rsidR="00F13ACE" w:rsidRPr="002B002F" w:rsidRDefault="00F13ACE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</w:tc>
        <w:tc>
          <w:tcPr>
            <w:tcW w:w="1270" w:type="dxa"/>
          </w:tcPr>
          <w:p w14:paraId="044482C1" w14:textId="77777777" w:rsidR="00F01D6C" w:rsidRPr="002B002F" w:rsidRDefault="00F01D6C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</w:tc>
      </w:tr>
      <w:tr w:rsidR="00F55205" w:rsidRPr="002B002F" w14:paraId="0AD066BE" w14:textId="5358C9DA" w:rsidTr="00F13A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3228A734" w14:textId="61EF0D8E" w:rsidR="00F55205" w:rsidRPr="00F55205" w:rsidRDefault="008B71E7" w:rsidP="00F01D6C">
            <w:pPr>
              <w:spacing w:line="276" w:lineRule="auto"/>
              <w:rPr>
                <w:rFonts w:cstheme="minorHAnsi"/>
                <w:b w:val="0"/>
                <w:bCs w:val="0"/>
                <w:noProof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t>6</w:t>
            </w:r>
          </w:p>
        </w:tc>
        <w:tc>
          <w:tcPr>
            <w:tcW w:w="7312" w:type="dxa"/>
            <w:vAlign w:val="center"/>
          </w:tcPr>
          <w:p w14:paraId="0BAD1A23" w14:textId="7B2B7ED5" w:rsidR="00F55205" w:rsidRPr="00F55205" w:rsidRDefault="00F55205" w:rsidP="00F13ACE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sz w:val="24"/>
                <w:szCs w:val="24"/>
              </w:rPr>
            </w:pPr>
            <w:r w:rsidRPr="00F55205">
              <w:rPr>
                <w:rFonts w:cstheme="minorHAnsi"/>
                <w:b/>
                <w:bCs/>
                <w:noProof/>
                <w:sz w:val="24"/>
                <w:szCs w:val="24"/>
              </w:rPr>
              <w:t>Tabliczka informacyjna – winda</w:t>
            </w:r>
          </w:p>
        </w:tc>
        <w:tc>
          <w:tcPr>
            <w:tcW w:w="1270" w:type="dxa"/>
          </w:tcPr>
          <w:p w14:paraId="1044A2B0" w14:textId="1ACFBA7A" w:rsidR="00F55205" w:rsidRPr="00F55205" w:rsidRDefault="00F55205" w:rsidP="00F01D6C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F55205"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</w:tc>
      </w:tr>
      <w:tr w:rsidR="00F01D6C" w:rsidRPr="002B002F" w14:paraId="0117767D" w14:textId="34220265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7DF4C499" w14:textId="77777777" w:rsidR="00F01D6C" w:rsidRPr="00F01D6C" w:rsidRDefault="00F01D6C" w:rsidP="00F01D6C">
            <w:pPr>
              <w:spacing w:line="276" w:lineRule="auto"/>
              <w:ind w:left="476"/>
              <w:rPr>
                <w:rFonts w:cstheme="minorHAnsi"/>
                <w:noProof/>
              </w:rPr>
            </w:pPr>
          </w:p>
        </w:tc>
        <w:tc>
          <w:tcPr>
            <w:tcW w:w="7312" w:type="dxa"/>
          </w:tcPr>
          <w:p w14:paraId="3F06B0D1" w14:textId="5CA340AB" w:rsidR="00F01D6C" w:rsidRDefault="00F01D6C" w:rsidP="00F13ACE">
            <w:pPr>
              <w:pStyle w:val="Akapitzlist"/>
              <w:numPr>
                <w:ilvl w:val="0"/>
                <w:numId w:val="21"/>
              </w:numPr>
              <w:spacing w:line="276" w:lineRule="auto"/>
              <w:ind w:left="266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B002F">
              <w:rPr>
                <w:rFonts w:cstheme="minorHAnsi"/>
                <w:noProof/>
              </w:rPr>
              <w:t>Tabliczka z piktogramem</w:t>
            </w:r>
            <w:r>
              <w:rPr>
                <w:rFonts w:cstheme="minorHAnsi"/>
                <w:noProof/>
              </w:rPr>
              <w:t>;</w:t>
            </w:r>
          </w:p>
          <w:p w14:paraId="7EBA123F" w14:textId="392DCC2A" w:rsidR="00F01D6C" w:rsidRPr="002B002F" w:rsidRDefault="00F01D6C" w:rsidP="00F13ACE">
            <w:pPr>
              <w:pStyle w:val="Akapitzlist"/>
              <w:numPr>
                <w:ilvl w:val="0"/>
                <w:numId w:val="21"/>
              </w:numPr>
              <w:spacing w:line="276" w:lineRule="auto"/>
              <w:ind w:left="266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F13ACE">
              <w:rPr>
                <w:rFonts w:cstheme="minorHAnsi"/>
                <w:b/>
                <w:bCs/>
                <w:noProof/>
              </w:rPr>
              <w:t>Wymiary:</w:t>
            </w:r>
            <w:r>
              <w:rPr>
                <w:rFonts w:cstheme="minorHAnsi"/>
                <w:noProof/>
              </w:rPr>
              <w:t xml:space="preserve"> A4</w:t>
            </w:r>
            <w:r w:rsidR="00F13ACE">
              <w:rPr>
                <w:rFonts w:cstheme="minorHAnsi"/>
                <w:noProof/>
              </w:rPr>
              <w:t>;</w:t>
            </w:r>
          </w:p>
          <w:p w14:paraId="435AF04D" w14:textId="77777777" w:rsidR="00F01D6C" w:rsidRPr="007D3208" w:rsidRDefault="00F01D6C" w:rsidP="00F13ACE">
            <w:pPr>
              <w:pStyle w:val="Tekstpodstawowy"/>
              <w:numPr>
                <w:ilvl w:val="0"/>
                <w:numId w:val="21"/>
              </w:numPr>
              <w:spacing w:line="276" w:lineRule="auto"/>
              <w:ind w:left="266" w:right="117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Wymagany kontrast między tłem a napisami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;</w:t>
            </w:r>
          </w:p>
          <w:p w14:paraId="0005FF15" w14:textId="12C185BA" w:rsidR="00F01D6C" w:rsidRPr="002B002F" w:rsidRDefault="00F01D6C" w:rsidP="00F13ACE">
            <w:pPr>
              <w:pStyle w:val="Akapitzlist"/>
              <w:numPr>
                <w:ilvl w:val="0"/>
                <w:numId w:val="21"/>
              </w:numPr>
              <w:spacing w:line="276" w:lineRule="auto"/>
              <w:ind w:left="266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t>Trwały m</w:t>
            </w:r>
            <w:r w:rsidRPr="002B002F">
              <w:rPr>
                <w:rFonts w:cstheme="minorHAnsi"/>
                <w:noProof/>
              </w:rPr>
              <w:t>ontaż prostopadle do ściany</w:t>
            </w:r>
            <w:r>
              <w:rPr>
                <w:rFonts w:cstheme="minorHAnsi"/>
                <w:noProof/>
              </w:rPr>
              <w:t>.</w:t>
            </w:r>
          </w:p>
        </w:tc>
        <w:tc>
          <w:tcPr>
            <w:tcW w:w="1270" w:type="dxa"/>
          </w:tcPr>
          <w:p w14:paraId="17C2A8F9" w14:textId="77777777" w:rsidR="00F01D6C" w:rsidRPr="002B002F" w:rsidRDefault="00F01D6C" w:rsidP="00F55205">
            <w:pPr>
              <w:pStyle w:val="Akapitzlist"/>
              <w:spacing w:line="276" w:lineRule="auto"/>
              <w:ind w:left="46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</w:tc>
      </w:tr>
      <w:tr w:rsidR="00F01D6C" w:rsidRPr="002B002F" w14:paraId="4D8915DE" w14:textId="21D9087D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FDDE980" w14:textId="77777777" w:rsidR="00F01D6C" w:rsidRPr="002B002F" w:rsidRDefault="00F01D6C" w:rsidP="00F01D6C">
            <w:pPr>
              <w:spacing w:line="276" w:lineRule="auto"/>
              <w:rPr>
                <w:rFonts w:cstheme="minorHAnsi"/>
                <w:noProof/>
              </w:rPr>
            </w:pPr>
          </w:p>
        </w:tc>
        <w:tc>
          <w:tcPr>
            <w:tcW w:w="7312" w:type="dxa"/>
          </w:tcPr>
          <w:p w14:paraId="7C29532E" w14:textId="322711AD" w:rsidR="00F01D6C" w:rsidRPr="002B002F" w:rsidRDefault="00F01D6C" w:rsidP="00F01D6C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B002F">
              <w:rPr>
                <w:rFonts w:cstheme="minorHAnsi"/>
                <w:noProof/>
              </w:rPr>
              <w:t>Rysunek poglądowy:</w:t>
            </w:r>
          </w:p>
          <w:p w14:paraId="5FF785EB" w14:textId="40F826D2" w:rsidR="00CC2F73" w:rsidRDefault="00CC2F73" w:rsidP="00F01D6C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B002F">
              <w:rPr>
                <w:rFonts w:cstheme="minorHAnsi"/>
                <w:noProof/>
              </w:rPr>
              <w:lastRenderedPageBreak/>
              <w:drawing>
                <wp:anchor distT="0" distB="0" distL="114300" distR="114300" simplePos="0" relativeHeight="251740160" behindDoc="0" locked="0" layoutInCell="1" allowOverlap="1" wp14:anchorId="7759211A" wp14:editId="490C24BD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80010</wp:posOffset>
                  </wp:positionV>
                  <wp:extent cx="1903095" cy="1792605"/>
                  <wp:effectExtent l="0" t="0" r="1905" b="0"/>
                  <wp:wrapThrough wrapText="bothSides">
                    <wp:wrapPolygon edited="0">
                      <wp:start x="0" y="0"/>
                      <wp:lineTo x="0" y="21348"/>
                      <wp:lineTo x="21405" y="21348"/>
                      <wp:lineTo x="21405" y="0"/>
                      <wp:lineTo x="0" y="0"/>
                    </wp:wrapPolygon>
                  </wp:wrapThrough>
                  <wp:docPr id="1576027205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6027205" name="Obraz 1576027205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3095" cy="1792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F62E5BE" w14:textId="070AB069" w:rsidR="00CC2F73" w:rsidRDefault="00CC2F73" w:rsidP="00F01D6C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2088D4A9" w14:textId="77777777" w:rsidR="00F01D6C" w:rsidRDefault="00F01D6C" w:rsidP="00F01D6C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10A55A32" w14:textId="77777777" w:rsidR="00CC2F73" w:rsidRPr="00CC2F73" w:rsidRDefault="00CC2F73" w:rsidP="00CC2F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  <w:p w14:paraId="3E2343F0" w14:textId="77777777" w:rsidR="00CC2F73" w:rsidRPr="00CC2F73" w:rsidRDefault="00CC2F73" w:rsidP="00CC2F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  <w:p w14:paraId="08C5B3ED" w14:textId="77777777" w:rsidR="00CC2F73" w:rsidRPr="00CC2F73" w:rsidRDefault="00CC2F73" w:rsidP="00CC2F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  <w:p w14:paraId="0B59463F" w14:textId="77777777" w:rsidR="00CC2F73" w:rsidRDefault="00CC2F73" w:rsidP="00CC2F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495A7367" w14:textId="77777777" w:rsidR="00CC2F73" w:rsidRDefault="00CC2F73" w:rsidP="00CC2F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532A0521" w14:textId="77777777" w:rsidR="00CC2F73" w:rsidRDefault="00CC2F73" w:rsidP="00CC2F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  <w:p w14:paraId="24AA5DB4" w14:textId="77777777" w:rsidR="00CC2F73" w:rsidRDefault="00CC2F73" w:rsidP="00CC2F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  <w:p w14:paraId="5868F4ED" w14:textId="5D1D1D41" w:rsidR="00CC2F73" w:rsidRPr="00CC2F73" w:rsidRDefault="00CC2F73" w:rsidP="00CC2F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</w:tc>
        <w:tc>
          <w:tcPr>
            <w:tcW w:w="1270" w:type="dxa"/>
          </w:tcPr>
          <w:p w14:paraId="1E276773" w14:textId="77777777" w:rsidR="00F01D6C" w:rsidRPr="002B002F" w:rsidRDefault="00F01D6C" w:rsidP="00F01D6C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</w:tc>
      </w:tr>
      <w:tr w:rsidR="00F55205" w:rsidRPr="002B002F" w14:paraId="140F493B" w14:textId="68B8578E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62E990EE" w14:textId="1D542685" w:rsidR="00F55205" w:rsidRPr="004D6FC9" w:rsidRDefault="008B71E7" w:rsidP="00F01D6C">
            <w:pPr>
              <w:spacing w:line="276" w:lineRule="auto"/>
              <w:rPr>
                <w:rFonts w:cstheme="minorHAnsi"/>
                <w:b w:val="0"/>
                <w:bCs w:val="0"/>
                <w:noProof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t>7</w:t>
            </w:r>
          </w:p>
        </w:tc>
        <w:tc>
          <w:tcPr>
            <w:tcW w:w="7312" w:type="dxa"/>
          </w:tcPr>
          <w:p w14:paraId="1F18C376" w14:textId="04A01CCB" w:rsidR="00F55205" w:rsidRPr="004D6FC9" w:rsidRDefault="00F55205" w:rsidP="00F55205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  <w:sz w:val="24"/>
                <w:szCs w:val="24"/>
              </w:rPr>
            </w:pPr>
            <w:r w:rsidRPr="004D6FC9">
              <w:rPr>
                <w:rFonts w:cstheme="minorHAnsi"/>
                <w:b/>
                <w:bCs/>
                <w:noProof/>
                <w:sz w:val="24"/>
                <w:szCs w:val="24"/>
              </w:rPr>
              <w:t>Tabliczka informacyjna zewnętrzna – winda</w:t>
            </w:r>
          </w:p>
        </w:tc>
        <w:tc>
          <w:tcPr>
            <w:tcW w:w="1270" w:type="dxa"/>
          </w:tcPr>
          <w:p w14:paraId="0303C5F2" w14:textId="1DD3E9D2" w:rsidR="00F55205" w:rsidRDefault="008B71E7" w:rsidP="00F01D6C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28"/>
                <w:szCs w:val="28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2</w:t>
            </w:r>
          </w:p>
        </w:tc>
      </w:tr>
      <w:tr w:rsidR="00F01D6C" w:rsidRPr="002B002F" w14:paraId="641013A3" w14:textId="42CD82D8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3A21A734" w14:textId="77777777" w:rsidR="00F01D6C" w:rsidRPr="002B002F" w:rsidRDefault="00F01D6C" w:rsidP="00F01D6C">
            <w:pPr>
              <w:pStyle w:val="Akapitzlist"/>
              <w:spacing w:line="276" w:lineRule="auto"/>
              <w:ind w:left="461"/>
              <w:rPr>
                <w:rFonts w:cstheme="minorHAnsi"/>
              </w:rPr>
            </w:pPr>
          </w:p>
        </w:tc>
        <w:tc>
          <w:tcPr>
            <w:tcW w:w="7312" w:type="dxa"/>
          </w:tcPr>
          <w:p w14:paraId="108157DE" w14:textId="0AA7E95F" w:rsidR="00F01D6C" w:rsidRPr="004D6FC9" w:rsidRDefault="00F01D6C" w:rsidP="004D6FC9">
            <w:pPr>
              <w:pStyle w:val="Akapitzlist"/>
              <w:numPr>
                <w:ilvl w:val="0"/>
                <w:numId w:val="22"/>
              </w:numPr>
              <w:spacing w:line="276" w:lineRule="auto"/>
              <w:ind w:left="266" w:hanging="26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35584">
              <w:rPr>
                <w:rFonts w:cstheme="minorHAnsi"/>
                <w:color w:val="231F20"/>
              </w:rPr>
              <w:t xml:space="preserve">Wykonane z trwałego, odpornego na działanie </w:t>
            </w:r>
            <w:r w:rsidR="004D6FC9">
              <w:rPr>
                <w:rFonts w:cstheme="minorHAnsi"/>
                <w:color w:val="231F20"/>
              </w:rPr>
              <w:t xml:space="preserve">warunków atmosferycznych </w:t>
            </w:r>
            <w:r w:rsidRPr="00235584">
              <w:rPr>
                <w:rFonts w:cstheme="minorHAnsi"/>
                <w:color w:val="231F20"/>
              </w:rPr>
              <w:t>materiału np. metal lub tworzywo sztuczne;</w:t>
            </w:r>
            <w:r w:rsidR="004D6FC9">
              <w:rPr>
                <w:rFonts w:cstheme="minorHAnsi"/>
                <w:color w:val="231F20"/>
              </w:rPr>
              <w:t xml:space="preserve"> nie blaknącego, nierdzewiejącego;</w:t>
            </w:r>
          </w:p>
          <w:p w14:paraId="31213608" w14:textId="77777777" w:rsidR="00F01D6C" w:rsidRPr="00235584" w:rsidRDefault="00F01D6C" w:rsidP="004D6FC9">
            <w:pPr>
              <w:pStyle w:val="Akapitzlist"/>
              <w:numPr>
                <w:ilvl w:val="0"/>
                <w:numId w:val="22"/>
              </w:numPr>
              <w:spacing w:line="276" w:lineRule="auto"/>
              <w:ind w:left="266" w:hanging="26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4D6FC9">
              <w:rPr>
                <w:rFonts w:cstheme="minorHAnsi"/>
                <w:b/>
                <w:bCs/>
                <w:color w:val="231F20"/>
              </w:rPr>
              <w:t>Wymiary:</w:t>
            </w:r>
            <w:r w:rsidRPr="00235584">
              <w:rPr>
                <w:rFonts w:cstheme="minorHAnsi"/>
                <w:color w:val="231F20"/>
              </w:rPr>
              <w:t xml:space="preserve"> A</w:t>
            </w:r>
            <w:r>
              <w:rPr>
                <w:rFonts w:cstheme="minorHAnsi"/>
                <w:color w:val="231F20"/>
              </w:rPr>
              <w:t>3</w:t>
            </w:r>
            <w:r w:rsidRPr="00235584">
              <w:rPr>
                <w:rFonts w:cstheme="minorHAnsi"/>
                <w:color w:val="231F20"/>
              </w:rPr>
              <w:t>;</w:t>
            </w:r>
          </w:p>
          <w:p w14:paraId="2C4FF7DA" w14:textId="77777777" w:rsidR="00F01D6C" w:rsidRPr="00235584" w:rsidRDefault="00F01D6C" w:rsidP="004D6FC9">
            <w:pPr>
              <w:pStyle w:val="Akapitzlist"/>
              <w:numPr>
                <w:ilvl w:val="0"/>
                <w:numId w:val="22"/>
              </w:numPr>
              <w:spacing w:line="276" w:lineRule="auto"/>
              <w:ind w:left="266" w:hanging="26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4D6FC9">
              <w:rPr>
                <w:rFonts w:cstheme="minorHAnsi"/>
                <w:b/>
                <w:bCs/>
                <w:color w:val="231F20"/>
              </w:rPr>
              <w:t>Grubość:</w:t>
            </w:r>
            <w:r w:rsidRPr="00235584">
              <w:rPr>
                <w:rFonts w:cstheme="minorHAnsi"/>
                <w:color w:val="231F20"/>
              </w:rPr>
              <w:t xml:space="preserve"> dostosowana do wielkości, tak by tabliczki nie wyginały się lub nie uległy zniszczeniu;</w:t>
            </w:r>
          </w:p>
          <w:p w14:paraId="4BBD81DC" w14:textId="552F5261" w:rsidR="00F01D6C" w:rsidRPr="00235584" w:rsidRDefault="00F01D6C" w:rsidP="004D6FC9">
            <w:pPr>
              <w:pStyle w:val="Akapitzlist"/>
              <w:numPr>
                <w:ilvl w:val="0"/>
                <w:numId w:val="22"/>
              </w:numPr>
              <w:spacing w:line="276" w:lineRule="auto"/>
              <w:ind w:left="266" w:hanging="26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35584">
              <w:rPr>
                <w:rFonts w:cstheme="minorHAnsi"/>
                <w:color w:val="231F20"/>
              </w:rPr>
              <w:t xml:space="preserve">Mocowanie: - przystosowane do montażu na zewnątrz, </w:t>
            </w:r>
            <w:r w:rsidR="004D6FC9">
              <w:rPr>
                <w:rFonts w:cstheme="minorHAnsi"/>
                <w:color w:val="231F20"/>
              </w:rPr>
              <w:t xml:space="preserve">montaż </w:t>
            </w:r>
            <w:r w:rsidRPr="00235584">
              <w:rPr>
                <w:rFonts w:cstheme="minorHAnsi"/>
                <w:color w:val="231F20"/>
              </w:rPr>
              <w:t>odporn</w:t>
            </w:r>
            <w:r w:rsidR="004D6FC9">
              <w:rPr>
                <w:rFonts w:cstheme="minorHAnsi"/>
                <w:color w:val="231F20"/>
              </w:rPr>
              <w:t>y</w:t>
            </w:r>
            <w:r w:rsidRPr="00235584">
              <w:rPr>
                <w:rFonts w:cstheme="minorHAnsi"/>
                <w:color w:val="231F20"/>
              </w:rPr>
              <w:t xml:space="preserve"> na </w:t>
            </w:r>
            <w:r w:rsidRPr="00235584">
              <w:rPr>
                <w:rFonts w:eastAsia="Times New Roman" w:cstheme="minorHAnsi"/>
                <w:lang w:eastAsia="pl-PL"/>
              </w:rPr>
              <w:t>warunki atmosferyczne</w:t>
            </w:r>
            <w:r>
              <w:rPr>
                <w:rFonts w:eastAsia="Times New Roman" w:cstheme="minorHAnsi"/>
                <w:lang w:eastAsia="pl-PL"/>
              </w:rPr>
              <w:t>;</w:t>
            </w:r>
          </w:p>
          <w:p w14:paraId="244160F4" w14:textId="4C42476B" w:rsidR="00F01D6C" w:rsidRDefault="00F01D6C" w:rsidP="004D6FC9">
            <w:pPr>
              <w:pStyle w:val="Akapitzlist"/>
              <w:numPr>
                <w:ilvl w:val="0"/>
                <w:numId w:val="22"/>
              </w:numPr>
              <w:spacing w:line="276" w:lineRule="auto"/>
              <w:ind w:left="266" w:hanging="26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4D6FC9">
              <w:rPr>
                <w:rFonts w:cstheme="minorHAnsi"/>
                <w:b/>
                <w:bCs/>
              </w:rPr>
              <w:t>Kolor:</w:t>
            </w:r>
            <w:r w:rsidRPr="00235584">
              <w:rPr>
                <w:rFonts w:cstheme="minorHAnsi"/>
              </w:rPr>
              <w:t xml:space="preserve"> do uzgodnienia</w:t>
            </w:r>
            <w:r>
              <w:rPr>
                <w:rFonts w:cstheme="minorHAnsi"/>
              </w:rPr>
              <w:t>;</w:t>
            </w:r>
          </w:p>
          <w:p w14:paraId="5F0786EE" w14:textId="77777777" w:rsidR="004D6FC9" w:rsidRPr="007D3208" w:rsidRDefault="004D6FC9" w:rsidP="004D6FC9">
            <w:pPr>
              <w:pStyle w:val="Tekstpodstawowy"/>
              <w:numPr>
                <w:ilvl w:val="0"/>
                <w:numId w:val="22"/>
              </w:numPr>
              <w:spacing w:line="276" w:lineRule="auto"/>
              <w:ind w:left="266" w:right="117" w:hanging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Wymagany kontrast między tłem a napisami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;</w:t>
            </w:r>
          </w:p>
          <w:p w14:paraId="3506E1C5" w14:textId="7E1714ED" w:rsidR="00F01D6C" w:rsidRPr="004D6FC9" w:rsidRDefault="00F01D6C" w:rsidP="004D6FC9">
            <w:pPr>
              <w:pStyle w:val="Akapitzlist"/>
              <w:numPr>
                <w:ilvl w:val="0"/>
                <w:numId w:val="22"/>
              </w:numPr>
              <w:spacing w:line="276" w:lineRule="auto"/>
              <w:ind w:left="266" w:hanging="26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4D6FC9">
              <w:rPr>
                <w:rFonts w:cstheme="minorHAnsi"/>
                <w:b/>
                <w:bCs/>
                <w:color w:val="231F20"/>
              </w:rPr>
              <w:t>Treść:</w:t>
            </w:r>
            <w:r w:rsidRPr="00235584">
              <w:rPr>
                <w:rFonts w:cstheme="minorHAnsi"/>
                <w:color w:val="231F20"/>
              </w:rPr>
              <w:t xml:space="preserve"> </w:t>
            </w:r>
            <w:r>
              <w:rPr>
                <w:rFonts w:cstheme="minorHAnsi"/>
                <w:color w:val="231F20"/>
              </w:rPr>
              <w:t>napis WINDA, piktogram oraz strzałka kierunkowa;</w:t>
            </w:r>
          </w:p>
        </w:tc>
        <w:tc>
          <w:tcPr>
            <w:tcW w:w="1270" w:type="dxa"/>
          </w:tcPr>
          <w:p w14:paraId="61217F92" w14:textId="77777777" w:rsidR="00F01D6C" w:rsidRPr="002B002F" w:rsidRDefault="00F01D6C" w:rsidP="00F55205">
            <w:pPr>
              <w:pStyle w:val="Akapitzlist"/>
              <w:spacing w:line="276" w:lineRule="auto"/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</w:tc>
      </w:tr>
      <w:tr w:rsidR="00F01D6C" w:rsidRPr="002B002F" w14:paraId="1EDD3D53" w14:textId="5D27F27B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5E8BF6E" w14:textId="77777777" w:rsidR="00F01D6C" w:rsidRPr="002B002F" w:rsidRDefault="00F01D6C" w:rsidP="00F01D6C">
            <w:pPr>
              <w:spacing w:line="276" w:lineRule="auto"/>
              <w:rPr>
                <w:rFonts w:cstheme="minorHAnsi"/>
                <w:noProof/>
              </w:rPr>
            </w:pPr>
          </w:p>
        </w:tc>
        <w:tc>
          <w:tcPr>
            <w:tcW w:w="7312" w:type="dxa"/>
          </w:tcPr>
          <w:p w14:paraId="4B5D966D" w14:textId="77777777" w:rsidR="00F01D6C" w:rsidRDefault="00F01D6C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B002F">
              <w:rPr>
                <w:rFonts w:cstheme="minorHAnsi"/>
                <w:noProof/>
              </w:rPr>
              <w:drawing>
                <wp:anchor distT="0" distB="0" distL="114300" distR="114300" simplePos="0" relativeHeight="251743232" behindDoc="0" locked="0" layoutInCell="1" allowOverlap="1" wp14:anchorId="12CCF592" wp14:editId="3278A4FF">
                  <wp:simplePos x="0" y="0"/>
                  <wp:positionH relativeFrom="column">
                    <wp:posOffset>-36865</wp:posOffset>
                  </wp:positionH>
                  <wp:positionV relativeFrom="paragraph">
                    <wp:posOffset>206596</wp:posOffset>
                  </wp:positionV>
                  <wp:extent cx="2114550" cy="1018829"/>
                  <wp:effectExtent l="0" t="0" r="0" b="0"/>
                  <wp:wrapThrough wrapText="bothSides">
                    <wp:wrapPolygon edited="0">
                      <wp:start x="0" y="0"/>
                      <wp:lineTo x="0" y="21007"/>
                      <wp:lineTo x="21405" y="21007"/>
                      <wp:lineTo x="21405" y="0"/>
                      <wp:lineTo x="0" y="0"/>
                    </wp:wrapPolygon>
                  </wp:wrapThrough>
                  <wp:docPr id="1046751264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6751264" name="Obraz 1046751264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550" cy="1018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2B002F">
              <w:rPr>
                <w:rFonts w:cstheme="minorHAnsi"/>
                <w:noProof/>
              </w:rPr>
              <w:t>Rysunek poglądowy:</w:t>
            </w:r>
          </w:p>
          <w:p w14:paraId="79492394" w14:textId="77777777" w:rsidR="00F55205" w:rsidRDefault="00F55205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053E579B" w14:textId="77777777" w:rsidR="00F55205" w:rsidRDefault="00F55205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575D122B" w14:textId="77777777" w:rsidR="00F55205" w:rsidRDefault="00F55205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0B7D3796" w14:textId="77777777" w:rsidR="00F55205" w:rsidRDefault="00F55205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2DF1B685" w14:textId="77777777" w:rsidR="00F55205" w:rsidRDefault="00F55205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  <w:p w14:paraId="57CE4295" w14:textId="381843AB" w:rsidR="00F55205" w:rsidRPr="002B002F" w:rsidRDefault="00F55205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</w:tc>
        <w:tc>
          <w:tcPr>
            <w:tcW w:w="1270" w:type="dxa"/>
          </w:tcPr>
          <w:p w14:paraId="608E4ED8" w14:textId="77777777" w:rsidR="00F01D6C" w:rsidRPr="002B002F" w:rsidRDefault="00F01D6C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</w:p>
        </w:tc>
      </w:tr>
      <w:tr w:rsidR="00F55205" w:rsidRPr="002B002F" w14:paraId="4666E96E" w14:textId="4E739F77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5513719B" w14:textId="516A1521" w:rsidR="00F55205" w:rsidRPr="00CC2F73" w:rsidRDefault="008B71E7" w:rsidP="00F01D6C">
            <w:pPr>
              <w:spacing w:line="276" w:lineRule="auto"/>
              <w:rPr>
                <w:rFonts w:cstheme="minorHAnsi"/>
                <w:b w:val="0"/>
                <w:bCs w:val="0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</w:t>
            </w:r>
          </w:p>
        </w:tc>
        <w:tc>
          <w:tcPr>
            <w:tcW w:w="7312" w:type="dxa"/>
          </w:tcPr>
          <w:p w14:paraId="288661E9" w14:textId="259A7F11" w:rsidR="00F55205" w:rsidRPr="00CC2F73" w:rsidRDefault="00F55205" w:rsidP="00F55205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CC2F73">
              <w:rPr>
                <w:rFonts w:cstheme="minorHAnsi"/>
                <w:b/>
                <w:bCs/>
                <w:sz w:val="24"/>
                <w:szCs w:val="24"/>
              </w:rPr>
              <w:t xml:space="preserve">Tabliczka z piktogramem </w:t>
            </w:r>
            <w:r w:rsidR="004D6FC9">
              <w:rPr>
                <w:rFonts w:cstheme="minorHAnsi"/>
                <w:b/>
                <w:bCs/>
                <w:sz w:val="24"/>
                <w:szCs w:val="24"/>
              </w:rPr>
              <w:t xml:space="preserve">- </w:t>
            </w:r>
            <w:r w:rsidRPr="00CC2F73">
              <w:rPr>
                <w:rFonts w:cstheme="minorHAnsi"/>
                <w:b/>
                <w:bCs/>
                <w:sz w:val="24"/>
                <w:szCs w:val="24"/>
              </w:rPr>
              <w:t xml:space="preserve">pętla indukcyjna </w:t>
            </w:r>
          </w:p>
        </w:tc>
        <w:tc>
          <w:tcPr>
            <w:tcW w:w="1270" w:type="dxa"/>
          </w:tcPr>
          <w:p w14:paraId="44B980C1" w14:textId="58B9BFF1" w:rsidR="00F55205" w:rsidRPr="00CC2F73" w:rsidRDefault="00F55205" w:rsidP="00F01D6C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CC2F73"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</w:tc>
      </w:tr>
      <w:tr w:rsidR="00F01D6C" w:rsidRPr="002B002F" w14:paraId="6530BC42" w14:textId="1B8D54DE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4A350530" w14:textId="77777777" w:rsidR="00F01D6C" w:rsidRPr="002B002F" w:rsidRDefault="00F01D6C" w:rsidP="00F01D6C">
            <w:pPr>
              <w:pStyle w:val="Tekstpodstawowy"/>
              <w:spacing w:line="276" w:lineRule="auto"/>
              <w:ind w:left="0" w:right="11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312" w:type="dxa"/>
          </w:tcPr>
          <w:p w14:paraId="700B5A64" w14:textId="77777777" w:rsidR="00F01D6C" w:rsidRDefault="00F01D6C" w:rsidP="00F01D6C">
            <w:pPr>
              <w:pStyle w:val="Akapitzlist"/>
              <w:numPr>
                <w:ilvl w:val="0"/>
                <w:numId w:val="38"/>
              </w:numPr>
              <w:spacing w:line="276" w:lineRule="auto"/>
              <w:ind w:left="319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B002F">
              <w:rPr>
                <w:rFonts w:cstheme="minorHAnsi"/>
                <w:noProof/>
              </w:rPr>
              <w:t>Tabliczka z piktogramem</w:t>
            </w:r>
            <w:r>
              <w:rPr>
                <w:rFonts w:cstheme="minorHAnsi"/>
                <w:noProof/>
              </w:rPr>
              <w:t>;</w:t>
            </w:r>
          </w:p>
          <w:p w14:paraId="7890D7EB" w14:textId="564FD35D" w:rsidR="00F01D6C" w:rsidRPr="00235584" w:rsidRDefault="00F01D6C" w:rsidP="00F01D6C">
            <w:pPr>
              <w:pStyle w:val="Akapitzlist"/>
              <w:numPr>
                <w:ilvl w:val="0"/>
                <w:numId w:val="38"/>
              </w:numPr>
              <w:spacing w:line="276" w:lineRule="auto"/>
              <w:ind w:left="319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35584">
              <w:rPr>
                <w:rFonts w:cstheme="minorHAnsi"/>
                <w:color w:val="231F20"/>
              </w:rPr>
              <w:t>Wykonane z trwałego, odpornego na działanie promieni UV tworzyw</w:t>
            </w:r>
            <w:r>
              <w:rPr>
                <w:rFonts w:cstheme="minorHAnsi"/>
                <w:color w:val="231F20"/>
              </w:rPr>
              <w:t>a</w:t>
            </w:r>
            <w:r w:rsidRPr="00235584">
              <w:rPr>
                <w:rFonts w:cstheme="minorHAnsi"/>
                <w:color w:val="231F20"/>
              </w:rPr>
              <w:t xml:space="preserve"> sztuczne</w:t>
            </w:r>
            <w:r>
              <w:rPr>
                <w:rFonts w:cstheme="minorHAnsi"/>
                <w:color w:val="231F20"/>
              </w:rPr>
              <w:t>go</w:t>
            </w:r>
            <w:r w:rsidRPr="00235584">
              <w:rPr>
                <w:rFonts w:cstheme="minorHAnsi"/>
                <w:color w:val="231F20"/>
              </w:rPr>
              <w:t>;</w:t>
            </w:r>
          </w:p>
          <w:p w14:paraId="30561D09" w14:textId="77777777" w:rsidR="00F01D6C" w:rsidRDefault="00F01D6C" w:rsidP="00F01D6C">
            <w:pPr>
              <w:pStyle w:val="Akapitzlist"/>
              <w:numPr>
                <w:ilvl w:val="0"/>
                <w:numId w:val="38"/>
              </w:numPr>
              <w:spacing w:line="276" w:lineRule="auto"/>
              <w:ind w:left="319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35584">
              <w:rPr>
                <w:rFonts w:cstheme="minorHAnsi"/>
                <w:noProof/>
              </w:rPr>
              <w:t>Wymiary: ok. 14 cm x 14 cm;</w:t>
            </w:r>
          </w:p>
          <w:p w14:paraId="5EC8BFD0" w14:textId="77777777" w:rsidR="00F01D6C" w:rsidRPr="00235584" w:rsidRDefault="00F01D6C" w:rsidP="00F01D6C">
            <w:pPr>
              <w:pStyle w:val="Akapitzlist"/>
              <w:numPr>
                <w:ilvl w:val="0"/>
                <w:numId w:val="38"/>
              </w:numPr>
              <w:spacing w:line="276" w:lineRule="auto"/>
              <w:ind w:left="319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35584">
              <w:rPr>
                <w:rFonts w:cstheme="minorHAnsi"/>
                <w:color w:val="231F20"/>
              </w:rPr>
              <w:t>Wymagany kontrast między tłem a napisami;</w:t>
            </w:r>
          </w:p>
          <w:p w14:paraId="7D7DFBC5" w14:textId="78436A0B" w:rsidR="00F01D6C" w:rsidRPr="00235584" w:rsidRDefault="00F01D6C" w:rsidP="00F01D6C">
            <w:pPr>
              <w:pStyle w:val="Akapitzlist"/>
              <w:numPr>
                <w:ilvl w:val="0"/>
                <w:numId w:val="38"/>
              </w:numPr>
              <w:spacing w:line="276" w:lineRule="auto"/>
              <w:ind w:left="319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t>M</w:t>
            </w:r>
            <w:r w:rsidRPr="00235584">
              <w:rPr>
                <w:rFonts w:cstheme="minorHAnsi"/>
                <w:noProof/>
              </w:rPr>
              <w:t>ontaż za pomocą dwustronnej tasmy samoprzyletnej</w:t>
            </w:r>
            <w:r w:rsidR="004D6FC9">
              <w:rPr>
                <w:rFonts w:cstheme="minorHAnsi"/>
                <w:noProof/>
              </w:rPr>
              <w:t>.</w:t>
            </w:r>
          </w:p>
        </w:tc>
        <w:tc>
          <w:tcPr>
            <w:tcW w:w="1270" w:type="dxa"/>
          </w:tcPr>
          <w:p w14:paraId="17FD7994" w14:textId="77777777" w:rsidR="00F01D6C" w:rsidRPr="002B002F" w:rsidRDefault="00F01D6C" w:rsidP="00F01D6C">
            <w:pPr>
              <w:pStyle w:val="Tekstpodstawowy"/>
              <w:spacing w:line="276" w:lineRule="auto"/>
              <w:ind w:left="0" w:right="117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55205" w:rsidRPr="002B002F" w14:paraId="631397A1" w14:textId="35570168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50649250" w14:textId="7F6B1D58" w:rsidR="00F55205" w:rsidRPr="004D6FC9" w:rsidRDefault="008B71E7" w:rsidP="00F01D6C">
            <w:pPr>
              <w:spacing w:line="276" w:lineRule="auto"/>
              <w:rPr>
                <w:rFonts w:cstheme="minorHAnsi"/>
                <w:b w:val="0"/>
                <w:bCs w:val="0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</w:t>
            </w:r>
          </w:p>
        </w:tc>
        <w:tc>
          <w:tcPr>
            <w:tcW w:w="7312" w:type="dxa"/>
          </w:tcPr>
          <w:p w14:paraId="4FCF699D" w14:textId="1D967B72" w:rsidR="00F55205" w:rsidRPr="004D6FC9" w:rsidRDefault="00F55205" w:rsidP="00F55205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4D6FC9">
              <w:rPr>
                <w:rFonts w:cstheme="minorHAnsi"/>
                <w:b/>
                <w:bCs/>
                <w:sz w:val="24"/>
                <w:szCs w:val="24"/>
              </w:rPr>
              <w:t>Plany tyflograficzne</w:t>
            </w:r>
          </w:p>
        </w:tc>
        <w:tc>
          <w:tcPr>
            <w:tcW w:w="1270" w:type="dxa"/>
          </w:tcPr>
          <w:p w14:paraId="65DDCA25" w14:textId="22C18CAA" w:rsidR="00F55205" w:rsidRPr="004D6FC9" w:rsidRDefault="00F55205" w:rsidP="00F01D6C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4D6FC9">
              <w:rPr>
                <w:rFonts w:cstheme="minorHAnsi"/>
                <w:b/>
                <w:bCs/>
                <w:sz w:val="24"/>
                <w:szCs w:val="24"/>
              </w:rPr>
              <w:t>4</w:t>
            </w:r>
          </w:p>
        </w:tc>
      </w:tr>
      <w:tr w:rsidR="00F01D6C" w:rsidRPr="002B002F" w14:paraId="0CFA6F26" w14:textId="08A0E5B4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71E7767F" w14:textId="77777777" w:rsidR="00F01D6C" w:rsidRPr="002B002F" w:rsidRDefault="00F01D6C" w:rsidP="00F01D6C">
            <w:pPr>
              <w:pStyle w:val="Tekstpodstawowy"/>
              <w:spacing w:line="276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312" w:type="dxa"/>
          </w:tcPr>
          <w:p w14:paraId="6B6C1908" w14:textId="03F2869B" w:rsidR="00F01D6C" w:rsidRPr="002B002F" w:rsidRDefault="00F01D6C" w:rsidP="00F01D6C">
            <w:pPr>
              <w:pStyle w:val="Tekstpodstawowy"/>
              <w:numPr>
                <w:ilvl w:val="0"/>
                <w:numId w:val="39"/>
              </w:numPr>
              <w:spacing w:line="276" w:lineRule="auto"/>
              <w:ind w:left="46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Plany</w:t>
            </w:r>
            <w:r w:rsidRPr="002B002F">
              <w:rPr>
                <w:rFonts w:asciiTheme="minorHAnsi" w:hAnsiTheme="minorHAnsi" w:cstheme="minorHAnsi"/>
                <w:spacing w:val="-4"/>
                <w:sz w:val="22"/>
                <w:szCs w:val="22"/>
              </w:rPr>
              <w:t xml:space="preserve"> 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zamontowane</w:t>
            </w:r>
            <w:r w:rsidRPr="002B002F">
              <w:rPr>
                <w:rFonts w:asciiTheme="minorHAnsi" w:hAnsiTheme="minorHAnsi" w:cstheme="minorHAnsi"/>
                <w:spacing w:val="-2"/>
                <w:sz w:val="22"/>
                <w:szCs w:val="22"/>
              </w:rPr>
              <w:t xml:space="preserve"> 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do</w:t>
            </w:r>
            <w:r w:rsidRPr="002B002F">
              <w:rPr>
                <w:rFonts w:asciiTheme="minorHAnsi" w:hAnsiTheme="minorHAnsi" w:cstheme="minorHAnsi"/>
                <w:spacing w:val="-2"/>
                <w:sz w:val="22"/>
                <w:szCs w:val="22"/>
              </w:rPr>
              <w:t xml:space="preserve"> 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ściany</w:t>
            </w:r>
            <w:r w:rsidRPr="002B002F">
              <w:rPr>
                <w:rFonts w:asciiTheme="minorHAnsi" w:hAnsiTheme="minorHAnsi" w:cstheme="minorHAnsi"/>
                <w:spacing w:val="-3"/>
                <w:sz w:val="22"/>
                <w:szCs w:val="22"/>
              </w:rPr>
              <w:t xml:space="preserve"> </w:t>
            </w:r>
            <w:r w:rsidR="00283FF9">
              <w:rPr>
                <w:rFonts w:asciiTheme="minorHAnsi" w:hAnsiTheme="minorHAnsi" w:cstheme="minorHAnsi"/>
                <w:sz w:val="22"/>
                <w:szCs w:val="22"/>
              </w:rPr>
              <w:t>pod odpowiednim kątem, tak by ułatwiło to odczytywanie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14:paraId="2D093407" w14:textId="6D49B295" w:rsidR="00F01D6C" w:rsidRPr="002B002F" w:rsidRDefault="00F01D6C" w:rsidP="00F01D6C">
            <w:pPr>
              <w:pStyle w:val="Akapitzlist"/>
              <w:widowControl w:val="0"/>
              <w:numPr>
                <w:ilvl w:val="1"/>
                <w:numId w:val="12"/>
              </w:numPr>
              <w:tabs>
                <w:tab w:val="left" w:pos="823"/>
              </w:tabs>
              <w:autoSpaceDE w:val="0"/>
              <w:autoSpaceDN w:val="0"/>
              <w:spacing w:line="276" w:lineRule="auto"/>
              <w:ind w:left="744" w:hanging="284"/>
              <w:contextualSpacing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Parter</w:t>
            </w:r>
            <w:r w:rsidRPr="002B002F">
              <w:rPr>
                <w:rFonts w:cstheme="minorHAnsi"/>
                <w:spacing w:val="-1"/>
              </w:rPr>
              <w:t xml:space="preserve"> </w:t>
            </w:r>
            <w:r w:rsidRPr="002B002F">
              <w:rPr>
                <w:rFonts w:cstheme="minorHAnsi"/>
              </w:rPr>
              <w:t>–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 w:rsidRPr="002B002F">
              <w:rPr>
                <w:rFonts w:cstheme="minorHAnsi"/>
              </w:rPr>
              <w:t>wymiary</w:t>
            </w:r>
            <w:r w:rsidRPr="002B002F">
              <w:rPr>
                <w:rFonts w:cstheme="minorHAnsi"/>
                <w:spacing w:val="-3"/>
              </w:rPr>
              <w:t xml:space="preserve"> </w:t>
            </w:r>
            <w:r w:rsidR="00283FF9">
              <w:rPr>
                <w:rFonts w:cstheme="minorHAnsi"/>
              </w:rPr>
              <w:t>A2</w:t>
            </w:r>
            <w:r>
              <w:rPr>
                <w:rFonts w:cstheme="minorHAnsi"/>
              </w:rPr>
              <w:t xml:space="preserve"> </w:t>
            </w:r>
            <w:r w:rsidRPr="002B002F">
              <w:rPr>
                <w:rFonts w:cstheme="minorHAnsi"/>
              </w:rPr>
              <w:t>+/-10%</w:t>
            </w:r>
            <w:r w:rsidR="004D6FC9">
              <w:rPr>
                <w:rFonts w:cstheme="minorHAnsi"/>
              </w:rPr>
              <w:t>;</w:t>
            </w:r>
          </w:p>
          <w:p w14:paraId="551DCE94" w14:textId="3D42CBC3" w:rsidR="00F01D6C" w:rsidRPr="00283FF9" w:rsidRDefault="00F01D6C" w:rsidP="00283FF9">
            <w:pPr>
              <w:pStyle w:val="Akapitzlist"/>
              <w:widowControl w:val="0"/>
              <w:numPr>
                <w:ilvl w:val="1"/>
                <w:numId w:val="12"/>
              </w:numPr>
              <w:tabs>
                <w:tab w:val="left" w:pos="823"/>
              </w:tabs>
              <w:autoSpaceDE w:val="0"/>
              <w:autoSpaceDN w:val="0"/>
              <w:spacing w:line="276" w:lineRule="auto"/>
              <w:ind w:left="744" w:hanging="284"/>
              <w:contextualSpacing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I piętro</w:t>
            </w:r>
            <w:r w:rsidRPr="002B002F">
              <w:rPr>
                <w:rFonts w:cstheme="minorHAnsi"/>
                <w:spacing w:val="-1"/>
              </w:rPr>
              <w:t xml:space="preserve"> </w:t>
            </w:r>
            <w:r w:rsidRPr="002B002F">
              <w:rPr>
                <w:rFonts w:cstheme="minorHAnsi"/>
              </w:rPr>
              <w:t>–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 w:rsidR="00283FF9" w:rsidRPr="002B002F">
              <w:rPr>
                <w:rFonts w:cstheme="minorHAnsi"/>
              </w:rPr>
              <w:t>wymiary</w:t>
            </w:r>
            <w:r w:rsidR="00283FF9" w:rsidRPr="002B002F">
              <w:rPr>
                <w:rFonts w:cstheme="minorHAnsi"/>
                <w:spacing w:val="-3"/>
              </w:rPr>
              <w:t xml:space="preserve"> </w:t>
            </w:r>
            <w:r w:rsidR="00283FF9">
              <w:rPr>
                <w:rFonts w:cstheme="minorHAnsi"/>
              </w:rPr>
              <w:t xml:space="preserve">A2 </w:t>
            </w:r>
            <w:r w:rsidR="00283FF9" w:rsidRPr="002B002F">
              <w:rPr>
                <w:rFonts w:cstheme="minorHAnsi"/>
              </w:rPr>
              <w:t>+/-10%</w:t>
            </w:r>
            <w:r w:rsidR="00283FF9">
              <w:rPr>
                <w:rFonts w:cstheme="minorHAnsi"/>
              </w:rPr>
              <w:t>;</w:t>
            </w:r>
          </w:p>
          <w:p w14:paraId="738ADC07" w14:textId="3DB5DE0E" w:rsidR="00F01D6C" w:rsidRPr="00283FF9" w:rsidRDefault="00F01D6C" w:rsidP="00283FF9">
            <w:pPr>
              <w:pStyle w:val="Akapitzlist"/>
              <w:widowControl w:val="0"/>
              <w:numPr>
                <w:ilvl w:val="1"/>
                <w:numId w:val="12"/>
              </w:numPr>
              <w:tabs>
                <w:tab w:val="left" w:pos="823"/>
              </w:tabs>
              <w:autoSpaceDE w:val="0"/>
              <w:autoSpaceDN w:val="0"/>
              <w:spacing w:line="276" w:lineRule="auto"/>
              <w:ind w:left="744" w:hanging="284"/>
              <w:contextualSpacing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II piętro</w:t>
            </w:r>
            <w:r w:rsidRPr="002B002F">
              <w:rPr>
                <w:rFonts w:cstheme="minorHAnsi"/>
                <w:spacing w:val="-1"/>
              </w:rPr>
              <w:t xml:space="preserve"> </w:t>
            </w:r>
            <w:r w:rsidRPr="002B002F">
              <w:rPr>
                <w:rFonts w:cstheme="minorHAnsi"/>
              </w:rPr>
              <w:t>–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 w:rsidR="00283FF9" w:rsidRPr="002B002F">
              <w:rPr>
                <w:rFonts w:cstheme="minorHAnsi"/>
              </w:rPr>
              <w:t>wymiary</w:t>
            </w:r>
            <w:r w:rsidR="00283FF9" w:rsidRPr="002B002F">
              <w:rPr>
                <w:rFonts w:cstheme="minorHAnsi"/>
                <w:spacing w:val="-3"/>
              </w:rPr>
              <w:t xml:space="preserve"> </w:t>
            </w:r>
            <w:r w:rsidR="00283FF9">
              <w:rPr>
                <w:rFonts w:cstheme="minorHAnsi"/>
              </w:rPr>
              <w:t xml:space="preserve">A2 </w:t>
            </w:r>
            <w:r w:rsidR="00283FF9" w:rsidRPr="002B002F">
              <w:rPr>
                <w:rFonts w:cstheme="minorHAnsi"/>
              </w:rPr>
              <w:t>+/-10%</w:t>
            </w:r>
            <w:r w:rsidR="00283FF9">
              <w:rPr>
                <w:rFonts w:cstheme="minorHAnsi"/>
              </w:rPr>
              <w:t>;</w:t>
            </w:r>
          </w:p>
          <w:p w14:paraId="3127F7B3" w14:textId="5E6F2449" w:rsidR="00F01D6C" w:rsidRPr="00283FF9" w:rsidRDefault="00F01D6C" w:rsidP="00283FF9">
            <w:pPr>
              <w:pStyle w:val="Akapitzlist"/>
              <w:widowControl w:val="0"/>
              <w:numPr>
                <w:ilvl w:val="1"/>
                <w:numId w:val="12"/>
              </w:numPr>
              <w:tabs>
                <w:tab w:val="left" w:pos="823"/>
              </w:tabs>
              <w:autoSpaceDE w:val="0"/>
              <w:autoSpaceDN w:val="0"/>
              <w:spacing w:line="276" w:lineRule="auto"/>
              <w:ind w:left="744" w:hanging="284"/>
              <w:contextualSpacing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III piętro –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 w:rsidR="00283FF9" w:rsidRPr="002B002F">
              <w:rPr>
                <w:rFonts w:cstheme="minorHAnsi"/>
              </w:rPr>
              <w:t>wymiary</w:t>
            </w:r>
            <w:r w:rsidR="00283FF9" w:rsidRPr="002B002F">
              <w:rPr>
                <w:rFonts w:cstheme="minorHAnsi"/>
                <w:spacing w:val="-3"/>
              </w:rPr>
              <w:t xml:space="preserve"> </w:t>
            </w:r>
            <w:r w:rsidR="00283FF9">
              <w:rPr>
                <w:rFonts w:cstheme="minorHAnsi"/>
              </w:rPr>
              <w:t xml:space="preserve">A2 </w:t>
            </w:r>
            <w:r w:rsidR="00283FF9" w:rsidRPr="002B002F">
              <w:rPr>
                <w:rFonts w:cstheme="minorHAnsi"/>
              </w:rPr>
              <w:t>+/-10%</w:t>
            </w:r>
            <w:r w:rsidR="00283FF9">
              <w:rPr>
                <w:rFonts w:cstheme="minorHAnsi"/>
              </w:rPr>
              <w:t>;</w:t>
            </w:r>
          </w:p>
          <w:p w14:paraId="53EE370A" w14:textId="00C0823B" w:rsidR="00F01D6C" w:rsidRPr="00125B24" w:rsidRDefault="00F01D6C" w:rsidP="00F01D6C">
            <w:pPr>
              <w:pStyle w:val="Akapitzlist"/>
              <w:numPr>
                <w:ilvl w:val="0"/>
                <w:numId w:val="40"/>
              </w:numPr>
              <w:spacing w:line="276" w:lineRule="auto"/>
              <w:ind w:left="461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235584">
              <w:rPr>
                <w:rFonts w:cstheme="minorHAnsi"/>
                <w:color w:val="231F20"/>
              </w:rPr>
              <w:lastRenderedPageBreak/>
              <w:t>Wykonane z trwałego, odpornego na działanie promieni UV materiału np. metal lub tworzywo sztuczne;</w:t>
            </w:r>
          </w:p>
          <w:p w14:paraId="645DD827" w14:textId="77777777" w:rsidR="00F01D6C" w:rsidRPr="00125B24" w:rsidRDefault="00F01D6C" w:rsidP="00F01D6C">
            <w:pPr>
              <w:pStyle w:val="Akapitzlist"/>
              <w:numPr>
                <w:ilvl w:val="0"/>
                <w:numId w:val="40"/>
              </w:numPr>
              <w:spacing w:line="276" w:lineRule="auto"/>
              <w:ind w:left="461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</w:rPr>
            </w:pPr>
            <w:r w:rsidRPr="004D6FC9">
              <w:rPr>
                <w:rFonts w:cstheme="minorHAnsi"/>
                <w:b/>
                <w:bCs/>
                <w:color w:val="231F20"/>
              </w:rPr>
              <w:t>Grubość</w:t>
            </w:r>
            <w:r w:rsidRPr="00125B24">
              <w:rPr>
                <w:rFonts w:cstheme="minorHAnsi"/>
                <w:color w:val="231F20"/>
              </w:rPr>
              <w:t xml:space="preserve">: dostosowana do wielkości, tak by </w:t>
            </w:r>
            <w:r>
              <w:rPr>
                <w:rFonts w:cstheme="minorHAnsi"/>
                <w:color w:val="231F20"/>
              </w:rPr>
              <w:t>plany</w:t>
            </w:r>
            <w:r w:rsidRPr="00125B24">
              <w:rPr>
                <w:rFonts w:cstheme="minorHAnsi"/>
                <w:color w:val="231F20"/>
              </w:rPr>
              <w:t xml:space="preserve"> nie wyginały się lub nie uległy zniszczeniu;</w:t>
            </w:r>
          </w:p>
          <w:p w14:paraId="65564AF1" w14:textId="08D4BCDB" w:rsidR="00F01D6C" w:rsidRPr="004D6FC9" w:rsidRDefault="00F01D6C" w:rsidP="00F01D6C">
            <w:pPr>
              <w:pStyle w:val="Akapitzlist"/>
              <w:numPr>
                <w:ilvl w:val="0"/>
                <w:numId w:val="40"/>
              </w:numPr>
              <w:spacing w:line="276" w:lineRule="auto"/>
              <w:ind w:left="461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noProof/>
              </w:rPr>
            </w:pPr>
            <w:r w:rsidRPr="004D6FC9">
              <w:rPr>
                <w:rFonts w:cstheme="minorHAnsi"/>
                <w:b/>
                <w:bCs/>
              </w:rPr>
              <w:t>Wszystkie</w:t>
            </w:r>
            <w:r w:rsidRPr="004D6FC9">
              <w:rPr>
                <w:rFonts w:cstheme="minorHAnsi"/>
                <w:b/>
                <w:bCs/>
                <w:spacing w:val="-1"/>
              </w:rPr>
              <w:t xml:space="preserve"> </w:t>
            </w:r>
            <w:r w:rsidRPr="004D6FC9">
              <w:rPr>
                <w:rFonts w:cstheme="minorHAnsi"/>
                <w:b/>
                <w:bCs/>
              </w:rPr>
              <w:t>plany</w:t>
            </w:r>
            <w:r w:rsidRPr="004D6FC9">
              <w:rPr>
                <w:rFonts w:cstheme="minorHAnsi"/>
                <w:b/>
                <w:bCs/>
                <w:spacing w:val="-2"/>
              </w:rPr>
              <w:t xml:space="preserve"> </w:t>
            </w:r>
            <w:r w:rsidRPr="004D6FC9">
              <w:rPr>
                <w:rFonts w:cstheme="minorHAnsi"/>
                <w:b/>
                <w:bCs/>
              </w:rPr>
              <w:t>powinny</w:t>
            </w:r>
            <w:r w:rsidRPr="004D6FC9">
              <w:rPr>
                <w:rFonts w:cstheme="minorHAnsi"/>
                <w:b/>
                <w:bCs/>
                <w:spacing w:val="-2"/>
              </w:rPr>
              <w:t xml:space="preserve"> </w:t>
            </w:r>
            <w:r w:rsidRPr="004D6FC9">
              <w:rPr>
                <w:rFonts w:cstheme="minorHAnsi"/>
                <w:b/>
                <w:bCs/>
              </w:rPr>
              <w:t>spełniać</w:t>
            </w:r>
            <w:r w:rsidRPr="004D6FC9">
              <w:rPr>
                <w:rFonts w:cstheme="minorHAnsi"/>
                <w:b/>
                <w:bCs/>
                <w:spacing w:val="1"/>
              </w:rPr>
              <w:t xml:space="preserve"> </w:t>
            </w:r>
            <w:r w:rsidRPr="004D6FC9">
              <w:rPr>
                <w:rFonts w:cstheme="minorHAnsi"/>
                <w:b/>
                <w:bCs/>
              </w:rPr>
              <w:t>następujące</w:t>
            </w:r>
            <w:r w:rsidRPr="004D6FC9">
              <w:rPr>
                <w:rFonts w:cstheme="minorHAnsi"/>
                <w:b/>
                <w:bCs/>
                <w:spacing w:val="-3"/>
              </w:rPr>
              <w:t xml:space="preserve"> </w:t>
            </w:r>
            <w:r w:rsidRPr="004D6FC9">
              <w:rPr>
                <w:rFonts w:cstheme="minorHAnsi"/>
                <w:b/>
                <w:bCs/>
              </w:rPr>
              <w:t>kryteria:</w:t>
            </w:r>
          </w:p>
          <w:p w14:paraId="5CEBC4AB" w14:textId="3293212F" w:rsidR="00F01D6C" w:rsidRPr="002B002F" w:rsidRDefault="00F01D6C" w:rsidP="00F01D6C">
            <w:pPr>
              <w:pStyle w:val="Akapitzlist"/>
              <w:widowControl w:val="0"/>
              <w:numPr>
                <w:ilvl w:val="0"/>
                <w:numId w:val="11"/>
              </w:numPr>
              <w:autoSpaceDE w:val="0"/>
              <w:autoSpaceDN w:val="0"/>
              <w:spacing w:line="276" w:lineRule="auto"/>
              <w:ind w:left="744" w:hanging="284"/>
              <w:contextualSpacing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Krawędzie</w:t>
            </w:r>
            <w:r w:rsidRPr="002B002F">
              <w:rPr>
                <w:rFonts w:cstheme="minorHAnsi"/>
                <w:spacing w:val="-5"/>
              </w:rPr>
              <w:t xml:space="preserve"> </w:t>
            </w:r>
            <w:r w:rsidRPr="002B002F">
              <w:rPr>
                <w:rFonts w:cstheme="minorHAnsi"/>
              </w:rPr>
              <w:t>planu</w:t>
            </w:r>
            <w:r w:rsidRPr="002B002F">
              <w:rPr>
                <w:rFonts w:cstheme="minorHAnsi"/>
                <w:spacing w:val="-6"/>
              </w:rPr>
              <w:t xml:space="preserve"> </w:t>
            </w:r>
            <w:r w:rsidRPr="002B002F">
              <w:rPr>
                <w:rFonts w:cstheme="minorHAnsi"/>
              </w:rPr>
              <w:t>powinny</w:t>
            </w:r>
            <w:r w:rsidRPr="002B002F">
              <w:rPr>
                <w:rFonts w:cstheme="minorHAnsi"/>
                <w:spacing w:val="-6"/>
              </w:rPr>
              <w:t xml:space="preserve"> </w:t>
            </w:r>
            <w:r w:rsidRPr="002B002F">
              <w:rPr>
                <w:rFonts w:cstheme="minorHAnsi"/>
              </w:rPr>
              <w:t>być</w:t>
            </w:r>
            <w:r w:rsidRPr="002B002F">
              <w:rPr>
                <w:rFonts w:cstheme="minorHAnsi"/>
                <w:spacing w:val="-5"/>
              </w:rPr>
              <w:t xml:space="preserve"> </w:t>
            </w:r>
            <w:r w:rsidRPr="002B002F">
              <w:rPr>
                <w:rFonts w:cstheme="minorHAnsi"/>
              </w:rPr>
              <w:t>bezpieczne</w:t>
            </w:r>
            <w:r w:rsidRPr="002B002F">
              <w:rPr>
                <w:rFonts w:cstheme="minorHAnsi"/>
                <w:spacing w:val="-5"/>
              </w:rPr>
              <w:t xml:space="preserve"> </w:t>
            </w:r>
            <w:r w:rsidRPr="002B002F">
              <w:rPr>
                <w:rFonts w:cstheme="minorHAnsi"/>
              </w:rPr>
              <w:t>(zaokrąglone)</w:t>
            </w:r>
            <w:r w:rsidRPr="002B002F">
              <w:rPr>
                <w:rFonts w:cstheme="minorHAnsi"/>
                <w:spacing w:val="-5"/>
              </w:rPr>
              <w:t xml:space="preserve"> </w:t>
            </w:r>
            <w:r w:rsidRPr="002B002F">
              <w:rPr>
                <w:rFonts w:cstheme="minorHAnsi"/>
              </w:rPr>
              <w:t>dla</w:t>
            </w:r>
            <w:r w:rsidRPr="002B002F">
              <w:rPr>
                <w:rFonts w:cstheme="minorHAnsi"/>
                <w:spacing w:val="-5"/>
              </w:rPr>
              <w:t xml:space="preserve"> </w:t>
            </w:r>
            <w:r w:rsidRPr="002B002F">
              <w:rPr>
                <w:rFonts w:cstheme="minorHAnsi"/>
              </w:rPr>
              <w:t>użytkowników</w:t>
            </w:r>
            <w:r w:rsidR="004D6FC9">
              <w:rPr>
                <w:rFonts w:cstheme="minorHAnsi"/>
              </w:rPr>
              <w:t>;</w:t>
            </w:r>
          </w:p>
          <w:p w14:paraId="5BE4B082" w14:textId="6E19021E" w:rsidR="00F01D6C" w:rsidRPr="002B002F" w:rsidRDefault="00F01D6C" w:rsidP="00F01D6C">
            <w:pPr>
              <w:pStyle w:val="Akapitzlist"/>
              <w:widowControl w:val="0"/>
              <w:numPr>
                <w:ilvl w:val="0"/>
                <w:numId w:val="11"/>
              </w:numPr>
              <w:autoSpaceDE w:val="0"/>
              <w:autoSpaceDN w:val="0"/>
              <w:spacing w:line="276" w:lineRule="auto"/>
              <w:ind w:left="744" w:right="118" w:hanging="284"/>
              <w:contextualSpacing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Zastosowana czcionka do opisów czarnodrukowych dla słabowidzących powinna</w:t>
            </w:r>
            <w:r w:rsidRPr="002B002F">
              <w:rPr>
                <w:rFonts w:cstheme="minorHAnsi"/>
                <w:spacing w:val="-50"/>
              </w:rPr>
              <w:t xml:space="preserve"> </w:t>
            </w:r>
            <w:r w:rsidRPr="002B002F">
              <w:rPr>
                <w:rFonts w:cstheme="minorHAnsi"/>
              </w:rPr>
              <w:t>być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czcionką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bezszeryfową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i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w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sposób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czytelny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i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dostosowany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do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informacji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opisywanej na planie</w:t>
            </w:r>
            <w:r w:rsidR="004D6FC9">
              <w:rPr>
                <w:rFonts w:cstheme="minorHAnsi"/>
              </w:rPr>
              <w:t>;</w:t>
            </w:r>
          </w:p>
          <w:p w14:paraId="4C09B4EE" w14:textId="502D3D0A" w:rsidR="00F01D6C" w:rsidRDefault="00F01D6C" w:rsidP="00F01D6C">
            <w:pPr>
              <w:pStyle w:val="Akapitzlist"/>
              <w:widowControl w:val="0"/>
              <w:numPr>
                <w:ilvl w:val="0"/>
                <w:numId w:val="11"/>
              </w:numPr>
              <w:autoSpaceDE w:val="0"/>
              <w:autoSpaceDN w:val="0"/>
              <w:spacing w:line="276" w:lineRule="auto"/>
              <w:ind w:left="744" w:right="121" w:hanging="284"/>
              <w:contextualSpacing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Plan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tyflograficzny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powinien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zawierać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najważniejsze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wskazane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przez</w:t>
            </w:r>
            <w:r w:rsidRPr="002B002F">
              <w:rPr>
                <w:rFonts w:cstheme="minorHAnsi"/>
                <w:spacing w:val="1"/>
              </w:rPr>
              <w:t xml:space="preserve"> </w:t>
            </w:r>
            <w:r w:rsidRPr="002B002F">
              <w:rPr>
                <w:rFonts w:cstheme="minorHAnsi"/>
              </w:rPr>
              <w:t>Zamawiającego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 w:rsidRPr="002B002F">
              <w:rPr>
                <w:rFonts w:cstheme="minorHAnsi"/>
              </w:rPr>
              <w:t>miejsca</w:t>
            </w:r>
            <w:r w:rsidRPr="002B002F">
              <w:rPr>
                <w:rFonts w:cstheme="minorHAnsi"/>
                <w:spacing w:val="-3"/>
              </w:rPr>
              <w:t xml:space="preserve"> </w:t>
            </w:r>
            <w:r w:rsidRPr="002B002F">
              <w:rPr>
                <w:rFonts w:cstheme="minorHAnsi"/>
              </w:rPr>
              <w:t>i</w:t>
            </w:r>
            <w:r w:rsidRPr="002B002F">
              <w:rPr>
                <w:rFonts w:cstheme="minorHAnsi"/>
                <w:spacing w:val="2"/>
              </w:rPr>
              <w:t xml:space="preserve"> </w:t>
            </w:r>
            <w:r w:rsidRPr="002B002F">
              <w:rPr>
                <w:rFonts w:cstheme="minorHAnsi"/>
              </w:rPr>
              <w:t>obiekty</w:t>
            </w:r>
            <w:r w:rsidRPr="002B002F">
              <w:rPr>
                <w:rFonts w:cstheme="minorHAnsi"/>
                <w:spacing w:val="-1"/>
              </w:rPr>
              <w:t xml:space="preserve"> </w:t>
            </w:r>
            <w:r w:rsidRPr="002B002F">
              <w:rPr>
                <w:rFonts w:cstheme="minorHAnsi"/>
              </w:rPr>
              <w:t>w</w:t>
            </w:r>
            <w:r w:rsidRPr="002B002F">
              <w:rPr>
                <w:rFonts w:cstheme="minorHAnsi"/>
                <w:spacing w:val="-3"/>
              </w:rPr>
              <w:t xml:space="preserve"> </w:t>
            </w:r>
            <w:r w:rsidRPr="002B002F">
              <w:rPr>
                <w:rFonts w:cstheme="minorHAnsi"/>
              </w:rPr>
              <w:t>danym</w:t>
            </w:r>
            <w:r w:rsidRPr="002B002F">
              <w:rPr>
                <w:rFonts w:cstheme="minorHAnsi"/>
                <w:spacing w:val="-1"/>
              </w:rPr>
              <w:t xml:space="preserve"> </w:t>
            </w:r>
            <w:r w:rsidRPr="002B002F">
              <w:rPr>
                <w:rFonts w:cstheme="minorHAnsi"/>
              </w:rPr>
              <w:t>budynku</w:t>
            </w:r>
            <w:r w:rsidR="004D6FC9">
              <w:rPr>
                <w:rFonts w:cstheme="minorHAnsi"/>
              </w:rPr>
              <w:t>;</w:t>
            </w:r>
          </w:p>
          <w:p w14:paraId="5ABA914B" w14:textId="597F9B8A" w:rsidR="00F01D6C" w:rsidRDefault="00F01D6C" w:rsidP="00F01D6C">
            <w:pPr>
              <w:pStyle w:val="Akapitzlist"/>
              <w:widowControl w:val="0"/>
              <w:numPr>
                <w:ilvl w:val="0"/>
                <w:numId w:val="11"/>
              </w:numPr>
              <w:autoSpaceDE w:val="0"/>
              <w:autoSpaceDN w:val="0"/>
              <w:spacing w:line="276" w:lineRule="auto"/>
              <w:ind w:left="744" w:right="121" w:hanging="284"/>
              <w:contextualSpacing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641555">
              <w:rPr>
                <w:rFonts w:cstheme="minorHAnsi"/>
              </w:rPr>
              <w:t>Plan</w:t>
            </w:r>
            <w:r w:rsidRPr="00641555">
              <w:rPr>
                <w:rFonts w:cstheme="minorHAnsi"/>
                <w:spacing w:val="1"/>
              </w:rPr>
              <w:t xml:space="preserve"> </w:t>
            </w:r>
            <w:r w:rsidRPr="00641555">
              <w:rPr>
                <w:rFonts w:cstheme="minorHAnsi"/>
              </w:rPr>
              <w:t>powinien</w:t>
            </w:r>
            <w:r w:rsidRPr="00641555">
              <w:rPr>
                <w:rFonts w:cstheme="minorHAnsi"/>
                <w:spacing w:val="1"/>
              </w:rPr>
              <w:t xml:space="preserve"> </w:t>
            </w:r>
            <w:r w:rsidRPr="00641555">
              <w:rPr>
                <w:rFonts w:cstheme="minorHAnsi"/>
              </w:rPr>
              <w:t>składać</w:t>
            </w:r>
            <w:r w:rsidRPr="00641555">
              <w:rPr>
                <w:rFonts w:cstheme="minorHAnsi"/>
                <w:spacing w:val="1"/>
              </w:rPr>
              <w:t xml:space="preserve"> </w:t>
            </w:r>
            <w:r w:rsidRPr="00641555">
              <w:rPr>
                <w:rFonts w:cstheme="minorHAnsi"/>
              </w:rPr>
              <w:t>się</w:t>
            </w:r>
            <w:r w:rsidRPr="00641555">
              <w:rPr>
                <w:rFonts w:cstheme="minorHAnsi"/>
                <w:spacing w:val="1"/>
              </w:rPr>
              <w:t xml:space="preserve"> </w:t>
            </w:r>
            <w:r w:rsidRPr="00641555">
              <w:rPr>
                <w:rFonts w:cstheme="minorHAnsi"/>
              </w:rPr>
              <w:t>z:</w:t>
            </w:r>
            <w:r w:rsidRPr="00641555">
              <w:rPr>
                <w:rFonts w:cstheme="minorHAnsi"/>
                <w:spacing w:val="1"/>
              </w:rPr>
              <w:t xml:space="preserve"> </w:t>
            </w:r>
            <w:r w:rsidRPr="00641555">
              <w:rPr>
                <w:rFonts w:cstheme="minorHAnsi"/>
              </w:rPr>
              <w:t>planu</w:t>
            </w:r>
            <w:r w:rsidRPr="00641555">
              <w:rPr>
                <w:rFonts w:cstheme="minorHAnsi"/>
                <w:spacing w:val="1"/>
              </w:rPr>
              <w:t xml:space="preserve"> </w:t>
            </w:r>
            <w:r w:rsidRPr="00641555">
              <w:rPr>
                <w:rFonts w:cstheme="minorHAnsi"/>
              </w:rPr>
              <w:t>przestrzeni, wykazu pomieszczeń, toalet, punktu TU JESTEŚ, oznaczeń</w:t>
            </w:r>
            <w:r w:rsidRPr="00641555">
              <w:rPr>
                <w:rFonts w:cstheme="minorHAnsi"/>
                <w:spacing w:val="-50"/>
              </w:rPr>
              <w:t xml:space="preserve"> </w:t>
            </w:r>
            <w:r>
              <w:rPr>
                <w:rFonts w:cstheme="minorHAnsi"/>
                <w:spacing w:val="-50"/>
              </w:rPr>
              <w:t xml:space="preserve"> </w:t>
            </w:r>
            <w:r w:rsidRPr="00641555">
              <w:rPr>
                <w:rFonts w:cstheme="minorHAnsi"/>
              </w:rPr>
              <w:t>wejść</w:t>
            </w:r>
            <w:r w:rsidRPr="00641555">
              <w:rPr>
                <w:rFonts w:cstheme="minorHAnsi"/>
                <w:spacing w:val="-1"/>
              </w:rPr>
              <w:t xml:space="preserve"> </w:t>
            </w:r>
            <w:r w:rsidRPr="00641555">
              <w:rPr>
                <w:rFonts w:cstheme="minorHAnsi"/>
              </w:rPr>
              <w:t>i wyjść, schodów,</w:t>
            </w:r>
            <w:r w:rsidRPr="00641555">
              <w:rPr>
                <w:rFonts w:cstheme="minorHAnsi"/>
                <w:spacing w:val="-1"/>
              </w:rPr>
              <w:t xml:space="preserve"> </w:t>
            </w:r>
            <w:r w:rsidRPr="00641555">
              <w:rPr>
                <w:rFonts w:cstheme="minorHAnsi"/>
              </w:rPr>
              <w:t>wyjść ewakuacyjnych, wind</w:t>
            </w:r>
            <w:r w:rsidR="004D6FC9">
              <w:rPr>
                <w:rFonts w:cstheme="minorHAnsi"/>
              </w:rPr>
              <w:t>;</w:t>
            </w:r>
          </w:p>
          <w:p w14:paraId="749DBF1C" w14:textId="13347BA9" w:rsidR="00F01D6C" w:rsidRDefault="00F01D6C" w:rsidP="00F01D6C">
            <w:pPr>
              <w:pStyle w:val="Akapitzlist"/>
              <w:widowControl w:val="0"/>
              <w:numPr>
                <w:ilvl w:val="0"/>
                <w:numId w:val="11"/>
              </w:numPr>
              <w:autoSpaceDE w:val="0"/>
              <w:autoSpaceDN w:val="0"/>
              <w:spacing w:line="276" w:lineRule="auto"/>
              <w:ind w:left="744" w:right="121" w:hanging="284"/>
              <w:contextualSpacing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125B24">
              <w:rPr>
                <w:rFonts w:cstheme="minorHAnsi"/>
              </w:rPr>
              <w:t>Plan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powinien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zawierać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legendę.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Legenda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powinna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składać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się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z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oznaczenia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skrótów</w:t>
            </w:r>
            <w:r w:rsidRPr="00125B24">
              <w:rPr>
                <w:rFonts w:cstheme="minorHAnsi"/>
                <w:spacing w:val="-1"/>
              </w:rPr>
              <w:t xml:space="preserve"> </w:t>
            </w:r>
            <w:r w:rsidRPr="00125B24">
              <w:rPr>
                <w:rFonts w:cstheme="minorHAnsi"/>
              </w:rPr>
              <w:t>i</w:t>
            </w:r>
            <w:r w:rsidRPr="00125B24">
              <w:rPr>
                <w:rFonts w:cstheme="minorHAnsi"/>
                <w:spacing w:val="-1"/>
              </w:rPr>
              <w:t xml:space="preserve"> </w:t>
            </w:r>
            <w:r w:rsidRPr="00125B24">
              <w:rPr>
                <w:rFonts w:cstheme="minorHAnsi"/>
              </w:rPr>
              <w:t>nazw</w:t>
            </w:r>
            <w:r w:rsidRPr="00125B24">
              <w:rPr>
                <w:rFonts w:cstheme="minorHAnsi"/>
                <w:spacing w:val="-2"/>
              </w:rPr>
              <w:t xml:space="preserve"> </w:t>
            </w:r>
            <w:r w:rsidRPr="00125B24">
              <w:rPr>
                <w:rFonts w:cstheme="minorHAnsi"/>
              </w:rPr>
              <w:t>miejsc</w:t>
            </w:r>
            <w:r w:rsidR="004D6FC9">
              <w:rPr>
                <w:rFonts w:cstheme="minorHAnsi"/>
              </w:rPr>
              <w:t>;</w:t>
            </w:r>
          </w:p>
          <w:p w14:paraId="5C6AEC5C" w14:textId="5F78D08B" w:rsidR="00F01D6C" w:rsidRPr="00125B24" w:rsidRDefault="00F01D6C" w:rsidP="00F01D6C">
            <w:pPr>
              <w:pStyle w:val="Akapitzlist"/>
              <w:widowControl w:val="0"/>
              <w:numPr>
                <w:ilvl w:val="0"/>
                <w:numId w:val="11"/>
              </w:numPr>
              <w:autoSpaceDE w:val="0"/>
              <w:autoSpaceDN w:val="0"/>
              <w:spacing w:line="276" w:lineRule="auto"/>
              <w:ind w:left="744" w:right="121" w:hanging="284"/>
              <w:contextualSpacing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125B24">
              <w:rPr>
                <w:rFonts w:cstheme="minorHAnsi"/>
              </w:rPr>
              <w:t>Oznaczenie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symbolu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„Tu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jesteś”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powinno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być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wykonane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bardzo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czytelnie,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zarówno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dla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osób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z dysfunkcją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wzroku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jak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i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widzących (</w:t>
            </w:r>
            <w:r w:rsidRPr="00125B24">
              <w:rPr>
                <w:rFonts w:cstheme="minorHAnsi"/>
                <w:spacing w:val="1"/>
              </w:rPr>
              <w:t>c</w:t>
            </w:r>
            <w:r w:rsidRPr="00125B24">
              <w:rPr>
                <w:rFonts w:cstheme="minorHAnsi"/>
              </w:rPr>
              <w:t>zerwony,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wypukły</w:t>
            </w:r>
            <w:r w:rsidRPr="00125B24">
              <w:rPr>
                <w:rFonts w:cstheme="minorHAnsi"/>
                <w:spacing w:val="1"/>
              </w:rPr>
              <w:t xml:space="preserve"> </w:t>
            </w:r>
            <w:r w:rsidRPr="00125B24">
              <w:rPr>
                <w:rFonts w:cstheme="minorHAnsi"/>
              </w:rPr>
              <w:t>punkt).</w:t>
            </w:r>
          </w:p>
        </w:tc>
        <w:tc>
          <w:tcPr>
            <w:tcW w:w="1270" w:type="dxa"/>
          </w:tcPr>
          <w:p w14:paraId="1F98F253" w14:textId="77777777" w:rsidR="00F01D6C" w:rsidRPr="002B002F" w:rsidRDefault="00F01D6C" w:rsidP="00F55205">
            <w:pPr>
              <w:pStyle w:val="Tekstpodstawowy"/>
              <w:spacing w:line="276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01D6C" w:rsidRPr="002B002F" w14:paraId="14E8DAF9" w14:textId="49951C04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2A0DF87" w14:textId="77777777" w:rsidR="00F01D6C" w:rsidRPr="002B002F" w:rsidRDefault="00F01D6C" w:rsidP="00F01D6C">
            <w:pPr>
              <w:tabs>
                <w:tab w:val="left" w:pos="837"/>
              </w:tabs>
              <w:spacing w:line="276" w:lineRule="auto"/>
              <w:ind w:right="119"/>
              <w:rPr>
                <w:rFonts w:cstheme="minorHAnsi"/>
              </w:rPr>
            </w:pPr>
          </w:p>
        </w:tc>
        <w:tc>
          <w:tcPr>
            <w:tcW w:w="7312" w:type="dxa"/>
          </w:tcPr>
          <w:p w14:paraId="7E86C397" w14:textId="57B9EC08" w:rsidR="00F01D6C" w:rsidRPr="002B002F" w:rsidRDefault="00F01D6C" w:rsidP="00F01D6C">
            <w:pPr>
              <w:tabs>
                <w:tab w:val="left" w:pos="837"/>
              </w:tabs>
              <w:spacing w:line="276" w:lineRule="auto"/>
              <w:ind w:right="1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Zdjęcie poglądowe:</w:t>
            </w:r>
          </w:p>
          <w:p w14:paraId="130A804E" w14:textId="77777777" w:rsidR="00F01D6C" w:rsidRPr="002B002F" w:rsidRDefault="00F01D6C" w:rsidP="00F01D6C">
            <w:pPr>
              <w:pStyle w:val="Tekstpodstawowy"/>
              <w:spacing w:line="276" w:lineRule="auto"/>
              <w:ind w:left="116" w:right="117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anchor distT="0" distB="0" distL="114300" distR="114300" simplePos="0" relativeHeight="251741184" behindDoc="0" locked="0" layoutInCell="1" allowOverlap="1" wp14:anchorId="31174B41" wp14:editId="751E9CF7">
                  <wp:simplePos x="0" y="0"/>
                  <wp:positionH relativeFrom="column">
                    <wp:posOffset>2467610</wp:posOffset>
                  </wp:positionH>
                  <wp:positionV relativeFrom="paragraph">
                    <wp:posOffset>13335</wp:posOffset>
                  </wp:positionV>
                  <wp:extent cx="2606675" cy="1809750"/>
                  <wp:effectExtent l="0" t="0" r="3175" b="0"/>
                  <wp:wrapSquare wrapText="bothSides"/>
                  <wp:docPr id="813415662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3415662" name="Obraz 813415662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675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2B002F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anchor distT="0" distB="0" distL="114300" distR="114300" simplePos="0" relativeHeight="251742208" behindDoc="0" locked="0" layoutInCell="1" allowOverlap="1" wp14:anchorId="7CC82FF1" wp14:editId="2664690B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55880</wp:posOffset>
                  </wp:positionV>
                  <wp:extent cx="2204085" cy="1514475"/>
                  <wp:effectExtent l="0" t="0" r="5715" b="0"/>
                  <wp:wrapSquare wrapText="bothSides"/>
                  <wp:docPr id="827659295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7659295" name="Obraz 827659295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4085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70" w:type="dxa"/>
          </w:tcPr>
          <w:p w14:paraId="78609254" w14:textId="77777777" w:rsidR="00F01D6C" w:rsidRPr="002B002F" w:rsidRDefault="00F01D6C" w:rsidP="00CC2F73">
            <w:pPr>
              <w:tabs>
                <w:tab w:val="left" w:pos="837"/>
              </w:tabs>
              <w:spacing w:line="276" w:lineRule="auto"/>
              <w:ind w:right="119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</w:tc>
      </w:tr>
      <w:tr w:rsidR="00F01D6C" w:rsidRPr="002B002F" w14:paraId="649B2C16" w14:textId="2BDA884B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F65EC9A" w14:textId="67F38D6B" w:rsidR="00F01D6C" w:rsidRPr="004D6FC9" w:rsidRDefault="008B71E7" w:rsidP="00F01D6C">
            <w:pPr>
              <w:spacing w:line="276" w:lineRule="auto"/>
              <w:rPr>
                <w:rFonts w:cstheme="minorHAnsi"/>
                <w:b w:val="0"/>
                <w:bCs w:val="0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10</w:t>
            </w:r>
          </w:p>
        </w:tc>
        <w:tc>
          <w:tcPr>
            <w:tcW w:w="7312" w:type="dxa"/>
          </w:tcPr>
          <w:p w14:paraId="4425437F" w14:textId="0C389F17" w:rsidR="00F01D6C" w:rsidRPr="004D6FC9" w:rsidRDefault="00F01D6C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4"/>
                <w:szCs w:val="24"/>
              </w:rPr>
            </w:pPr>
            <w:r w:rsidRPr="004D6FC9">
              <w:rPr>
                <w:rFonts w:cstheme="minorHAnsi"/>
                <w:b/>
                <w:bCs/>
                <w:sz w:val="24"/>
                <w:szCs w:val="24"/>
              </w:rPr>
              <w:t xml:space="preserve">Tablica informacyjna w windzie </w:t>
            </w:r>
          </w:p>
        </w:tc>
        <w:tc>
          <w:tcPr>
            <w:tcW w:w="1270" w:type="dxa"/>
          </w:tcPr>
          <w:p w14:paraId="79AB6EBF" w14:textId="0491CFB4" w:rsidR="00F01D6C" w:rsidRPr="004D6FC9" w:rsidRDefault="00F55205" w:rsidP="00CC2F7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4D6FC9"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</w:tc>
      </w:tr>
      <w:tr w:rsidR="00F01D6C" w:rsidRPr="002B002F" w14:paraId="0E1E588C" w14:textId="40C49CDB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44BCCBCE" w14:textId="77777777" w:rsidR="00F01D6C" w:rsidRPr="002B002F" w:rsidRDefault="00F01D6C" w:rsidP="00F01D6C">
            <w:pPr>
              <w:pStyle w:val="Tekstpodstawowy"/>
              <w:spacing w:line="276" w:lineRule="auto"/>
              <w:ind w:left="0" w:right="11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312" w:type="dxa"/>
          </w:tcPr>
          <w:p w14:paraId="375BA996" w14:textId="5613A9E3" w:rsidR="00CC2F73" w:rsidRPr="008133BA" w:rsidRDefault="00CC2F73" w:rsidP="0000147B">
            <w:pPr>
              <w:pStyle w:val="Tekstpodstawowy"/>
              <w:numPr>
                <w:ilvl w:val="0"/>
                <w:numId w:val="42"/>
              </w:numPr>
              <w:spacing w:line="276" w:lineRule="auto"/>
              <w:ind w:left="266" w:right="117" w:hanging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Wykonan</w:t>
            </w:r>
            <w:r w:rsidR="0000147B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a</w:t>
            </w:r>
            <w:r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z trwałego, odpornego materiału np. metal lub tworzywo sztuczne;</w:t>
            </w:r>
          </w:p>
          <w:p w14:paraId="6DED5184" w14:textId="37829580" w:rsidR="00CC2F73" w:rsidRPr="001742C8" w:rsidRDefault="00CC2F73" w:rsidP="0000147B">
            <w:pPr>
              <w:pStyle w:val="Tekstpodstawowy"/>
              <w:numPr>
                <w:ilvl w:val="0"/>
                <w:numId w:val="42"/>
              </w:numPr>
              <w:spacing w:line="276" w:lineRule="auto"/>
              <w:ind w:left="266" w:right="117" w:hanging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1742C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Wymiary: ok. 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60</w:t>
            </w:r>
            <w:r w:rsidRPr="001742C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cm x 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70</w:t>
            </w:r>
            <w:r w:rsidRPr="001742C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cm;</w:t>
            </w:r>
          </w:p>
          <w:p w14:paraId="445D256C" w14:textId="77777777" w:rsidR="00CC2F73" w:rsidRPr="00C80086" w:rsidRDefault="00CC2F73" w:rsidP="0000147B">
            <w:pPr>
              <w:pStyle w:val="Tekstpodstawowy"/>
              <w:numPr>
                <w:ilvl w:val="0"/>
                <w:numId w:val="42"/>
              </w:numPr>
              <w:spacing w:line="276" w:lineRule="auto"/>
              <w:ind w:left="266" w:right="117" w:hanging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G</w:t>
            </w:r>
            <w:r w:rsidRPr="00C80086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rubość: dostosowana do wielkości, tak by tabliczki nie wyginały się lub nie uległy zniszczeniu;</w:t>
            </w:r>
          </w:p>
          <w:p w14:paraId="4E59D41C" w14:textId="091B68A9" w:rsidR="00CC2F73" w:rsidRDefault="00CC2F73" w:rsidP="0000147B">
            <w:pPr>
              <w:pStyle w:val="Tekstpodstawowy"/>
              <w:numPr>
                <w:ilvl w:val="0"/>
                <w:numId w:val="42"/>
              </w:numPr>
              <w:spacing w:line="276" w:lineRule="auto"/>
              <w:ind w:left="266" w:right="117" w:hanging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Kolor: do uzgodnienia</w:t>
            </w:r>
            <w:r w:rsidR="004D6FC9"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672B24B0" w14:textId="199916E2" w:rsidR="00CC2F73" w:rsidRPr="007D3208" w:rsidRDefault="00CC2F73" w:rsidP="0000147B">
            <w:pPr>
              <w:pStyle w:val="Tekstpodstawowy"/>
              <w:numPr>
                <w:ilvl w:val="0"/>
                <w:numId w:val="42"/>
              </w:numPr>
              <w:spacing w:line="276" w:lineRule="auto"/>
              <w:ind w:left="266" w:right="117" w:hanging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Wymagany </w:t>
            </w:r>
            <w:r w:rsidRPr="00B72A7E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kontrast między tłem a panelami i napisami</w:t>
            </w:r>
            <w:r w:rsidR="004D6FC9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;</w:t>
            </w:r>
          </w:p>
          <w:p w14:paraId="4F29B555" w14:textId="542A52B5" w:rsidR="00F01D6C" w:rsidRPr="00CC2F73" w:rsidRDefault="00CC2F73" w:rsidP="0000147B">
            <w:pPr>
              <w:pStyle w:val="Tekstpodstawowy"/>
              <w:numPr>
                <w:ilvl w:val="0"/>
                <w:numId w:val="42"/>
              </w:numPr>
              <w:spacing w:line="276" w:lineRule="auto"/>
              <w:ind w:left="266" w:right="117" w:hanging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7D3208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 xml:space="preserve">Treść: </w:t>
            </w: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napis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</w:t>
            </w:r>
            <w:r w:rsidRPr="007D320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Urząd Miasta i Gminy Sztum, herb miasta oraz adres UMiG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oraz informacje dot. poszczególnych Referatów, pomieszczeń. </w:t>
            </w:r>
          </w:p>
        </w:tc>
        <w:tc>
          <w:tcPr>
            <w:tcW w:w="1270" w:type="dxa"/>
          </w:tcPr>
          <w:p w14:paraId="51C266FB" w14:textId="77777777" w:rsidR="00F01D6C" w:rsidRPr="002B002F" w:rsidRDefault="00F01D6C" w:rsidP="00F55205">
            <w:pPr>
              <w:pStyle w:val="Tekstpodstawowy"/>
              <w:spacing w:line="276" w:lineRule="auto"/>
              <w:ind w:left="0" w:right="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01D6C" w:rsidRPr="002B002F" w14:paraId="19B8D124" w14:textId="29F59AD4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488101DA" w14:textId="20DD1563" w:rsidR="00F01D6C" w:rsidRPr="004D6FC9" w:rsidRDefault="008B71E7" w:rsidP="00F01D6C">
            <w:pPr>
              <w:spacing w:line="276" w:lineRule="auto"/>
              <w:rPr>
                <w:rFonts w:cstheme="minorHAnsi"/>
                <w:b w:val="0"/>
                <w:bCs w:val="0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</w:t>
            </w:r>
          </w:p>
        </w:tc>
        <w:tc>
          <w:tcPr>
            <w:tcW w:w="7312" w:type="dxa"/>
          </w:tcPr>
          <w:p w14:paraId="3D379E18" w14:textId="145C53CE" w:rsidR="00F01D6C" w:rsidRPr="004D6FC9" w:rsidRDefault="00F01D6C" w:rsidP="00F01D6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4D6FC9">
              <w:rPr>
                <w:rFonts w:cstheme="minorHAnsi"/>
                <w:b/>
                <w:bCs/>
                <w:sz w:val="24"/>
                <w:szCs w:val="24"/>
              </w:rPr>
              <w:t xml:space="preserve">Tabliczki kierunkowe </w:t>
            </w:r>
            <w:r w:rsidR="00CC2F73" w:rsidRPr="004D6FC9">
              <w:rPr>
                <w:rFonts w:cstheme="minorHAnsi"/>
                <w:b/>
                <w:bCs/>
                <w:sz w:val="24"/>
                <w:szCs w:val="24"/>
              </w:rPr>
              <w:t>na poszczególn</w:t>
            </w:r>
            <w:r w:rsidR="00227BA8">
              <w:rPr>
                <w:rFonts w:cstheme="minorHAnsi"/>
                <w:b/>
                <w:bCs/>
                <w:sz w:val="24"/>
                <w:szCs w:val="24"/>
              </w:rPr>
              <w:t>e</w:t>
            </w:r>
            <w:r w:rsidR="00CC2F73" w:rsidRPr="004D6FC9">
              <w:rPr>
                <w:rFonts w:cstheme="minorHAnsi"/>
                <w:b/>
                <w:bCs/>
                <w:sz w:val="24"/>
                <w:szCs w:val="24"/>
              </w:rPr>
              <w:t xml:space="preserve"> piętr</w:t>
            </w:r>
            <w:r w:rsidR="00227BA8">
              <w:rPr>
                <w:rFonts w:cstheme="minorHAnsi"/>
                <w:b/>
                <w:bCs/>
                <w:sz w:val="24"/>
                <w:szCs w:val="24"/>
              </w:rPr>
              <w:t>a</w:t>
            </w:r>
          </w:p>
        </w:tc>
        <w:tc>
          <w:tcPr>
            <w:tcW w:w="1270" w:type="dxa"/>
          </w:tcPr>
          <w:p w14:paraId="4E418338" w14:textId="29CA756D" w:rsidR="00F01D6C" w:rsidRPr="004D6FC9" w:rsidRDefault="00F55205" w:rsidP="00F55205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4D6FC9">
              <w:rPr>
                <w:rFonts w:cstheme="minorHAnsi"/>
                <w:b/>
                <w:bCs/>
                <w:sz w:val="24"/>
                <w:szCs w:val="24"/>
              </w:rPr>
              <w:t>1</w:t>
            </w:r>
            <w:r w:rsidR="00227BA8">
              <w:rPr>
                <w:rFonts w:cstheme="minorHAnsi"/>
                <w:b/>
                <w:bCs/>
                <w:sz w:val="24"/>
                <w:szCs w:val="24"/>
              </w:rPr>
              <w:t>2</w:t>
            </w:r>
          </w:p>
        </w:tc>
      </w:tr>
      <w:tr w:rsidR="00F01D6C" w:rsidRPr="002B002F" w14:paraId="3C190EEB" w14:textId="4253CAC5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28420F16" w14:textId="77777777" w:rsidR="00F01D6C" w:rsidRPr="002B002F" w:rsidRDefault="00F01D6C" w:rsidP="00F01D6C">
            <w:pPr>
              <w:pStyle w:val="Tekstpodstawowy"/>
              <w:spacing w:line="276" w:lineRule="auto"/>
              <w:ind w:left="0" w:right="11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312" w:type="dxa"/>
          </w:tcPr>
          <w:p w14:paraId="7F489642" w14:textId="77777777" w:rsidR="00CC2F73" w:rsidRPr="008133BA" w:rsidRDefault="00CC2F73" w:rsidP="00AC1205">
            <w:pPr>
              <w:pStyle w:val="Tekstpodstawowy"/>
              <w:numPr>
                <w:ilvl w:val="0"/>
                <w:numId w:val="24"/>
              </w:numPr>
              <w:spacing w:line="276" w:lineRule="auto"/>
              <w:ind w:left="266" w:right="117" w:hanging="284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Wykonane z trwałego, odpornego materiału np. metal lub tworzywo sztuczne;</w:t>
            </w:r>
          </w:p>
          <w:p w14:paraId="1EB9693A" w14:textId="0D411A7C" w:rsidR="00CC2F73" w:rsidRPr="001742C8" w:rsidRDefault="00CC2F73" w:rsidP="00AC1205">
            <w:pPr>
              <w:pStyle w:val="Tekstpodstawowy"/>
              <w:numPr>
                <w:ilvl w:val="0"/>
                <w:numId w:val="24"/>
              </w:numPr>
              <w:spacing w:line="276" w:lineRule="auto"/>
              <w:ind w:left="266" w:right="117" w:hanging="284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4D6FC9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Wymiary:</w:t>
            </w:r>
            <w:r w:rsidRPr="001742C8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maksymalnie A2 ( dostosowane do ilości treści);</w:t>
            </w:r>
          </w:p>
          <w:p w14:paraId="16AB03E7" w14:textId="77777777" w:rsidR="00CC2F73" w:rsidRPr="00CC2F73" w:rsidRDefault="00CC2F73" w:rsidP="00AC1205">
            <w:pPr>
              <w:pStyle w:val="Tekstpodstawowy"/>
              <w:numPr>
                <w:ilvl w:val="0"/>
                <w:numId w:val="24"/>
              </w:numPr>
              <w:spacing w:line="276" w:lineRule="auto"/>
              <w:ind w:left="266" w:right="117" w:hanging="284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4D6FC9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lastRenderedPageBreak/>
              <w:t>Grubość:</w:t>
            </w:r>
            <w:r w:rsidRPr="00C80086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dostosowana do wielkości, tak by tabliczki nie wyginały się lub nie uległy zniszczeniu;</w:t>
            </w:r>
          </w:p>
          <w:p w14:paraId="0158EABE" w14:textId="77777777" w:rsidR="00CC2F73" w:rsidRDefault="00CC2F73" w:rsidP="00AC1205">
            <w:pPr>
              <w:pStyle w:val="Tekstpodstawowy"/>
              <w:numPr>
                <w:ilvl w:val="0"/>
                <w:numId w:val="24"/>
              </w:numPr>
              <w:spacing w:line="276" w:lineRule="auto"/>
              <w:ind w:left="266" w:right="117" w:hanging="284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4D6FC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Kolor:</w:t>
            </w:r>
            <w:r w:rsidRPr="00CC2F73">
              <w:rPr>
                <w:rFonts w:asciiTheme="minorHAnsi" w:hAnsiTheme="minorHAnsi" w:cstheme="minorHAnsi"/>
                <w:sz w:val="22"/>
                <w:szCs w:val="22"/>
              </w:rPr>
              <w:t xml:space="preserve"> do uzgodnienia,</w:t>
            </w:r>
          </w:p>
          <w:p w14:paraId="21B79732" w14:textId="77777777" w:rsidR="00CC2F73" w:rsidRPr="00CC2F73" w:rsidRDefault="00CC2F73" w:rsidP="00AC1205">
            <w:pPr>
              <w:pStyle w:val="Tekstpodstawowy"/>
              <w:numPr>
                <w:ilvl w:val="0"/>
                <w:numId w:val="24"/>
              </w:numPr>
              <w:spacing w:line="276" w:lineRule="auto"/>
              <w:ind w:left="266" w:right="117" w:hanging="284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CC2F73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Wymagany kontrast między tłem a panelami i napisami,</w:t>
            </w:r>
          </w:p>
          <w:p w14:paraId="030919C7" w14:textId="77777777" w:rsidR="00CC2F73" w:rsidRPr="00CC2F73" w:rsidRDefault="00CC2F73" w:rsidP="00AC1205">
            <w:pPr>
              <w:pStyle w:val="Tekstpodstawowy"/>
              <w:numPr>
                <w:ilvl w:val="0"/>
                <w:numId w:val="24"/>
              </w:numPr>
              <w:spacing w:line="276" w:lineRule="auto"/>
              <w:ind w:left="266" w:right="117" w:hanging="284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CC2F73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 xml:space="preserve">Treść: </w:t>
            </w:r>
            <w:r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np.</w:t>
            </w:r>
          </w:p>
          <w:p w14:paraId="15CEBF56" w14:textId="2FE58149" w:rsidR="00CC2F73" w:rsidRDefault="00CC2F73" w:rsidP="00AC1205">
            <w:pPr>
              <w:pStyle w:val="Tekstpodstawowy"/>
              <w:spacing w:line="276" w:lineRule="auto"/>
              <w:ind w:left="266" w:right="117" w:hanging="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color w:val="231F2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I piętro</w:t>
            </w:r>
            <w:r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br/>
            </w:r>
            <w:r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Sekretariat </w:t>
            </w:r>
            <w:r w:rsidRPr="00CC2F73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sym w:font="Wingdings" w:char="F0E0"/>
            </w:r>
          </w:p>
          <w:p w14:paraId="308B5AEA" w14:textId="5CECC4B3" w:rsidR="00F01D6C" w:rsidRDefault="00CC2F73" w:rsidP="00AC1205">
            <w:pPr>
              <w:pStyle w:val="Tekstpodstawowy"/>
              <w:spacing w:line="276" w:lineRule="auto"/>
              <w:ind w:left="266" w:right="117" w:hanging="284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CC2F73">
              <w:rPr>
                <w:rFonts w:asciiTheme="minorHAnsi" w:hAnsiTheme="minorHAnsi" w:cstheme="minorHAnsi"/>
                <w:sz w:val="22"/>
                <w:szCs w:val="22"/>
              </w:rPr>
              <w:sym w:font="Wingdings" w:char="F0DF"/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Pokoje 19-20.</w:t>
            </w:r>
          </w:p>
          <w:p w14:paraId="6D2B95A7" w14:textId="657E5F65" w:rsidR="00F01D6C" w:rsidRPr="00CC2F73" w:rsidRDefault="00CC2F73" w:rsidP="00AC1205">
            <w:pPr>
              <w:pStyle w:val="Tekstpodstawowy"/>
              <w:numPr>
                <w:ilvl w:val="0"/>
                <w:numId w:val="24"/>
              </w:numPr>
              <w:spacing w:line="276" w:lineRule="auto"/>
              <w:ind w:left="266" w:right="117" w:hanging="284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Montowane do sufitu na linkach. </w:t>
            </w:r>
          </w:p>
        </w:tc>
        <w:tc>
          <w:tcPr>
            <w:tcW w:w="1270" w:type="dxa"/>
          </w:tcPr>
          <w:p w14:paraId="2396AFB9" w14:textId="77777777" w:rsidR="00F01D6C" w:rsidRPr="002B002F" w:rsidRDefault="00F01D6C" w:rsidP="00F55205">
            <w:pPr>
              <w:pStyle w:val="Tekstpodstawowy"/>
              <w:spacing w:line="276" w:lineRule="auto"/>
              <w:ind w:left="0" w:right="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01D6C" w:rsidRPr="002B002F" w14:paraId="0CE6BB38" w14:textId="66E022F9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6684A00B" w14:textId="77777777" w:rsidR="00F01D6C" w:rsidRPr="002B002F" w:rsidRDefault="00F01D6C" w:rsidP="00F01D6C">
            <w:pPr>
              <w:pStyle w:val="Tekstpodstawowy"/>
              <w:spacing w:line="276" w:lineRule="auto"/>
              <w:ind w:left="0" w:right="11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312" w:type="dxa"/>
          </w:tcPr>
          <w:p w14:paraId="285E32E7" w14:textId="09499277" w:rsidR="00F01D6C" w:rsidRPr="002B002F" w:rsidRDefault="00F01D6C" w:rsidP="00F01D6C">
            <w:pPr>
              <w:pStyle w:val="Tekstpodstawowy"/>
              <w:spacing w:line="276" w:lineRule="auto"/>
              <w:ind w:left="0" w:right="117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Rysunek poglądowy:</w:t>
            </w:r>
          </w:p>
          <w:p w14:paraId="40D3801D" w14:textId="77777777" w:rsidR="00F01D6C" w:rsidRPr="002B002F" w:rsidRDefault="00F01D6C" w:rsidP="00F01D6C">
            <w:pPr>
              <w:pStyle w:val="Tekstpodstawowy"/>
              <w:spacing w:line="276" w:lineRule="auto"/>
              <w:ind w:left="0" w:right="117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  <w:drawing>
                <wp:inline distT="0" distB="0" distL="0" distR="0" wp14:anchorId="1B490CA0" wp14:editId="5C760A6C">
                  <wp:extent cx="1167660" cy="1997101"/>
                  <wp:effectExtent l="0" t="0" r="0" b="3175"/>
                  <wp:docPr id="158305139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3051394" name="Obraz 158305139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032" cy="2006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0" w:type="dxa"/>
          </w:tcPr>
          <w:p w14:paraId="3FAA9155" w14:textId="77777777" w:rsidR="00F01D6C" w:rsidRPr="002B002F" w:rsidRDefault="00F01D6C" w:rsidP="00F55205">
            <w:pPr>
              <w:pStyle w:val="Tekstpodstawowy"/>
              <w:spacing w:line="276" w:lineRule="auto"/>
              <w:ind w:left="0" w:right="117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227BA8" w:rsidRPr="002B002F" w14:paraId="24833722" w14:textId="77777777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5FEB6D1D" w14:textId="4CABC015" w:rsidR="00227BA8" w:rsidRPr="009C4397" w:rsidRDefault="00227BA8" w:rsidP="00227BA8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9C4397">
              <w:rPr>
                <w:rFonts w:cstheme="minorHAnsi"/>
                <w:sz w:val="24"/>
                <w:szCs w:val="24"/>
              </w:rPr>
              <w:t>12</w:t>
            </w:r>
          </w:p>
        </w:tc>
        <w:tc>
          <w:tcPr>
            <w:tcW w:w="7312" w:type="dxa"/>
          </w:tcPr>
          <w:p w14:paraId="65C5D929" w14:textId="042F587D" w:rsidR="00227BA8" w:rsidRPr="009C4397" w:rsidRDefault="00227BA8" w:rsidP="00227BA8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9C4397">
              <w:rPr>
                <w:rFonts w:cstheme="minorHAnsi"/>
                <w:b/>
                <w:bCs/>
                <w:sz w:val="24"/>
                <w:szCs w:val="24"/>
              </w:rPr>
              <w:t>Tablice informacyjne</w:t>
            </w:r>
            <w:r w:rsidR="009C4397" w:rsidRPr="009C4397">
              <w:rPr>
                <w:rFonts w:cstheme="minorHAnsi"/>
                <w:b/>
                <w:bCs/>
                <w:sz w:val="24"/>
                <w:szCs w:val="24"/>
              </w:rPr>
              <w:t xml:space="preserve"> magnetyczne</w:t>
            </w:r>
            <w:r w:rsidRPr="009C4397">
              <w:rPr>
                <w:rFonts w:cstheme="minorHAnsi"/>
                <w:b/>
                <w:bCs/>
                <w:sz w:val="24"/>
                <w:szCs w:val="24"/>
              </w:rPr>
              <w:t xml:space="preserve"> na poszczególne piętra</w:t>
            </w:r>
          </w:p>
        </w:tc>
        <w:tc>
          <w:tcPr>
            <w:tcW w:w="1270" w:type="dxa"/>
          </w:tcPr>
          <w:p w14:paraId="7228DBC0" w14:textId="4968B5B5" w:rsidR="00227BA8" w:rsidRPr="004D6FC9" w:rsidRDefault="009C4397" w:rsidP="00227BA8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7</w:t>
            </w:r>
          </w:p>
        </w:tc>
      </w:tr>
      <w:tr w:rsidR="00227BA8" w:rsidRPr="002B002F" w14:paraId="2705404E" w14:textId="7777777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236785FE" w14:textId="77777777" w:rsidR="00227BA8" w:rsidRPr="009C4397" w:rsidRDefault="00227BA8" w:rsidP="00227BA8">
            <w:pPr>
              <w:spacing w:line="276" w:lineRule="auto"/>
              <w:rPr>
                <w:rFonts w:cstheme="minorHAnsi"/>
              </w:rPr>
            </w:pPr>
          </w:p>
        </w:tc>
        <w:tc>
          <w:tcPr>
            <w:tcW w:w="7312" w:type="dxa"/>
          </w:tcPr>
          <w:p w14:paraId="57584435" w14:textId="237B72A7" w:rsidR="00171F43" w:rsidRPr="00171F43" w:rsidRDefault="00171F43" w:rsidP="009C4397">
            <w:pPr>
              <w:pStyle w:val="Tekstpodstawowy"/>
              <w:numPr>
                <w:ilvl w:val="0"/>
                <w:numId w:val="47"/>
              </w:numPr>
              <w:spacing w:line="276" w:lineRule="auto"/>
              <w:ind w:left="266" w:right="117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Tablica otwarta;</w:t>
            </w:r>
          </w:p>
          <w:p w14:paraId="03406495" w14:textId="66E0C0FB" w:rsidR="00227BA8" w:rsidRPr="009C4397" w:rsidRDefault="00227BA8" w:rsidP="009C4397">
            <w:pPr>
              <w:pStyle w:val="Tekstpodstawowy"/>
              <w:numPr>
                <w:ilvl w:val="0"/>
                <w:numId w:val="47"/>
              </w:numPr>
              <w:spacing w:line="276" w:lineRule="auto"/>
              <w:ind w:left="266" w:right="117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4397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Wykonane z trwałego, odpornego materiału np. metal lub tworzywo sztuczne;</w:t>
            </w:r>
          </w:p>
          <w:p w14:paraId="585F66B1" w14:textId="72538137" w:rsidR="00227BA8" w:rsidRPr="009C4397" w:rsidRDefault="00227BA8" w:rsidP="009C4397">
            <w:pPr>
              <w:pStyle w:val="Tekstpodstawowy"/>
              <w:numPr>
                <w:ilvl w:val="0"/>
                <w:numId w:val="47"/>
              </w:numPr>
              <w:spacing w:line="276" w:lineRule="auto"/>
              <w:ind w:left="266" w:right="117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4397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Wymiary:</w:t>
            </w:r>
            <w:r w:rsidRPr="009C4397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</w:t>
            </w:r>
            <w:r w:rsidR="009C4397" w:rsidRPr="009C4397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ok 180 x 120 cm</w:t>
            </w:r>
          </w:p>
          <w:p w14:paraId="5EF387D7" w14:textId="77777777" w:rsidR="00227BA8" w:rsidRPr="009C4397" w:rsidRDefault="00227BA8" w:rsidP="009C4397">
            <w:pPr>
              <w:pStyle w:val="Tekstpodstawowy"/>
              <w:numPr>
                <w:ilvl w:val="0"/>
                <w:numId w:val="47"/>
              </w:numPr>
              <w:spacing w:line="276" w:lineRule="auto"/>
              <w:ind w:left="266" w:right="117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4397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Grubość:</w:t>
            </w:r>
            <w:r w:rsidRPr="009C4397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dostosowana do wielkości, tak by tabliczki nie wyginały się lub nie uległy zniszczeniu;</w:t>
            </w:r>
          </w:p>
          <w:p w14:paraId="558C235C" w14:textId="3620FA7A" w:rsidR="00227BA8" w:rsidRPr="009C4397" w:rsidRDefault="00227BA8" w:rsidP="00227BA8">
            <w:pPr>
              <w:pStyle w:val="Tekstpodstawowy"/>
              <w:numPr>
                <w:ilvl w:val="0"/>
                <w:numId w:val="47"/>
              </w:numPr>
              <w:spacing w:line="276" w:lineRule="auto"/>
              <w:ind w:left="266" w:right="117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4397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Kolor:</w:t>
            </w:r>
            <w:r w:rsidRPr="009C4397">
              <w:rPr>
                <w:rFonts w:asciiTheme="minorHAnsi" w:hAnsiTheme="minorHAnsi" w:cstheme="minorHAnsi"/>
                <w:sz w:val="22"/>
                <w:szCs w:val="22"/>
              </w:rPr>
              <w:t xml:space="preserve"> do uzgodnienia</w:t>
            </w:r>
            <w:r w:rsidR="009C4397" w:rsidRPr="009C4397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</w:tc>
        <w:tc>
          <w:tcPr>
            <w:tcW w:w="1270" w:type="dxa"/>
          </w:tcPr>
          <w:p w14:paraId="7C356233" w14:textId="77777777" w:rsidR="00227BA8" w:rsidRPr="004D6FC9" w:rsidRDefault="00227BA8" w:rsidP="00227BA8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</w:p>
        </w:tc>
      </w:tr>
      <w:tr w:rsidR="009C4397" w:rsidRPr="002B002F" w14:paraId="4BB08215" w14:textId="77777777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36BA6946" w14:textId="0A360499" w:rsidR="009C4397" w:rsidRPr="009C4397" w:rsidRDefault="009C4397" w:rsidP="009C4397">
            <w:pPr>
              <w:spacing w:line="276" w:lineRule="auto"/>
              <w:rPr>
                <w:rFonts w:cstheme="minorHAnsi"/>
                <w:sz w:val="24"/>
                <w:szCs w:val="24"/>
              </w:rPr>
            </w:pPr>
            <w:r w:rsidRPr="009C4397">
              <w:rPr>
                <w:rFonts w:cstheme="minorHAnsi"/>
                <w:sz w:val="24"/>
                <w:szCs w:val="24"/>
              </w:rPr>
              <w:t>1</w:t>
            </w:r>
            <w:r>
              <w:rPr>
                <w:rFonts w:cstheme="minorHAnsi"/>
                <w:sz w:val="24"/>
                <w:szCs w:val="24"/>
              </w:rPr>
              <w:t>3</w:t>
            </w:r>
          </w:p>
        </w:tc>
        <w:tc>
          <w:tcPr>
            <w:tcW w:w="7312" w:type="dxa"/>
          </w:tcPr>
          <w:p w14:paraId="28657D9F" w14:textId="77E23BF7" w:rsidR="009C4397" w:rsidRPr="009C4397" w:rsidRDefault="009C4397" w:rsidP="009C4397">
            <w:pPr>
              <w:pStyle w:val="Tekstpodstawowy"/>
              <w:spacing w:line="276" w:lineRule="auto"/>
              <w:ind w:left="0" w:right="117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color w:val="231F20"/>
              </w:rPr>
            </w:pPr>
            <w:r w:rsidRPr="009C4397">
              <w:rPr>
                <w:rFonts w:asciiTheme="minorHAnsi" w:hAnsiTheme="minorHAnsi" w:cstheme="minorHAnsi"/>
                <w:b/>
                <w:bCs/>
              </w:rPr>
              <w:t>Tablice informacyjne magnetyczne na poszczególne piętra</w:t>
            </w:r>
          </w:p>
        </w:tc>
        <w:tc>
          <w:tcPr>
            <w:tcW w:w="1270" w:type="dxa"/>
          </w:tcPr>
          <w:p w14:paraId="5890F269" w14:textId="510FC54F" w:rsidR="009C4397" w:rsidRPr="009C4397" w:rsidRDefault="009C4397" w:rsidP="009C439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9C4397">
              <w:rPr>
                <w:rFonts w:cstheme="minorHAnsi"/>
                <w:b/>
                <w:bCs/>
                <w:sz w:val="24"/>
                <w:szCs w:val="24"/>
              </w:rPr>
              <w:t>7</w:t>
            </w:r>
          </w:p>
        </w:tc>
      </w:tr>
      <w:tr w:rsidR="009C4397" w:rsidRPr="002B002F" w14:paraId="16A05B01" w14:textId="7777777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4602BDC4" w14:textId="77777777" w:rsidR="009C4397" w:rsidRPr="009C4397" w:rsidRDefault="009C4397" w:rsidP="009C4397">
            <w:pPr>
              <w:spacing w:line="276" w:lineRule="auto"/>
              <w:rPr>
                <w:rFonts w:cstheme="minorHAnsi"/>
              </w:rPr>
            </w:pPr>
          </w:p>
        </w:tc>
        <w:tc>
          <w:tcPr>
            <w:tcW w:w="7312" w:type="dxa"/>
          </w:tcPr>
          <w:p w14:paraId="555E749C" w14:textId="1C8C79EC" w:rsidR="00223EBC" w:rsidRPr="00223EBC" w:rsidRDefault="00223EBC" w:rsidP="009C4397">
            <w:pPr>
              <w:pStyle w:val="Tekstpodstawowy"/>
              <w:numPr>
                <w:ilvl w:val="0"/>
                <w:numId w:val="48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Tablic</w:t>
            </w:r>
            <w:r w:rsidR="00171F43">
              <w:rPr>
                <w:rFonts w:asciiTheme="minorHAnsi" w:hAnsiTheme="minorHAnsi" w:cstheme="minorHAnsi"/>
                <w:sz w:val="22"/>
                <w:szCs w:val="22"/>
              </w:rPr>
              <w:t>a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otwart</w:t>
            </w:r>
            <w:r w:rsidR="00171F43">
              <w:rPr>
                <w:rFonts w:asciiTheme="minorHAnsi" w:hAnsiTheme="minorHAnsi" w:cstheme="minorHAnsi"/>
                <w:sz w:val="22"/>
                <w:szCs w:val="22"/>
              </w:rPr>
              <w:t>a;</w:t>
            </w:r>
          </w:p>
          <w:p w14:paraId="4EDC92C9" w14:textId="60B686CE" w:rsidR="009C4397" w:rsidRPr="009C4397" w:rsidRDefault="009C4397" w:rsidP="009C4397">
            <w:pPr>
              <w:pStyle w:val="Tekstpodstawowy"/>
              <w:numPr>
                <w:ilvl w:val="0"/>
                <w:numId w:val="48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4397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>Wykonane z trwałego, odpornego materiału np. metal lub tworzywo sztuczne;</w:t>
            </w:r>
          </w:p>
          <w:p w14:paraId="7EF80494" w14:textId="5CDD6C6B" w:rsidR="009C4397" w:rsidRPr="009C4397" w:rsidRDefault="009C4397" w:rsidP="009C4397">
            <w:pPr>
              <w:pStyle w:val="Tekstpodstawowy"/>
              <w:numPr>
                <w:ilvl w:val="0"/>
                <w:numId w:val="48"/>
              </w:numPr>
              <w:spacing w:line="276" w:lineRule="auto"/>
              <w:ind w:left="266" w:right="117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4397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Wymiary:</w:t>
            </w:r>
            <w:r w:rsidRPr="009C4397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ok 150 x 120 cm</w:t>
            </w:r>
          </w:p>
          <w:p w14:paraId="1798A271" w14:textId="559C8E22" w:rsidR="009C4397" w:rsidRPr="009C4397" w:rsidRDefault="009C4397" w:rsidP="009C4397">
            <w:pPr>
              <w:pStyle w:val="Tekstpodstawowy"/>
              <w:numPr>
                <w:ilvl w:val="0"/>
                <w:numId w:val="48"/>
              </w:numPr>
              <w:spacing w:line="276" w:lineRule="auto"/>
              <w:ind w:left="266" w:right="117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4397">
              <w:rPr>
                <w:rFonts w:asciiTheme="minorHAnsi" w:hAnsiTheme="minorHAnsi" w:cstheme="minorHAnsi"/>
                <w:b/>
                <w:bCs/>
                <w:color w:val="231F20"/>
                <w:sz w:val="22"/>
                <w:szCs w:val="22"/>
              </w:rPr>
              <w:t>Grubość:</w:t>
            </w:r>
            <w:r w:rsidRPr="009C4397">
              <w:rPr>
                <w:rFonts w:asciiTheme="minorHAnsi" w:hAnsiTheme="minorHAnsi" w:cstheme="minorHAnsi"/>
                <w:color w:val="231F20"/>
                <w:sz w:val="22"/>
                <w:szCs w:val="22"/>
              </w:rPr>
              <w:t xml:space="preserve"> dostosowana do wielkości, tak by tabliczki nie wyginały się lub nie uległy zniszczeniu;</w:t>
            </w:r>
          </w:p>
          <w:p w14:paraId="7236D2AE" w14:textId="07C7D08F" w:rsidR="009C4397" w:rsidRPr="009C4397" w:rsidRDefault="009C4397" w:rsidP="009C4397">
            <w:pPr>
              <w:pStyle w:val="Tekstpodstawowy"/>
              <w:numPr>
                <w:ilvl w:val="0"/>
                <w:numId w:val="48"/>
              </w:numPr>
              <w:spacing w:line="276" w:lineRule="auto"/>
              <w:ind w:left="266" w:right="117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9C4397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Kolor:</w:t>
            </w:r>
            <w:r w:rsidRPr="009C4397">
              <w:rPr>
                <w:rFonts w:asciiTheme="minorHAnsi" w:hAnsiTheme="minorHAnsi" w:cstheme="minorHAnsi"/>
                <w:sz w:val="22"/>
                <w:szCs w:val="22"/>
              </w:rPr>
              <w:t xml:space="preserve"> do uzgodnienia.</w:t>
            </w:r>
          </w:p>
        </w:tc>
        <w:tc>
          <w:tcPr>
            <w:tcW w:w="1270" w:type="dxa"/>
          </w:tcPr>
          <w:p w14:paraId="3C3D4C2E" w14:textId="77777777" w:rsidR="009C4397" w:rsidRPr="004D6FC9" w:rsidRDefault="009C4397" w:rsidP="009C439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</w:p>
        </w:tc>
      </w:tr>
      <w:tr w:rsidR="009C4397" w:rsidRPr="002B002F" w14:paraId="12BC495A" w14:textId="0D9652C8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5F3BFE86" w14:textId="223DF262" w:rsidR="009C4397" w:rsidRPr="004D6FC9" w:rsidRDefault="009C4397" w:rsidP="009C4397">
            <w:pPr>
              <w:spacing w:line="276" w:lineRule="auto"/>
              <w:rPr>
                <w:rFonts w:cstheme="minorHAnsi"/>
                <w:b w:val="0"/>
                <w:bCs w:val="0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14</w:t>
            </w:r>
          </w:p>
        </w:tc>
        <w:tc>
          <w:tcPr>
            <w:tcW w:w="7312" w:type="dxa"/>
          </w:tcPr>
          <w:p w14:paraId="0AA90F4A" w14:textId="2295F459" w:rsidR="009C4397" w:rsidRPr="004D6FC9" w:rsidRDefault="009C4397" w:rsidP="009C4397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4D6FC9">
              <w:rPr>
                <w:rFonts w:cstheme="minorHAnsi"/>
                <w:b/>
                <w:bCs/>
                <w:sz w:val="24"/>
                <w:szCs w:val="24"/>
              </w:rPr>
              <w:t>Nakładki na poręcze schodów</w:t>
            </w:r>
          </w:p>
        </w:tc>
        <w:tc>
          <w:tcPr>
            <w:tcW w:w="1270" w:type="dxa"/>
          </w:tcPr>
          <w:p w14:paraId="5AF28185" w14:textId="46D58E70" w:rsidR="009C4397" w:rsidRPr="004D6FC9" w:rsidRDefault="009C4397" w:rsidP="009C439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4D6FC9">
              <w:rPr>
                <w:rFonts w:cstheme="minorHAnsi"/>
                <w:b/>
                <w:bCs/>
                <w:sz w:val="24"/>
                <w:szCs w:val="24"/>
              </w:rPr>
              <w:t>13</w:t>
            </w:r>
          </w:p>
        </w:tc>
      </w:tr>
      <w:tr w:rsidR="009C4397" w:rsidRPr="002B002F" w14:paraId="4E1CADA6" w14:textId="245FB45E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6E8CA725" w14:textId="77777777" w:rsidR="009C4397" w:rsidRPr="002B002F" w:rsidRDefault="009C4397" w:rsidP="009C4397">
            <w:pPr>
              <w:pStyle w:val="Tekstpodstawowy"/>
              <w:spacing w:line="276" w:lineRule="auto"/>
              <w:ind w:left="0" w:right="11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312" w:type="dxa"/>
          </w:tcPr>
          <w:p w14:paraId="1628F1A3" w14:textId="77777777" w:rsidR="009C4397" w:rsidRDefault="009C4397" w:rsidP="009C4397">
            <w:pPr>
              <w:pStyle w:val="Akapitzlist"/>
              <w:numPr>
                <w:ilvl w:val="0"/>
                <w:numId w:val="25"/>
              </w:numPr>
              <w:spacing w:line="276" w:lineRule="auto"/>
              <w:ind w:left="266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CC2F73">
              <w:rPr>
                <w:rFonts w:cstheme="minorHAnsi"/>
              </w:rPr>
              <w:t>Nakładki na poręcze schodów wykonane z metalu lub tworzywa sztucznego o bezpiecznych krawędziach</w:t>
            </w:r>
            <w:r>
              <w:rPr>
                <w:rFonts w:cstheme="minorHAnsi"/>
              </w:rPr>
              <w:t>;</w:t>
            </w:r>
          </w:p>
          <w:p w14:paraId="1C70C41E" w14:textId="69FB1958" w:rsidR="009C4397" w:rsidRPr="00CC2F73" w:rsidRDefault="009C4397" w:rsidP="009C4397">
            <w:pPr>
              <w:pStyle w:val="Akapitzlist"/>
              <w:numPr>
                <w:ilvl w:val="0"/>
                <w:numId w:val="25"/>
              </w:numPr>
              <w:spacing w:line="276" w:lineRule="auto"/>
              <w:ind w:left="266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  <w:color w:val="231F20"/>
              </w:rPr>
              <w:t>N</w:t>
            </w:r>
            <w:r w:rsidRPr="00CC2F73">
              <w:rPr>
                <w:rFonts w:cstheme="minorHAnsi"/>
                <w:color w:val="231F20"/>
              </w:rPr>
              <w:t>apisy w języku Braill</w:t>
            </w:r>
            <w:r>
              <w:rPr>
                <w:rFonts w:cstheme="minorHAnsi"/>
                <w:color w:val="231F20"/>
              </w:rPr>
              <w:t>e’</w:t>
            </w:r>
            <w:r w:rsidRPr="00CC2F73">
              <w:rPr>
                <w:rFonts w:cstheme="minorHAnsi"/>
                <w:color w:val="231F20"/>
              </w:rPr>
              <w:t>a: - wykonane w postaci wypukłych piktogramów; wysokość kulki: 0,5mm (zgodnie z zaleceniami PZN);</w:t>
            </w:r>
          </w:p>
          <w:p w14:paraId="6E6B8260" w14:textId="4486831E" w:rsidR="009C4397" w:rsidRPr="00CC2F73" w:rsidRDefault="009C4397" w:rsidP="009C4397">
            <w:pPr>
              <w:pStyle w:val="Akapitzlist"/>
              <w:numPr>
                <w:ilvl w:val="0"/>
                <w:numId w:val="25"/>
              </w:numPr>
              <w:spacing w:line="276" w:lineRule="auto"/>
              <w:ind w:left="266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  <w:color w:val="231F20"/>
              </w:rPr>
              <w:t>Dodatkowo oznaczenie pietra w języku polskim;</w:t>
            </w:r>
          </w:p>
          <w:p w14:paraId="46B905D9" w14:textId="64A37061" w:rsidR="009C4397" w:rsidRPr="002B002F" w:rsidRDefault="009C4397" w:rsidP="009C4397">
            <w:pPr>
              <w:pStyle w:val="Akapitzlist"/>
              <w:numPr>
                <w:ilvl w:val="0"/>
                <w:numId w:val="25"/>
              </w:numPr>
              <w:spacing w:line="276" w:lineRule="auto"/>
              <w:ind w:left="266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Dostosowane do konkretnej średnicy i dodatkowo podklejone warstwą samoprzylepną</w:t>
            </w:r>
            <w:r>
              <w:rPr>
                <w:rFonts w:cstheme="minorHAnsi"/>
              </w:rPr>
              <w:t>;</w:t>
            </w:r>
          </w:p>
          <w:p w14:paraId="43222435" w14:textId="2D3A7401" w:rsidR="009C4397" w:rsidRPr="002B002F" w:rsidRDefault="009C4397" w:rsidP="009C4397">
            <w:pPr>
              <w:pStyle w:val="Akapitzlist"/>
              <w:numPr>
                <w:ilvl w:val="0"/>
                <w:numId w:val="25"/>
              </w:numPr>
              <w:spacing w:line="276" w:lineRule="auto"/>
              <w:ind w:left="266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lastRenderedPageBreak/>
              <w:t>Wymiary ok. 11</w:t>
            </w:r>
            <w:r>
              <w:rPr>
                <w:rFonts w:cstheme="minorHAnsi"/>
              </w:rPr>
              <w:t xml:space="preserve"> cm </w:t>
            </w:r>
            <w:r w:rsidRPr="002B002F">
              <w:rPr>
                <w:rFonts w:cstheme="minorHAnsi"/>
              </w:rPr>
              <w:t>×</w:t>
            </w:r>
            <w:r>
              <w:rPr>
                <w:rFonts w:cstheme="minorHAnsi"/>
              </w:rPr>
              <w:t xml:space="preserve"> </w:t>
            </w:r>
            <w:r w:rsidRPr="002B002F">
              <w:rPr>
                <w:rFonts w:cstheme="minorHAnsi"/>
              </w:rPr>
              <w:t>4</w:t>
            </w:r>
            <w:r>
              <w:rPr>
                <w:rFonts w:cstheme="minorHAnsi"/>
              </w:rPr>
              <w:t>,</w:t>
            </w:r>
            <w:r w:rsidRPr="002B002F">
              <w:rPr>
                <w:rFonts w:cstheme="minorHAnsi"/>
              </w:rPr>
              <w:t xml:space="preserve">5 </w:t>
            </w:r>
            <w:r>
              <w:rPr>
                <w:rFonts w:cstheme="minorHAnsi"/>
              </w:rPr>
              <w:t>cm;</w:t>
            </w:r>
          </w:p>
          <w:p w14:paraId="0FD3DEF2" w14:textId="6A977F6C" w:rsidR="009C4397" w:rsidRPr="002B002F" w:rsidRDefault="009C4397" w:rsidP="009C4397">
            <w:pPr>
              <w:pStyle w:val="Akapitzlist"/>
              <w:numPr>
                <w:ilvl w:val="0"/>
                <w:numId w:val="25"/>
              </w:numPr>
              <w:spacing w:line="276" w:lineRule="auto"/>
              <w:ind w:left="266" w:hanging="284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 xml:space="preserve">Kolorystyka: </w:t>
            </w:r>
            <w:r>
              <w:rPr>
                <w:rFonts w:cstheme="minorHAnsi"/>
              </w:rPr>
              <w:t>do uzgodnienia.</w:t>
            </w:r>
          </w:p>
        </w:tc>
        <w:tc>
          <w:tcPr>
            <w:tcW w:w="1270" w:type="dxa"/>
          </w:tcPr>
          <w:p w14:paraId="069746F4" w14:textId="77777777" w:rsidR="009C4397" w:rsidRPr="002B002F" w:rsidRDefault="009C4397" w:rsidP="009C4397">
            <w:pPr>
              <w:pStyle w:val="Tekstpodstawowy"/>
              <w:spacing w:line="276" w:lineRule="auto"/>
              <w:ind w:left="0" w:right="117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C4397" w:rsidRPr="002B002F" w14:paraId="6CCE6A8D" w14:textId="7489B915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6E6F076A" w14:textId="77777777" w:rsidR="009C4397" w:rsidRPr="002B002F" w:rsidRDefault="009C4397" w:rsidP="009C4397">
            <w:pPr>
              <w:spacing w:line="276" w:lineRule="auto"/>
              <w:rPr>
                <w:rFonts w:cstheme="minorHAnsi"/>
              </w:rPr>
            </w:pPr>
          </w:p>
        </w:tc>
        <w:tc>
          <w:tcPr>
            <w:tcW w:w="7312" w:type="dxa"/>
          </w:tcPr>
          <w:p w14:paraId="3D3E9AF0" w14:textId="24F537EB" w:rsidR="009C4397" w:rsidRPr="002B002F" w:rsidRDefault="009C4397" w:rsidP="009C4397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Rysunek poglądowy:</w:t>
            </w:r>
          </w:p>
          <w:p w14:paraId="25CAB6AA" w14:textId="77777777" w:rsidR="009C4397" w:rsidRPr="002B002F" w:rsidRDefault="009C4397" w:rsidP="009C4397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  <w:noProof/>
              </w:rPr>
              <w:drawing>
                <wp:anchor distT="0" distB="0" distL="114300" distR="114300" simplePos="0" relativeHeight="251754496" behindDoc="0" locked="0" layoutInCell="1" allowOverlap="1" wp14:anchorId="377AC932" wp14:editId="36C7B480">
                  <wp:simplePos x="0" y="0"/>
                  <wp:positionH relativeFrom="column">
                    <wp:posOffset>-62975</wp:posOffset>
                  </wp:positionH>
                  <wp:positionV relativeFrom="paragraph">
                    <wp:posOffset>110656</wp:posOffset>
                  </wp:positionV>
                  <wp:extent cx="2752901" cy="1638935"/>
                  <wp:effectExtent l="0" t="0" r="9525" b="0"/>
                  <wp:wrapThrough wrapText="bothSides">
                    <wp:wrapPolygon edited="0">
                      <wp:start x="0" y="0"/>
                      <wp:lineTo x="0" y="21341"/>
                      <wp:lineTo x="21525" y="21341"/>
                      <wp:lineTo x="21525" y="0"/>
                      <wp:lineTo x="0" y="0"/>
                    </wp:wrapPolygon>
                  </wp:wrapThrough>
                  <wp:docPr id="14761239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612392" name="Obraz 14761239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901" cy="1638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70" w:type="dxa"/>
          </w:tcPr>
          <w:p w14:paraId="628E4E8B" w14:textId="77777777" w:rsidR="009C4397" w:rsidRPr="002B002F" w:rsidRDefault="009C4397" w:rsidP="009C4397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</w:tc>
      </w:tr>
      <w:tr w:rsidR="009C4397" w:rsidRPr="002B002F" w14:paraId="6E15D147" w14:textId="0868045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FB8886C" w14:textId="322CBC7D" w:rsidR="009C4397" w:rsidRPr="004D6FC9" w:rsidRDefault="009C4397" w:rsidP="009C4397">
            <w:pPr>
              <w:spacing w:line="276" w:lineRule="auto"/>
              <w:rPr>
                <w:rFonts w:cstheme="minorHAnsi"/>
                <w:b w:val="0"/>
                <w:bCs w:val="0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</w:t>
            </w:r>
          </w:p>
        </w:tc>
        <w:tc>
          <w:tcPr>
            <w:tcW w:w="7312" w:type="dxa"/>
          </w:tcPr>
          <w:p w14:paraId="45DA9869" w14:textId="347C4D91" w:rsidR="009C4397" w:rsidRPr="004D6FC9" w:rsidRDefault="009C4397" w:rsidP="009C4397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  <w:r w:rsidRPr="004D6FC9">
              <w:rPr>
                <w:rFonts w:cstheme="minorHAnsi"/>
                <w:b/>
                <w:bCs/>
                <w:sz w:val="24"/>
                <w:szCs w:val="24"/>
              </w:rPr>
              <w:t>Nakładki antypoślizgowe, kontrastowe na schodach</w:t>
            </w:r>
          </w:p>
        </w:tc>
        <w:tc>
          <w:tcPr>
            <w:tcW w:w="1270" w:type="dxa"/>
          </w:tcPr>
          <w:p w14:paraId="197B28EB" w14:textId="17A9D3D0" w:rsidR="009C4397" w:rsidRPr="004D6FC9" w:rsidRDefault="009C4397" w:rsidP="009C439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24"/>
                <w:szCs w:val="24"/>
              </w:rPr>
            </w:pPr>
          </w:p>
        </w:tc>
      </w:tr>
      <w:tr w:rsidR="009C4397" w:rsidRPr="002B002F" w14:paraId="638C9E0F" w14:textId="24DD7266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5CFDFCF3" w14:textId="77777777" w:rsidR="009C4397" w:rsidRPr="002B002F" w:rsidRDefault="009C4397" w:rsidP="009C4397">
            <w:pPr>
              <w:pStyle w:val="Tekstpodstawowy"/>
              <w:spacing w:line="276" w:lineRule="auto"/>
              <w:ind w:left="0" w:right="11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312" w:type="dxa"/>
          </w:tcPr>
          <w:p w14:paraId="2D5EAA30" w14:textId="08A68D98" w:rsidR="009C4397" w:rsidRPr="002B002F" w:rsidRDefault="009C4397" w:rsidP="009C4397">
            <w:pPr>
              <w:pStyle w:val="NormalnyWeb"/>
              <w:numPr>
                <w:ilvl w:val="0"/>
                <w:numId w:val="26"/>
              </w:numPr>
              <w:spacing w:before="0" w:beforeAutospacing="0" w:after="0" w:afterAutospacing="0" w:line="276" w:lineRule="auto"/>
              <w:ind w:left="266" w:hanging="232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Nakładki antypoślizgowe, chropowate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23B3B59A" w14:textId="7BC0762C" w:rsidR="009C4397" w:rsidRPr="002B002F" w:rsidRDefault="009C4397" w:rsidP="009C4397">
            <w:pPr>
              <w:pStyle w:val="NormalnyWeb"/>
              <w:numPr>
                <w:ilvl w:val="0"/>
                <w:numId w:val="26"/>
              </w:numPr>
              <w:spacing w:before="0" w:beforeAutospacing="0" w:after="0" w:afterAutospacing="0" w:line="276" w:lineRule="auto"/>
              <w:ind w:left="266" w:hanging="232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P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 xml:space="preserve">rzykręcane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lub przyklejane 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do podłoża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404A9755" w14:textId="5A00C193" w:rsidR="009C4397" w:rsidRPr="002B002F" w:rsidRDefault="009C4397" w:rsidP="009C4397">
            <w:pPr>
              <w:pStyle w:val="NormalnyWeb"/>
              <w:numPr>
                <w:ilvl w:val="0"/>
                <w:numId w:val="26"/>
              </w:numPr>
              <w:spacing w:before="0" w:beforeAutospacing="0" w:after="0" w:afterAutospacing="0" w:line="276" w:lineRule="auto"/>
              <w:ind w:left="266" w:hanging="232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</w:t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 xml:space="preserve">o stosowania </w:t>
            </w:r>
            <w:r w:rsidRPr="002B002F">
              <w:rPr>
                <w:rStyle w:val="Pogrubienie"/>
                <w:rFonts w:asciiTheme="minorHAnsi" w:hAnsiTheme="minorHAnsi" w:cstheme="minorHAnsi"/>
                <w:sz w:val="22"/>
                <w:szCs w:val="22"/>
              </w:rPr>
              <w:t>wewnętrznym</w:t>
            </w:r>
            <w:r>
              <w:rPr>
                <w:rStyle w:val="Pogrubienie"/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>
              <w:rPr>
                <w:rStyle w:val="Pogrubienie"/>
              </w:rPr>
              <w:t>budynku oraz na</w:t>
            </w:r>
            <w:r w:rsidRPr="002B002F">
              <w:rPr>
                <w:rStyle w:val="Pogrubienie"/>
                <w:rFonts w:asciiTheme="minorHAnsi" w:hAnsiTheme="minorHAnsi" w:cstheme="minorHAnsi"/>
                <w:sz w:val="22"/>
                <w:szCs w:val="22"/>
              </w:rPr>
              <w:t xml:space="preserve"> zewnętrz</w:t>
            </w:r>
            <w:r>
              <w:rPr>
                <w:rStyle w:val="Pogrubienie"/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089C6F2D" w14:textId="305C0059" w:rsidR="009C4397" w:rsidRPr="002B002F" w:rsidRDefault="009C4397" w:rsidP="009C4397">
            <w:pPr>
              <w:pStyle w:val="NormalnyWeb"/>
              <w:numPr>
                <w:ilvl w:val="0"/>
                <w:numId w:val="26"/>
              </w:numPr>
              <w:spacing w:before="0" w:beforeAutospacing="0" w:after="0" w:afterAutospacing="0" w:line="276" w:lineRule="auto"/>
              <w:ind w:left="266" w:hanging="232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odporne na pęknięcia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6BD279D2" w14:textId="77777777" w:rsidR="009C4397" w:rsidRDefault="009C4397" w:rsidP="009C4397">
            <w:pPr>
              <w:pStyle w:val="NormalnyWeb"/>
              <w:numPr>
                <w:ilvl w:val="0"/>
                <w:numId w:val="26"/>
              </w:numPr>
              <w:spacing w:before="0" w:beforeAutospacing="0" w:after="0" w:afterAutospacing="0" w:line="276" w:lineRule="auto"/>
              <w:ind w:left="266" w:hanging="232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nakładki montowane na pierwszym i ostatnim stopniu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;</w:t>
            </w:r>
          </w:p>
          <w:p w14:paraId="2E6EEB97" w14:textId="77777777" w:rsidR="00134699" w:rsidRDefault="009C4397" w:rsidP="009C4397">
            <w:pPr>
              <w:pStyle w:val="NormalnyWeb"/>
              <w:numPr>
                <w:ilvl w:val="0"/>
                <w:numId w:val="26"/>
              </w:numPr>
              <w:spacing w:before="0" w:beforeAutospacing="0" w:after="0" w:afterAutospacing="0" w:line="276" w:lineRule="auto"/>
              <w:ind w:left="266" w:hanging="232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Szerokość schodów</w:t>
            </w:r>
            <w:r w:rsidR="00134699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14:paraId="1CE348DB" w14:textId="0BB1F44D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143,5 cm – 1 szt.</w:t>
            </w:r>
          </w:p>
          <w:p w14:paraId="17A5DBB0" w14:textId="1E5BA99E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144,5 – 2 szt.</w:t>
            </w:r>
          </w:p>
          <w:p w14:paraId="5E63BCBD" w14:textId="10EE0E43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146,5 cm –1 szt.</w:t>
            </w:r>
          </w:p>
          <w:p w14:paraId="03AC557B" w14:textId="17B03812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151 cm – 9 szt.</w:t>
            </w:r>
          </w:p>
          <w:p w14:paraId="508F543F" w14:textId="20C4522D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154 cm – 2 szt.</w:t>
            </w:r>
          </w:p>
          <w:p w14:paraId="30A1AD47" w14:textId="3FA66F8B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160,5 cm – 1 szt.</w:t>
            </w:r>
          </w:p>
          <w:p w14:paraId="46F49E39" w14:textId="2CA42810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163,5 cm – 1 szt.</w:t>
            </w:r>
          </w:p>
          <w:p w14:paraId="6413AFF8" w14:textId="3FE4C8B5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188 – 1 szt.</w:t>
            </w:r>
          </w:p>
          <w:p w14:paraId="79D810C5" w14:textId="589EEDBF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198,5 cm – 1 szt. </w:t>
            </w:r>
          </w:p>
          <w:p w14:paraId="29C53435" w14:textId="499F2067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202 cm – 2 szt.</w:t>
            </w:r>
          </w:p>
          <w:p w14:paraId="7461B5E9" w14:textId="650F512B" w:rsidR="009C4397" w:rsidRPr="002B002F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210,5 cm – 1 szt.</w:t>
            </w:r>
          </w:p>
        </w:tc>
        <w:tc>
          <w:tcPr>
            <w:tcW w:w="1270" w:type="dxa"/>
          </w:tcPr>
          <w:p w14:paraId="5E7A8147" w14:textId="77777777" w:rsidR="009C4397" w:rsidRPr="002B002F" w:rsidRDefault="009C4397" w:rsidP="009C4397">
            <w:pPr>
              <w:pStyle w:val="Tekstpodstawowy"/>
              <w:spacing w:line="276" w:lineRule="auto"/>
              <w:ind w:left="0" w:right="117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C4397" w:rsidRPr="002B002F" w14:paraId="0B74733F" w14:textId="1CBE72E9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56B6BE5F" w14:textId="77777777" w:rsidR="009C4397" w:rsidRPr="002B002F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  <w:tc>
          <w:tcPr>
            <w:tcW w:w="7312" w:type="dxa"/>
          </w:tcPr>
          <w:p w14:paraId="24988D60" w14:textId="16DDD165" w:rsidR="009C4397" w:rsidRPr="002B002F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  <w:drawing>
                <wp:anchor distT="0" distB="0" distL="114300" distR="114300" simplePos="0" relativeHeight="251755520" behindDoc="0" locked="0" layoutInCell="1" allowOverlap="1" wp14:anchorId="22312DD7" wp14:editId="53B85C8F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214685</wp:posOffset>
                  </wp:positionV>
                  <wp:extent cx="3401577" cy="2252345"/>
                  <wp:effectExtent l="0" t="0" r="8890" b="0"/>
                  <wp:wrapThrough wrapText="bothSides">
                    <wp:wrapPolygon edited="0">
                      <wp:start x="0" y="0"/>
                      <wp:lineTo x="0" y="21375"/>
                      <wp:lineTo x="21535" y="21375"/>
                      <wp:lineTo x="21535" y="0"/>
                      <wp:lineTo x="0" y="0"/>
                    </wp:wrapPolygon>
                  </wp:wrapThrough>
                  <wp:docPr id="1725118617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5118617" name="Obraz 1725118617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1577" cy="2252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2B002F">
              <w:rPr>
                <w:rFonts w:asciiTheme="minorHAnsi" w:hAnsiTheme="minorHAnsi" w:cstheme="minorHAnsi"/>
                <w:sz w:val="22"/>
                <w:szCs w:val="22"/>
              </w:rPr>
              <w:t>Zdjęcie poglądowe:</w:t>
            </w:r>
          </w:p>
        </w:tc>
        <w:tc>
          <w:tcPr>
            <w:tcW w:w="1270" w:type="dxa"/>
          </w:tcPr>
          <w:p w14:paraId="514B209F" w14:textId="77777777" w:rsidR="009C4397" w:rsidRPr="002B002F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  <w:tr w:rsidR="009C4397" w:rsidRPr="002B002F" w14:paraId="7EA26E29" w14:textId="4A2F54A5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3BE50FA2" w14:textId="548AF214" w:rsidR="009C4397" w:rsidRPr="00B82832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  <w:r>
              <w:rPr>
                <w:rFonts w:asciiTheme="minorHAnsi" w:hAnsiTheme="minorHAnsi" w:cstheme="minorHAnsi"/>
                <w:noProof/>
                <w14:ligatures w14:val="standardContextual"/>
              </w:rPr>
              <w:t>16</w:t>
            </w:r>
          </w:p>
        </w:tc>
        <w:tc>
          <w:tcPr>
            <w:tcW w:w="7312" w:type="dxa"/>
          </w:tcPr>
          <w:p w14:paraId="0D75E36C" w14:textId="3BB22292" w:rsidR="009C4397" w:rsidRPr="00B82832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</w:pPr>
            <w:r w:rsidRPr="00B82832"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  <w:t>Pola uwagi w okolicy schodów wewnetrznych oraz zewnętrznych</w:t>
            </w:r>
          </w:p>
        </w:tc>
        <w:tc>
          <w:tcPr>
            <w:tcW w:w="1270" w:type="dxa"/>
          </w:tcPr>
          <w:p w14:paraId="14CF1277" w14:textId="451F66C6" w:rsidR="009C4397" w:rsidRPr="00B82832" w:rsidRDefault="009C4397" w:rsidP="009C4397">
            <w:pPr>
              <w:pStyle w:val="NormalnyWeb"/>
              <w:spacing w:before="0" w:beforeAutospacing="0" w:after="0" w:afterAutospacing="0"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</w:pPr>
          </w:p>
        </w:tc>
      </w:tr>
      <w:tr w:rsidR="009C4397" w:rsidRPr="002B002F" w14:paraId="3E428ED9" w14:textId="67040E82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4EBA1A30" w14:textId="77777777" w:rsidR="009C4397" w:rsidRPr="002B002F" w:rsidRDefault="009C4397" w:rsidP="009C4397">
            <w:pPr>
              <w:pStyle w:val="Tekstpodstawowy"/>
              <w:spacing w:line="276" w:lineRule="auto"/>
              <w:ind w:left="0" w:right="11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312" w:type="dxa"/>
          </w:tcPr>
          <w:p w14:paraId="3B985429" w14:textId="75FA3735" w:rsidR="009C4397" w:rsidRPr="00DE30C5" w:rsidRDefault="009C4397" w:rsidP="009C4397">
            <w:pPr>
              <w:pStyle w:val="Tekstpodstawowy"/>
              <w:numPr>
                <w:ilvl w:val="0"/>
                <w:numId w:val="27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2B002F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Płyta z tworzywa sztucznego z pinezkami z fakturą antypoślizgową</w:t>
            </w:r>
            <w:r w:rsidR="00134699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30x30 </w:t>
            </w:r>
            <w:r w:rsidR="00134699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lastRenderedPageBreak/>
              <w:t>cm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;</w:t>
            </w:r>
          </w:p>
          <w:p w14:paraId="08D4D2B3" w14:textId="6E6E6090" w:rsidR="009C4397" w:rsidRPr="00DE30C5" w:rsidRDefault="009C4397" w:rsidP="009C4397">
            <w:pPr>
              <w:pStyle w:val="Tekstpodstawowy"/>
              <w:numPr>
                <w:ilvl w:val="0"/>
                <w:numId w:val="27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DE30C5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Montaż:</w:t>
            </w:r>
            <w:r w:rsidRPr="002B002F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klejenie na powierzchnie przy użyciu specjalnych klejów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;</w:t>
            </w:r>
          </w:p>
          <w:p w14:paraId="38FDD32F" w14:textId="77777777" w:rsidR="00134699" w:rsidRDefault="009C4397" w:rsidP="00134699">
            <w:pPr>
              <w:pStyle w:val="Tekstpodstawowy"/>
              <w:numPr>
                <w:ilvl w:val="0"/>
                <w:numId w:val="27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Szerokość schodów od ok. 144 cm do ok. 211 cm.</w:t>
            </w:r>
          </w:p>
          <w:p w14:paraId="186C817B" w14:textId="3A0DA849" w:rsidR="00134699" w:rsidRPr="00134699" w:rsidRDefault="00134699" w:rsidP="00134699">
            <w:pPr>
              <w:pStyle w:val="Tekstpodstawowy"/>
              <w:numPr>
                <w:ilvl w:val="0"/>
                <w:numId w:val="27"/>
              </w:numPr>
              <w:spacing w:line="276" w:lineRule="auto"/>
              <w:ind w:left="266" w:right="117" w:hanging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 w:rsidRPr="00134699">
              <w:rPr>
                <w:rFonts w:asciiTheme="minorHAnsi" w:hAnsiTheme="minorHAnsi" w:cstheme="minorHAnsi"/>
                <w:sz w:val="22"/>
                <w:szCs w:val="22"/>
              </w:rPr>
              <w:t>Szerokość schodów:</w:t>
            </w:r>
          </w:p>
          <w:p w14:paraId="15B00741" w14:textId="77777777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143,5 cm – 1 szt.</w:t>
            </w:r>
          </w:p>
          <w:p w14:paraId="1D130B9A" w14:textId="77777777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144,5 – 2 szt.</w:t>
            </w:r>
          </w:p>
          <w:p w14:paraId="7EB0D541" w14:textId="77777777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146,5 cm –1 szt.</w:t>
            </w:r>
          </w:p>
          <w:p w14:paraId="60F2154C" w14:textId="77777777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151 cm – 9 szt.</w:t>
            </w:r>
          </w:p>
          <w:p w14:paraId="4227FA06" w14:textId="77777777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154 cm – 2 szt.</w:t>
            </w:r>
          </w:p>
          <w:p w14:paraId="12AF83DC" w14:textId="77777777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160,5 cm – 1 szt.</w:t>
            </w:r>
          </w:p>
          <w:p w14:paraId="726253EE" w14:textId="77777777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163,5 cm – 1 szt.</w:t>
            </w:r>
          </w:p>
          <w:p w14:paraId="413AB677" w14:textId="77777777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188 – 1 szt.</w:t>
            </w:r>
          </w:p>
          <w:p w14:paraId="0476C761" w14:textId="77777777" w:rsidR="00134699" w:rsidRDefault="00134699" w:rsidP="00134699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198,5 cm – 1 szt. </w:t>
            </w:r>
          </w:p>
          <w:p w14:paraId="57FDF7FC" w14:textId="77777777" w:rsidR="00223EBC" w:rsidRDefault="00134699" w:rsidP="00223EBC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202 cm – 2 szt.</w:t>
            </w:r>
          </w:p>
          <w:p w14:paraId="2C0E5E40" w14:textId="4F9D1365" w:rsidR="00134699" w:rsidRPr="00DE30C5" w:rsidRDefault="00134699" w:rsidP="00223EBC">
            <w:pPr>
              <w:pStyle w:val="NormalnyWeb"/>
              <w:spacing w:before="0" w:beforeAutospacing="0" w:after="0" w:afterAutospacing="0" w:line="276" w:lineRule="auto"/>
              <w:ind w:left="2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210,5 cm – 1 szt.</w:t>
            </w:r>
          </w:p>
        </w:tc>
        <w:tc>
          <w:tcPr>
            <w:tcW w:w="1270" w:type="dxa"/>
          </w:tcPr>
          <w:p w14:paraId="21AD82AC" w14:textId="77777777" w:rsidR="009C4397" w:rsidRPr="002B002F" w:rsidRDefault="009C4397" w:rsidP="009C4397">
            <w:pPr>
              <w:pStyle w:val="Tekstpodstawowy"/>
              <w:spacing w:line="276" w:lineRule="auto"/>
              <w:ind w:left="0" w:right="117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C4397" w:rsidRPr="002B002F" w14:paraId="7CBF5EE2" w14:textId="187AB41D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0665FD90" w14:textId="77777777" w:rsidR="009C4397" w:rsidRPr="002B002F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  <w:tc>
          <w:tcPr>
            <w:tcW w:w="7312" w:type="dxa"/>
          </w:tcPr>
          <w:p w14:paraId="1A6EED41" w14:textId="548B7DCD" w:rsidR="009C4397" w:rsidRPr="002B002F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  <w:r w:rsidRPr="002B002F"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  <w:t>Zdjęcie poglądowe:</w:t>
            </w:r>
          </w:p>
          <w:p w14:paraId="2C90A8F6" w14:textId="77777777" w:rsidR="009C4397" w:rsidRPr="002B002F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  <w:r w:rsidRPr="002B002F"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  <w:drawing>
                <wp:inline distT="0" distB="0" distL="0" distR="0" wp14:anchorId="62C3B06A" wp14:editId="0853C3E1">
                  <wp:extent cx="1649757" cy="2202989"/>
                  <wp:effectExtent l="0" t="0" r="7620" b="6985"/>
                  <wp:docPr id="1018471930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8471930" name="Obraz 101847193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3889" cy="2208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AEB0BF" w14:textId="77777777" w:rsidR="009C4397" w:rsidRPr="002B002F" w:rsidRDefault="009C4397" w:rsidP="009C4397">
            <w:pPr>
              <w:pStyle w:val="elementor-icon-box-description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  <w:tc>
          <w:tcPr>
            <w:tcW w:w="1270" w:type="dxa"/>
          </w:tcPr>
          <w:p w14:paraId="365C75C8" w14:textId="77777777" w:rsidR="009C4397" w:rsidRPr="002B002F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  <w:tr w:rsidR="009C4397" w:rsidRPr="002B002F" w14:paraId="4214A86C" w14:textId="7777777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7CA6D9C" w14:textId="4E492ECA" w:rsidR="009C4397" w:rsidRPr="00B82832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noProof/>
                <w14:ligatures w14:val="standardContextual"/>
              </w:rPr>
            </w:pPr>
            <w:r w:rsidRPr="00B82832">
              <w:rPr>
                <w:rFonts w:asciiTheme="minorHAnsi" w:hAnsiTheme="minorHAnsi" w:cstheme="minorHAnsi"/>
                <w:noProof/>
                <w14:ligatures w14:val="standardContextual"/>
              </w:rPr>
              <w:t>1</w:t>
            </w:r>
            <w:r>
              <w:rPr>
                <w:rFonts w:asciiTheme="minorHAnsi" w:hAnsiTheme="minorHAnsi" w:cstheme="minorHAnsi"/>
                <w:noProof/>
                <w14:ligatures w14:val="standardContextual"/>
              </w:rPr>
              <w:t>7</w:t>
            </w:r>
          </w:p>
        </w:tc>
        <w:tc>
          <w:tcPr>
            <w:tcW w:w="7312" w:type="dxa"/>
          </w:tcPr>
          <w:p w14:paraId="4BDBBD1B" w14:textId="01A3E29F" w:rsidR="009C4397" w:rsidRPr="00B82832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</w:pPr>
            <w:r w:rsidRPr="00B82832">
              <w:rPr>
                <w:rFonts w:asciiTheme="minorHAnsi" w:hAnsiTheme="minorHAnsi" w:cstheme="minorHAnsi"/>
                <w:b/>
                <w:bCs/>
              </w:rPr>
              <w:t>Pętla indukcyjna</w:t>
            </w:r>
          </w:p>
        </w:tc>
        <w:tc>
          <w:tcPr>
            <w:tcW w:w="1270" w:type="dxa"/>
          </w:tcPr>
          <w:p w14:paraId="47F2A0EE" w14:textId="07398C43" w:rsidR="009C4397" w:rsidRPr="00B82832" w:rsidRDefault="009C4397" w:rsidP="009C4397">
            <w:pPr>
              <w:pStyle w:val="NormalnyWeb"/>
              <w:spacing w:before="0" w:beforeAutospacing="0" w:after="0" w:afterAutospacing="0"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</w:pPr>
            <w:r w:rsidRPr="00B82832"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  <w:t>1</w:t>
            </w:r>
          </w:p>
        </w:tc>
      </w:tr>
      <w:tr w:rsidR="009C4397" w:rsidRPr="002B002F" w14:paraId="1CC0656D" w14:textId="77777777" w:rsidTr="008B7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35F7B1DB" w14:textId="77777777" w:rsidR="009C4397" w:rsidRPr="002B002F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  <w:tc>
          <w:tcPr>
            <w:tcW w:w="7312" w:type="dxa"/>
          </w:tcPr>
          <w:p w14:paraId="0A900B17" w14:textId="25BDEA35" w:rsidR="00283FF9" w:rsidRDefault="00283FF9" w:rsidP="009C4397">
            <w:pPr>
              <w:pStyle w:val="Akapitzlist"/>
              <w:widowControl w:val="0"/>
              <w:numPr>
                <w:ilvl w:val="0"/>
                <w:numId w:val="13"/>
              </w:numPr>
              <w:tabs>
                <w:tab w:val="left" w:pos="603"/>
              </w:tabs>
              <w:autoSpaceDE w:val="0"/>
              <w:autoSpaceDN w:val="0"/>
              <w:spacing w:line="276" w:lineRule="auto"/>
              <w:ind w:left="266" w:hanging="284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Przenośna pętla indukcyjna;</w:t>
            </w:r>
          </w:p>
          <w:p w14:paraId="4C532A46" w14:textId="64C59272" w:rsidR="009C4397" w:rsidRPr="002B002F" w:rsidRDefault="009C4397" w:rsidP="009C4397">
            <w:pPr>
              <w:pStyle w:val="Akapitzlist"/>
              <w:widowControl w:val="0"/>
              <w:numPr>
                <w:ilvl w:val="0"/>
                <w:numId w:val="13"/>
              </w:numPr>
              <w:tabs>
                <w:tab w:val="left" w:pos="603"/>
              </w:tabs>
              <w:autoSpaceDE w:val="0"/>
              <w:autoSpaceDN w:val="0"/>
              <w:spacing w:line="276" w:lineRule="auto"/>
              <w:ind w:left="266" w:hanging="284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Urządzenie</w:t>
            </w:r>
            <w:r w:rsidRPr="002B002F">
              <w:rPr>
                <w:rFonts w:cstheme="minorHAnsi"/>
                <w:spacing w:val="-4"/>
              </w:rPr>
              <w:t xml:space="preserve"> </w:t>
            </w:r>
            <w:r w:rsidRPr="002B002F">
              <w:rPr>
                <w:rFonts w:cstheme="minorHAnsi"/>
              </w:rPr>
              <w:t>powinno</w:t>
            </w:r>
            <w:r w:rsidRPr="002B002F">
              <w:rPr>
                <w:rFonts w:cstheme="minorHAnsi"/>
                <w:spacing w:val="-4"/>
              </w:rPr>
              <w:t xml:space="preserve"> </w:t>
            </w:r>
            <w:r w:rsidRPr="002B002F">
              <w:rPr>
                <w:rFonts w:cstheme="minorHAnsi"/>
              </w:rPr>
              <w:t>mieć</w:t>
            </w:r>
            <w:r w:rsidRPr="002B002F">
              <w:rPr>
                <w:rFonts w:cstheme="minorHAnsi"/>
                <w:spacing w:val="-1"/>
              </w:rPr>
              <w:t xml:space="preserve"> </w:t>
            </w:r>
            <w:r w:rsidRPr="002B002F">
              <w:rPr>
                <w:rFonts w:cstheme="minorHAnsi"/>
              </w:rPr>
              <w:t>wbudowany</w:t>
            </w:r>
            <w:r w:rsidRPr="002B002F">
              <w:rPr>
                <w:rFonts w:cstheme="minorHAnsi"/>
                <w:spacing w:val="-5"/>
              </w:rPr>
              <w:t xml:space="preserve"> </w:t>
            </w:r>
            <w:r w:rsidRPr="002B002F">
              <w:rPr>
                <w:rFonts w:cstheme="minorHAnsi"/>
              </w:rPr>
              <w:t>mikrofon</w:t>
            </w:r>
            <w:r>
              <w:rPr>
                <w:rFonts w:cstheme="minorHAnsi"/>
              </w:rPr>
              <w:t>;</w:t>
            </w:r>
          </w:p>
          <w:p w14:paraId="160B583D" w14:textId="27AC37AD" w:rsidR="009C4397" w:rsidRPr="002B002F" w:rsidRDefault="009C4397" w:rsidP="009C4397">
            <w:pPr>
              <w:pStyle w:val="Akapitzlist"/>
              <w:widowControl w:val="0"/>
              <w:numPr>
                <w:ilvl w:val="0"/>
                <w:numId w:val="13"/>
              </w:numPr>
              <w:tabs>
                <w:tab w:val="left" w:pos="603"/>
              </w:tabs>
              <w:autoSpaceDE w:val="0"/>
              <w:autoSpaceDN w:val="0"/>
              <w:spacing w:line="276" w:lineRule="auto"/>
              <w:ind w:left="266" w:hanging="284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Prosta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 w:rsidRPr="002B002F">
              <w:rPr>
                <w:rFonts w:cstheme="minorHAnsi"/>
              </w:rPr>
              <w:t>obsługa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 w:rsidRPr="002B002F">
              <w:rPr>
                <w:rFonts w:cstheme="minorHAnsi"/>
              </w:rPr>
              <w:t>jednym</w:t>
            </w:r>
            <w:r w:rsidRPr="002B002F">
              <w:rPr>
                <w:rFonts w:cstheme="minorHAnsi"/>
                <w:spacing w:val="-5"/>
              </w:rPr>
              <w:t xml:space="preserve"> </w:t>
            </w:r>
            <w:r w:rsidRPr="002B002F">
              <w:rPr>
                <w:rFonts w:cstheme="minorHAnsi"/>
              </w:rPr>
              <w:t>przyciskiem</w:t>
            </w:r>
            <w:r>
              <w:rPr>
                <w:rFonts w:cstheme="minorHAnsi"/>
              </w:rPr>
              <w:t>;</w:t>
            </w:r>
          </w:p>
          <w:p w14:paraId="4C44C957" w14:textId="47A33564" w:rsidR="009C4397" w:rsidRPr="002B002F" w:rsidRDefault="009C4397" w:rsidP="009C4397">
            <w:pPr>
              <w:pStyle w:val="Akapitzlist"/>
              <w:widowControl w:val="0"/>
              <w:numPr>
                <w:ilvl w:val="0"/>
                <w:numId w:val="13"/>
              </w:numPr>
              <w:tabs>
                <w:tab w:val="left" w:pos="603"/>
              </w:tabs>
              <w:autoSpaceDE w:val="0"/>
              <w:autoSpaceDN w:val="0"/>
              <w:spacing w:line="276" w:lineRule="auto"/>
              <w:ind w:left="266" w:hanging="284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5D0CBF">
              <w:rPr>
                <w:rFonts w:cstheme="minorHAnsi"/>
                <w:b/>
                <w:bCs/>
              </w:rPr>
              <w:t>Obszar</w:t>
            </w:r>
            <w:r w:rsidRPr="005D0CBF">
              <w:rPr>
                <w:rFonts w:cstheme="minorHAnsi"/>
                <w:b/>
                <w:bCs/>
                <w:spacing w:val="-4"/>
              </w:rPr>
              <w:t xml:space="preserve"> </w:t>
            </w:r>
            <w:r w:rsidRPr="005D0CBF">
              <w:rPr>
                <w:rFonts w:cstheme="minorHAnsi"/>
                <w:b/>
                <w:bCs/>
              </w:rPr>
              <w:t>działania: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 w:rsidRPr="002B002F">
              <w:rPr>
                <w:rFonts w:cstheme="minorHAnsi"/>
              </w:rPr>
              <w:t>Pole</w:t>
            </w:r>
            <w:r w:rsidRPr="002B002F">
              <w:rPr>
                <w:rFonts w:cstheme="minorHAnsi"/>
                <w:spacing w:val="-3"/>
              </w:rPr>
              <w:t xml:space="preserve"> </w:t>
            </w:r>
            <w:r w:rsidRPr="002B002F">
              <w:rPr>
                <w:rFonts w:cstheme="minorHAnsi"/>
              </w:rPr>
              <w:t>odsłuchu</w:t>
            </w:r>
            <w:r w:rsidRPr="002B002F">
              <w:rPr>
                <w:rFonts w:cstheme="minorHAnsi"/>
                <w:spacing w:val="-3"/>
              </w:rPr>
              <w:t xml:space="preserve"> </w:t>
            </w:r>
            <w:r w:rsidRPr="002B002F">
              <w:rPr>
                <w:rFonts w:cstheme="minorHAnsi"/>
              </w:rPr>
              <w:t>pętli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 w:rsidRPr="002B002F">
              <w:rPr>
                <w:rFonts w:cstheme="minorHAnsi"/>
              </w:rPr>
              <w:t>o</w:t>
            </w:r>
            <w:r w:rsidRPr="002B002F">
              <w:rPr>
                <w:rFonts w:cstheme="minorHAnsi"/>
                <w:spacing w:val="-3"/>
              </w:rPr>
              <w:t xml:space="preserve"> </w:t>
            </w:r>
            <w:r w:rsidRPr="002B002F">
              <w:rPr>
                <w:rFonts w:cstheme="minorHAnsi"/>
              </w:rPr>
              <w:t>powierzchni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>
              <w:rPr>
                <w:rFonts w:cstheme="minorHAnsi"/>
                <w:spacing w:val="-2"/>
              </w:rPr>
              <w:t xml:space="preserve">ok. </w:t>
            </w:r>
            <w:r w:rsidRPr="002B002F">
              <w:rPr>
                <w:rFonts w:cstheme="minorHAnsi"/>
              </w:rPr>
              <w:t>1,2</w:t>
            </w:r>
            <w:r w:rsidRPr="002B002F">
              <w:rPr>
                <w:rFonts w:cstheme="minorHAnsi"/>
                <w:spacing w:val="-4"/>
              </w:rPr>
              <w:t xml:space="preserve"> </w:t>
            </w:r>
            <w:r w:rsidRPr="002B002F">
              <w:rPr>
                <w:rFonts w:cstheme="minorHAnsi"/>
              </w:rPr>
              <w:t>m</w:t>
            </w:r>
            <w:r w:rsidRPr="002B002F">
              <w:rPr>
                <w:rFonts w:cstheme="minorHAnsi"/>
                <w:spacing w:val="-3"/>
              </w:rPr>
              <w:t xml:space="preserve"> </w:t>
            </w:r>
            <w:r w:rsidRPr="002B002F">
              <w:rPr>
                <w:rFonts w:cstheme="minorHAnsi"/>
              </w:rPr>
              <w:t>kw</w:t>
            </w:r>
            <w:r>
              <w:rPr>
                <w:rFonts w:cstheme="minorHAnsi"/>
              </w:rPr>
              <w:t>.;</w:t>
            </w:r>
          </w:p>
          <w:p w14:paraId="05ECFCC1" w14:textId="5E423DE7" w:rsidR="009C4397" w:rsidRPr="002B002F" w:rsidRDefault="009C4397" w:rsidP="009C4397">
            <w:pPr>
              <w:pStyle w:val="Akapitzlist"/>
              <w:widowControl w:val="0"/>
              <w:numPr>
                <w:ilvl w:val="0"/>
                <w:numId w:val="13"/>
              </w:numPr>
              <w:tabs>
                <w:tab w:val="left" w:pos="603"/>
              </w:tabs>
              <w:autoSpaceDE w:val="0"/>
              <w:autoSpaceDN w:val="0"/>
              <w:spacing w:line="276" w:lineRule="auto"/>
              <w:ind w:left="266" w:right="119" w:hanging="284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Wskaźnik</w:t>
            </w:r>
            <w:r w:rsidRPr="002B002F">
              <w:rPr>
                <w:rFonts w:cstheme="minorHAnsi"/>
                <w:spacing w:val="8"/>
              </w:rPr>
              <w:t xml:space="preserve"> </w:t>
            </w:r>
            <w:r w:rsidRPr="002B002F">
              <w:rPr>
                <w:rFonts w:cstheme="minorHAnsi"/>
              </w:rPr>
              <w:t>zasilania,</w:t>
            </w:r>
            <w:r w:rsidRPr="002B002F">
              <w:rPr>
                <w:rFonts w:cstheme="minorHAnsi"/>
                <w:spacing w:val="9"/>
              </w:rPr>
              <w:t xml:space="preserve"> </w:t>
            </w:r>
            <w:r w:rsidRPr="002B002F">
              <w:rPr>
                <w:rFonts w:cstheme="minorHAnsi"/>
              </w:rPr>
              <w:t>poziomu</w:t>
            </w:r>
            <w:r w:rsidRPr="002B002F">
              <w:rPr>
                <w:rFonts w:cstheme="minorHAnsi"/>
                <w:spacing w:val="7"/>
              </w:rPr>
              <w:t xml:space="preserve"> </w:t>
            </w:r>
            <w:r w:rsidRPr="002B002F">
              <w:rPr>
                <w:rFonts w:cstheme="minorHAnsi"/>
              </w:rPr>
              <w:t>sygnału</w:t>
            </w:r>
            <w:r w:rsidRPr="002B002F">
              <w:rPr>
                <w:rFonts w:cstheme="minorHAnsi"/>
                <w:spacing w:val="9"/>
              </w:rPr>
              <w:t xml:space="preserve"> </w:t>
            </w:r>
            <w:r w:rsidRPr="002B002F">
              <w:rPr>
                <w:rFonts w:cstheme="minorHAnsi"/>
              </w:rPr>
              <w:t>wejściowego,</w:t>
            </w:r>
            <w:r w:rsidRPr="002B002F">
              <w:rPr>
                <w:rFonts w:cstheme="minorHAnsi"/>
                <w:spacing w:val="8"/>
              </w:rPr>
              <w:t xml:space="preserve"> </w:t>
            </w:r>
            <w:r w:rsidRPr="002B002F">
              <w:rPr>
                <w:rFonts w:cstheme="minorHAnsi"/>
              </w:rPr>
              <w:t>wymaganego</w:t>
            </w:r>
            <w:r w:rsidRPr="002B002F">
              <w:rPr>
                <w:rFonts w:cstheme="minorHAnsi"/>
                <w:spacing w:val="7"/>
              </w:rPr>
              <w:t xml:space="preserve"> </w:t>
            </w:r>
            <w:r w:rsidRPr="002B002F">
              <w:rPr>
                <w:rFonts w:cstheme="minorHAnsi"/>
              </w:rPr>
              <w:t>ładowania</w:t>
            </w:r>
            <w:r w:rsidRPr="002B002F">
              <w:rPr>
                <w:rFonts w:cstheme="minorHAnsi"/>
                <w:spacing w:val="8"/>
              </w:rPr>
              <w:t xml:space="preserve"> </w:t>
            </w:r>
            <w:r w:rsidRPr="002B002F">
              <w:rPr>
                <w:rFonts w:cstheme="minorHAnsi"/>
              </w:rPr>
              <w:t xml:space="preserve">oraz </w:t>
            </w:r>
            <w:r w:rsidRPr="002B002F">
              <w:rPr>
                <w:rFonts w:cstheme="minorHAnsi"/>
                <w:spacing w:val="-50"/>
              </w:rPr>
              <w:t xml:space="preserve"> </w:t>
            </w:r>
            <w:r w:rsidRPr="002B002F">
              <w:rPr>
                <w:rFonts w:cstheme="minorHAnsi"/>
              </w:rPr>
              <w:t>stanu</w:t>
            </w:r>
            <w:r w:rsidRPr="002B002F">
              <w:rPr>
                <w:rFonts w:cstheme="minorHAnsi"/>
                <w:spacing w:val="-2"/>
              </w:rPr>
              <w:t xml:space="preserve"> </w:t>
            </w:r>
            <w:r w:rsidRPr="002B002F">
              <w:rPr>
                <w:rFonts w:cstheme="minorHAnsi"/>
              </w:rPr>
              <w:t>ładowania</w:t>
            </w:r>
            <w:r>
              <w:rPr>
                <w:rFonts w:cstheme="minorHAnsi"/>
              </w:rPr>
              <w:t>;</w:t>
            </w:r>
          </w:p>
          <w:p w14:paraId="716EF70F" w14:textId="76F1380C" w:rsidR="009C4397" w:rsidRDefault="009C4397" w:rsidP="009C4397">
            <w:pPr>
              <w:pStyle w:val="Akapitzlist"/>
              <w:widowControl w:val="0"/>
              <w:numPr>
                <w:ilvl w:val="0"/>
                <w:numId w:val="13"/>
              </w:numPr>
              <w:tabs>
                <w:tab w:val="left" w:pos="603"/>
              </w:tabs>
              <w:autoSpaceDE w:val="0"/>
              <w:autoSpaceDN w:val="0"/>
              <w:spacing w:line="276" w:lineRule="auto"/>
              <w:ind w:left="266" w:right="122" w:hanging="284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>Wzmacniacz</w:t>
            </w:r>
            <w:r w:rsidRPr="002B002F">
              <w:rPr>
                <w:rFonts w:cstheme="minorHAnsi"/>
                <w:spacing w:val="49"/>
              </w:rPr>
              <w:t xml:space="preserve"> </w:t>
            </w:r>
            <w:r w:rsidRPr="002B002F">
              <w:rPr>
                <w:rFonts w:cstheme="minorHAnsi"/>
              </w:rPr>
              <w:t>wraz</w:t>
            </w:r>
            <w:r w:rsidRPr="002B002F">
              <w:rPr>
                <w:rFonts w:cstheme="minorHAnsi"/>
                <w:spacing w:val="49"/>
              </w:rPr>
              <w:t xml:space="preserve"> </w:t>
            </w:r>
            <w:r w:rsidRPr="002B002F">
              <w:rPr>
                <w:rFonts w:cstheme="minorHAnsi"/>
              </w:rPr>
              <w:t>z</w:t>
            </w:r>
            <w:r w:rsidRPr="002B002F">
              <w:rPr>
                <w:rFonts w:cstheme="minorHAnsi"/>
                <w:spacing w:val="51"/>
              </w:rPr>
              <w:t xml:space="preserve"> </w:t>
            </w:r>
            <w:r w:rsidRPr="002B002F">
              <w:rPr>
                <w:rFonts w:cstheme="minorHAnsi"/>
              </w:rPr>
              <w:t>baterią,</w:t>
            </w:r>
            <w:r w:rsidRPr="002B002F">
              <w:rPr>
                <w:rFonts w:cstheme="minorHAnsi"/>
                <w:spacing w:val="49"/>
              </w:rPr>
              <w:t xml:space="preserve"> </w:t>
            </w:r>
            <w:r w:rsidRPr="002B002F">
              <w:rPr>
                <w:rFonts w:cstheme="minorHAnsi"/>
              </w:rPr>
              <w:t>ładowarka</w:t>
            </w:r>
            <w:r w:rsidRPr="002B002F">
              <w:rPr>
                <w:rFonts w:cstheme="minorHAnsi"/>
                <w:spacing w:val="50"/>
              </w:rPr>
              <w:t xml:space="preserve"> </w:t>
            </w:r>
            <w:r w:rsidRPr="002B002F">
              <w:rPr>
                <w:rFonts w:cstheme="minorHAnsi"/>
              </w:rPr>
              <w:t>sieciowa</w:t>
            </w:r>
            <w:r>
              <w:rPr>
                <w:rFonts w:cstheme="minorHAnsi"/>
              </w:rPr>
              <w:t>;</w:t>
            </w:r>
          </w:p>
          <w:p w14:paraId="7A6EFC4A" w14:textId="0FE8337D" w:rsidR="009C4397" w:rsidRPr="00DE30C5" w:rsidRDefault="009C4397" w:rsidP="009C4397">
            <w:pPr>
              <w:pStyle w:val="Akapitzlist"/>
              <w:widowControl w:val="0"/>
              <w:numPr>
                <w:ilvl w:val="0"/>
                <w:numId w:val="13"/>
              </w:numPr>
              <w:tabs>
                <w:tab w:val="left" w:pos="603"/>
              </w:tabs>
              <w:autoSpaceDE w:val="0"/>
              <w:autoSpaceDN w:val="0"/>
              <w:spacing w:line="276" w:lineRule="auto"/>
              <w:ind w:left="266" w:right="122" w:hanging="284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DE30C5">
              <w:rPr>
                <w:rFonts w:cstheme="minorHAnsi"/>
              </w:rPr>
              <w:t>Możliwość</w:t>
            </w:r>
            <w:r w:rsidRPr="00DE30C5">
              <w:rPr>
                <w:rFonts w:cstheme="minorHAnsi"/>
                <w:spacing w:val="-5"/>
              </w:rPr>
              <w:t xml:space="preserve"> </w:t>
            </w:r>
            <w:r w:rsidRPr="00DE30C5">
              <w:rPr>
                <w:rFonts w:cstheme="minorHAnsi"/>
              </w:rPr>
              <w:t>używania</w:t>
            </w:r>
            <w:r w:rsidRPr="00DE30C5">
              <w:rPr>
                <w:rFonts w:cstheme="minorHAnsi"/>
                <w:spacing w:val="-4"/>
              </w:rPr>
              <w:t xml:space="preserve"> </w:t>
            </w:r>
            <w:r w:rsidRPr="00DE30C5">
              <w:rPr>
                <w:rFonts w:cstheme="minorHAnsi"/>
              </w:rPr>
              <w:t>urządzenia</w:t>
            </w:r>
            <w:r w:rsidRPr="00DE30C5">
              <w:rPr>
                <w:rFonts w:cstheme="minorHAnsi"/>
                <w:spacing w:val="-4"/>
              </w:rPr>
              <w:t xml:space="preserve"> </w:t>
            </w:r>
            <w:r w:rsidRPr="00DE30C5">
              <w:rPr>
                <w:rFonts w:cstheme="minorHAnsi"/>
              </w:rPr>
              <w:t>w</w:t>
            </w:r>
            <w:r w:rsidRPr="00DE30C5">
              <w:rPr>
                <w:rFonts w:cstheme="minorHAnsi"/>
                <w:spacing w:val="-5"/>
              </w:rPr>
              <w:t xml:space="preserve"> </w:t>
            </w:r>
            <w:r w:rsidRPr="00DE30C5">
              <w:rPr>
                <w:rFonts w:cstheme="minorHAnsi"/>
              </w:rPr>
              <w:t>trakcie</w:t>
            </w:r>
            <w:r w:rsidRPr="00DE30C5">
              <w:rPr>
                <w:rFonts w:cstheme="minorHAnsi"/>
                <w:spacing w:val="-5"/>
              </w:rPr>
              <w:t xml:space="preserve"> </w:t>
            </w:r>
            <w:r w:rsidRPr="00DE30C5">
              <w:rPr>
                <w:rFonts w:cstheme="minorHAnsi"/>
              </w:rPr>
              <w:t>ładowania</w:t>
            </w:r>
            <w:r>
              <w:rPr>
                <w:rFonts w:cstheme="minorHAnsi"/>
              </w:rPr>
              <w:t>.</w:t>
            </w:r>
          </w:p>
        </w:tc>
        <w:tc>
          <w:tcPr>
            <w:tcW w:w="1270" w:type="dxa"/>
          </w:tcPr>
          <w:p w14:paraId="0ED1AC01" w14:textId="77777777" w:rsidR="009C4397" w:rsidRPr="002B002F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  <w:tr w:rsidR="009C4397" w:rsidRPr="002B002F" w14:paraId="6771111F" w14:textId="77777777" w:rsidTr="00B8283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2CF2E0FA" w14:textId="324BABCB" w:rsidR="009C4397" w:rsidRPr="00B82832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  <w:r>
              <w:rPr>
                <w:rFonts w:asciiTheme="minorHAnsi" w:hAnsiTheme="minorHAnsi" w:cstheme="minorHAnsi"/>
                <w:noProof/>
                <w14:ligatures w14:val="standardContextual"/>
              </w:rPr>
              <w:t>18</w:t>
            </w:r>
          </w:p>
        </w:tc>
        <w:tc>
          <w:tcPr>
            <w:tcW w:w="7312" w:type="dxa"/>
          </w:tcPr>
          <w:p w14:paraId="7CADAD95" w14:textId="40EFE5A7" w:rsidR="009C4397" w:rsidRPr="00B82832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</w:pPr>
            <w:r w:rsidRPr="00B82832">
              <w:rPr>
                <w:rFonts w:asciiTheme="minorHAnsi" w:hAnsiTheme="minorHAnsi" w:cstheme="minorHAnsi"/>
                <w:b/>
                <w:bCs/>
              </w:rPr>
              <w:t>Nosze ewakuacyjne</w:t>
            </w:r>
          </w:p>
        </w:tc>
        <w:tc>
          <w:tcPr>
            <w:tcW w:w="1270" w:type="dxa"/>
            <w:vAlign w:val="center"/>
          </w:tcPr>
          <w:p w14:paraId="2DE93A5F" w14:textId="23ECAA1B" w:rsidR="009C4397" w:rsidRPr="00B82832" w:rsidRDefault="009C4397" w:rsidP="009C4397">
            <w:pPr>
              <w:pStyle w:val="NormalnyWeb"/>
              <w:spacing w:before="0" w:beforeAutospacing="0" w:after="0" w:afterAutospacing="0"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</w:pPr>
            <w:r w:rsidRPr="00B82832"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  <w:t>1</w:t>
            </w:r>
          </w:p>
        </w:tc>
      </w:tr>
      <w:tr w:rsidR="009C4397" w:rsidRPr="002B002F" w14:paraId="2158EB45" w14:textId="77777777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1CCDCBD" w14:textId="77777777" w:rsidR="009C4397" w:rsidRPr="00DE30C5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</w:p>
        </w:tc>
        <w:tc>
          <w:tcPr>
            <w:tcW w:w="7312" w:type="dxa"/>
          </w:tcPr>
          <w:p w14:paraId="3B5E82E8" w14:textId="6E883CB7" w:rsidR="009C4397" w:rsidRPr="002B002F" w:rsidRDefault="009C4397" w:rsidP="009C4397">
            <w:pPr>
              <w:pStyle w:val="Akapitzlist"/>
              <w:widowControl w:val="0"/>
              <w:numPr>
                <w:ilvl w:val="0"/>
                <w:numId w:val="14"/>
              </w:numPr>
              <w:autoSpaceDE w:val="0"/>
              <w:autoSpaceDN w:val="0"/>
              <w:spacing w:line="276" w:lineRule="auto"/>
              <w:ind w:left="266" w:hanging="266"/>
              <w:contextualSpacing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2B002F">
              <w:rPr>
                <w:rFonts w:cstheme="minorHAnsi"/>
              </w:rPr>
              <w:t xml:space="preserve">Długość noszy złożonych: ok. 110 </w:t>
            </w:r>
            <w:r>
              <w:rPr>
                <w:rFonts w:cstheme="minorHAnsi"/>
              </w:rPr>
              <w:t>cm;</w:t>
            </w:r>
          </w:p>
          <w:p w14:paraId="33D0C850" w14:textId="7B8E39BA" w:rsidR="009C4397" w:rsidRPr="002B002F" w:rsidRDefault="009C4397" w:rsidP="009C4397">
            <w:pPr>
              <w:pStyle w:val="Akapitzlist"/>
              <w:widowControl w:val="0"/>
              <w:numPr>
                <w:ilvl w:val="0"/>
                <w:numId w:val="14"/>
              </w:numPr>
              <w:autoSpaceDE w:val="0"/>
              <w:autoSpaceDN w:val="0"/>
              <w:spacing w:line="276" w:lineRule="auto"/>
              <w:ind w:left="266" w:hanging="266"/>
              <w:contextualSpacing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5D0CBF">
              <w:rPr>
                <w:rFonts w:cstheme="minorHAnsi"/>
                <w:b/>
                <w:bCs/>
              </w:rPr>
              <w:t>Konstrukcja:</w:t>
            </w:r>
            <w:r w:rsidRPr="002B002F">
              <w:rPr>
                <w:rFonts w:cstheme="minorHAnsi"/>
              </w:rPr>
              <w:t xml:space="preserve"> aluminium</w:t>
            </w:r>
            <w:r>
              <w:rPr>
                <w:rFonts w:cstheme="minorHAnsi"/>
              </w:rPr>
              <w:t>;</w:t>
            </w:r>
          </w:p>
          <w:p w14:paraId="7B3D02B1" w14:textId="23473179" w:rsidR="009C4397" w:rsidRPr="00DE30C5" w:rsidRDefault="009C4397" w:rsidP="009C4397">
            <w:pPr>
              <w:pStyle w:val="Akapitzlist"/>
              <w:widowControl w:val="0"/>
              <w:numPr>
                <w:ilvl w:val="0"/>
                <w:numId w:val="14"/>
              </w:numPr>
              <w:autoSpaceDE w:val="0"/>
              <w:autoSpaceDN w:val="0"/>
              <w:spacing w:line="276" w:lineRule="auto"/>
              <w:ind w:left="266" w:hanging="266"/>
              <w:contextualSpacing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5D0CBF">
              <w:rPr>
                <w:rFonts w:cstheme="minorHAnsi"/>
                <w:b/>
                <w:bCs/>
              </w:rPr>
              <w:t>Materiał:</w:t>
            </w:r>
            <w:r w:rsidRPr="00DE30C5">
              <w:rPr>
                <w:rFonts w:cstheme="minorHAnsi"/>
              </w:rPr>
              <w:t xml:space="preserve"> poliester, wytrzymały.</w:t>
            </w:r>
          </w:p>
        </w:tc>
        <w:tc>
          <w:tcPr>
            <w:tcW w:w="1270" w:type="dxa"/>
          </w:tcPr>
          <w:p w14:paraId="6E9D3DCE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  <w:tr w:rsidR="009C4397" w:rsidRPr="002B002F" w14:paraId="1F8BF8A6" w14:textId="7777777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348EE71D" w14:textId="522F894A" w:rsidR="009C4397" w:rsidRPr="00DE30C5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  <w:r>
              <w:rPr>
                <w:rFonts w:asciiTheme="minorHAnsi" w:hAnsiTheme="minorHAnsi" w:cstheme="minorHAnsi"/>
                <w:noProof/>
                <w14:ligatures w14:val="standardContextual"/>
              </w:rPr>
              <w:t>19</w:t>
            </w:r>
          </w:p>
        </w:tc>
        <w:tc>
          <w:tcPr>
            <w:tcW w:w="7312" w:type="dxa"/>
          </w:tcPr>
          <w:p w14:paraId="69450D56" w14:textId="4C4B8B05" w:rsidR="009C4397" w:rsidRPr="00DE30C5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</w:rPr>
            </w:pPr>
            <w:r w:rsidRPr="00DE30C5">
              <w:rPr>
                <w:rFonts w:asciiTheme="minorHAnsi" w:hAnsiTheme="minorHAnsi" w:cstheme="minorHAnsi"/>
                <w:b/>
                <w:bCs/>
              </w:rPr>
              <w:t xml:space="preserve">Stoliki z </w:t>
            </w:r>
            <w:r>
              <w:rPr>
                <w:rFonts w:asciiTheme="minorHAnsi" w:hAnsiTheme="minorHAnsi" w:cstheme="minorHAnsi"/>
                <w:b/>
                <w:bCs/>
              </w:rPr>
              <w:t>regulowaną wysokością blatów</w:t>
            </w:r>
            <w:r w:rsidRPr="00DE30C5">
              <w:rPr>
                <w:rFonts w:asciiTheme="minorHAnsi" w:hAnsiTheme="minorHAnsi" w:cstheme="minorHAnsi"/>
                <w:b/>
                <w:bCs/>
              </w:rPr>
              <w:t xml:space="preserve"> </w:t>
            </w:r>
          </w:p>
        </w:tc>
        <w:tc>
          <w:tcPr>
            <w:tcW w:w="1270" w:type="dxa"/>
          </w:tcPr>
          <w:p w14:paraId="191D993A" w14:textId="019772AB" w:rsidR="009C4397" w:rsidRPr="00B82832" w:rsidRDefault="009C4397" w:rsidP="009C4397">
            <w:pPr>
              <w:pStyle w:val="NormalnyWeb"/>
              <w:spacing w:before="0" w:beforeAutospacing="0" w:after="0" w:afterAutospacing="0"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</w:pPr>
            <w:r w:rsidRPr="00B82832">
              <w:rPr>
                <w:rFonts w:asciiTheme="minorHAnsi" w:hAnsiTheme="minorHAnsi" w:cstheme="minorHAnsi"/>
                <w:b/>
                <w:bCs/>
                <w:noProof/>
                <w14:ligatures w14:val="standardContextual"/>
              </w:rPr>
              <w:t>8</w:t>
            </w:r>
          </w:p>
        </w:tc>
      </w:tr>
      <w:tr w:rsidR="009C4397" w:rsidRPr="002B002F" w14:paraId="4FB77E8E" w14:textId="77777777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7AF84590" w14:textId="77777777" w:rsidR="009C4397" w:rsidRPr="00DE30C5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</w:p>
        </w:tc>
        <w:tc>
          <w:tcPr>
            <w:tcW w:w="7312" w:type="dxa"/>
          </w:tcPr>
          <w:p w14:paraId="6D36A708" w14:textId="7D615211" w:rsidR="009C4397" w:rsidRPr="002B002F" w:rsidRDefault="009C4397" w:rsidP="009C4397">
            <w:pPr>
              <w:pStyle w:val="Akapitzlist"/>
              <w:numPr>
                <w:ilvl w:val="0"/>
                <w:numId w:val="15"/>
              </w:numPr>
              <w:spacing w:line="276" w:lineRule="auto"/>
              <w:ind w:left="266" w:hanging="26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kern w:val="0"/>
                <w:lang w:eastAsia="pl-PL"/>
                <w14:ligatures w14:val="none"/>
              </w:rPr>
            </w:pPr>
            <w:r w:rsidRPr="005D0CBF">
              <w:rPr>
                <w:rFonts w:eastAsia="Times New Roman" w:cstheme="minorHAnsi"/>
                <w:b/>
                <w:bCs/>
                <w:kern w:val="0"/>
                <w:lang w:eastAsia="pl-PL"/>
                <w14:ligatures w14:val="none"/>
              </w:rPr>
              <w:t>Materiał:</w:t>
            </w:r>
            <w:r w:rsidRPr="002B002F">
              <w:rPr>
                <w:rFonts w:eastAsia="Times New Roman" w:cstheme="minorHAnsi"/>
                <w:kern w:val="0"/>
                <w:lang w:eastAsia="pl-PL"/>
                <w14:ligatures w14:val="none"/>
              </w:rPr>
              <w:t xml:space="preserve"> Płyta wiórowa, melamina, stal, tworzywo sztuczne</w:t>
            </w:r>
            <w:r>
              <w:rPr>
                <w:rFonts w:eastAsia="Times New Roman" w:cstheme="minorHAnsi"/>
                <w:kern w:val="0"/>
                <w:lang w:eastAsia="pl-PL"/>
                <w14:ligatures w14:val="none"/>
              </w:rPr>
              <w:t>;</w:t>
            </w:r>
          </w:p>
          <w:p w14:paraId="64B2E05B" w14:textId="2A1DFFCC" w:rsidR="009C4397" w:rsidRPr="002B002F" w:rsidRDefault="009C4397" w:rsidP="009C4397">
            <w:pPr>
              <w:pStyle w:val="Akapitzlist"/>
              <w:numPr>
                <w:ilvl w:val="0"/>
                <w:numId w:val="15"/>
              </w:numPr>
              <w:spacing w:line="276" w:lineRule="auto"/>
              <w:ind w:left="266" w:hanging="26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kern w:val="0"/>
                <w:lang w:eastAsia="pl-PL"/>
                <w14:ligatures w14:val="none"/>
              </w:rPr>
            </w:pPr>
            <w:r w:rsidRPr="00B82832">
              <w:rPr>
                <w:rFonts w:eastAsia="Times New Roman" w:cstheme="minorHAnsi"/>
                <w:b/>
                <w:bCs/>
                <w:kern w:val="0"/>
                <w:lang w:eastAsia="pl-PL"/>
                <w14:ligatures w14:val="none"/>
              </w:rPr>
              <w:t>Blat:</w:t>
            </w:r>
            <w:r w:rsidRPr="002B002F">
              <w:rPr>
                <w:rFonts w:eastAsia="Times New Roman" w:cstheme="minorHAnsi"/>
                <w:kern w:val="0"/>
                <w:lang w:eastAsia="pl-PL"/>
                <w14:ligatures w14:val="none"/>
              </w:rPr>
              <w:t xml:space="preserve"> ok. 9</w:t>
            </w:r>
            <w:r>
              <w:rPr>
                <w:rFonts w:eastAsia="Times New Roman" w:cstheme="minorHAnsi"/>
                <w:kern w:val="0"/>
                <w:lang w:eastAsia="pl-PL"/>
                <w14:ligatures w14:val="none"/>
              </w:rPr>
              <w:t xml:space="preserve"> cm </w:t>
            </w:r>
            <w:r w:rsidRPr="002B002F">
              <w:rPr>
                <w:rFonts w:eastAsia="Times New Roman" w:cstheme="minorHAnsi"/>
                <w:kern w:val="0"/>
                <w:lang w:eastAsia="pl-PL"/>
                <w14:ligatures w14:val="none"/>
              </w:rPr>
              <w:t>x</w:t>
            </w:r>
            <w:r>
              <w:rPr>
                <w:rFonts w:eastAsia="Times New Roman" w:cstheme="minorHAnsi"/>
                <w:kern w:val="0"/>
                <w:lang w:eastAsia="pl-PL"/>
                <w14:ligatures w14:val="none"/>
              </w:rPr>
              <w:t xml:space="preserve"> </w:t>
            </w:r>
            <w:r w:rsidRPr="002B002F">
              <w:rPr>
                <w:rFonts w:eastAsia="Times New Roman" w:cstheme="minorHAnsi"/>
                <w:kern w:val="0"/>
                <w:lang w:eastAsia="pl-PL"/>
                <w14:ligatures w14:val="none"/>
              </w:rPr>
              <w:t>5</w:t>
            </w:r>
            <w:r>
              <w:rPr>
                <w:rFonts w:eastAsia="Times New Roman" w:cstheme="minorHAnsi"/>
                <w:kern w:val="0"/>
                <w:lang w:eastAsia="pl-PL"/>
                <w14:ligatures w14:val="none"/>
              </w:rPr>
              <w:t>5 cm;</w:t>
            </w:r>
          </w:p>
          <w:p w14:paraId="469481CB" w14:textId="7DB3FF97" w:rsidR="009C4397" w:rsidRDefault="009C4397" w:rsidP="009C4397">
            <w:pPr>
              <w:pStyle w:val="Akapitzlist"/>
              <w:numPr>
                <w:ilvl w:val="0"/>
                <w:numId w:val="15"/>
              </w:numPr>
              <w:spacing w:line="276" w:lineRule="auto"/>
              <w:ind w:left="266" w:hanging="26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kern w:val="0"/>
                <w:lang w:eastAsia="pl-PL"/>
                <w14:ligatures w14:val="none"/>
              </w:rPr>
            </w:pPr>
            <w:r w:rsidRPr="002B002F">
              <w:rPr>
                <w:rFonts w:eastAsia="Times New Roman" w:cstheme="minorHAnsi"/>
                <w:kern w:val="0"/>
                <w:lang w:eastAsia="pl-PL"/>
                <w14:ligatures w14:val="none"/>
              </w:rPr>
              <w:lastRenderedPageBreak/>
              <w:t>Regulacja wysokości: ok. 70</w:t>
            </w:r>
            <w:r>
              <w:rPr>
                <w:rFonts w:eastAsia="Times New Roman" w:cstheme="minorHAnsi"/>
                <w:kern w:val="0"/>
                <w:lang w:eastAsia="pl-PL"/>
                <w14:ligatures w14:val="none"/>
              </w:rPr>
              <w:t xml:space="preserve"> cm</w:t>
            </w:r>
            <w:r w:rsidRPr="002B002F">
              <w:rPr>
                <w:rFonts w:eastAsia="Times New Roman" w:cstheme="minorHAnsi"/>
                <w:kern w:val="0"/>
                <w:lang w:eastAsia="pl-PL"/>
                <w14:ligatures w14:val="none"/>
              </w:rPr>
              <w:t>-107</w:t>
            </w:r>
            <w:r>
              <w:rPr>
                <w:rFonts w:eastAsia="Times New Roman" w:cstheme="minorHAnsi"/>
                <w:kern w:val="0"/>
                <w:lang w:eastAsia="pl-PL"/>
                <w14:ligatures w14:val="none"/>
              </w:rPr>
              <w:t xml:space="preserve"> cm;</w:t>
            </w:r>
          </w:p>
          <w:p w14:paraId="2191A8BD" w14:textId="1355330F" w:rsidR="009C4397" w:rsidRPr="00DE30C5" w:rsidRDefault="009C4397" w:rsidP="009C4397">
            <w:pPr>
              <w:pStyle w:val="Akapitzlist"/>
              <w:numPr>
                <w:ilvl w:val="0"/>
                <w:numId w:val="15"/>
              </w:numPr>
              <w:spacing w:line="276" w:lineRule="auto"/>
              <w:ind w:left="266" w:hanging="26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kern w:val="0"/>
                <w:lang w:eastAsia="pl-PL"/>
                <w14:ligatures w14:val="none"/>
              </w:rPr>
            </w:pPr>
            <w:r w:rsidRPr="00B82832">
              <w:rPr>
                <w:rFonts w:cstheme="minorHAnsi"/>
                <w:b/>
                <w:bCs/>
              </w:rPr>
              <w:t>Funkcje:</w:t>
            </w:r>
            <w:r w:rsidRPr="00DE30C5">
              <w:rPr>
                <w:rFonts w:cstheme="minorHAnsi"/>
              </w:rPr>
              <w:t xml:space="preserve"> Mechanizm blokujący kółka, Podnośnik gazowy.</w:t>
            </w:r>
          </w:p>
        </w:tc>
        <w:tc>
          <w:tcPr>
            <w:tcW w:w="1270" w:type="dxa"/>
          </w:tcPr>
          <w:p w14:paraId="6C032536" w14:textId="77777777" w:rsidR="009C4397" w:rsidRPr="00DE30C5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14:ligatures w14:val="standardContextual"/>
              </w:rPr>
            </w:pPr>
          </w:p>
        </w:tc>
      </w:tr>
      <w:tr w:rsidR="009C4397" w:rsidRPr="002B002F" w14:paraId="5CFD2A7A" w14:textId="7777777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3AFCDEFF" w14:textId="63653997" w:rsidR="009C4397" w:rsidRPr="00DE30C5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</w:p>
        </w:tc>
        <w:tc>
          <w:tcPr>
            <w:tcW w:w="7312" w:type="dxa"/>
          </w:tcPr>
          <w:p w14:paraId="191EDE3B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Rysunek poglądowy:</w:t>
            </w:r>
          </w:p>
          <w:p w14:paraId="4CA94966" w14:textId="279C1420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</w:rPr>
            </w:pPr>
            <w:r w:rsidRPr="002B002F">
              <w:rPr>
                <w:rFonts w:cstheme="minorHAnsi"/>
                <w:b/>
                <w:bCs/>
                <w:noProof/>
              </w:rPr>
              <w:drawing>
                <wp:anchor distT="0" distB="0" distL="114300" distR="114300" simplePos="0" relativeHeight="251756544" behindDoc="0" locked="0" layoutInCell="1" allowOverlap="1" wp14:anchorId="442BCEE6" wp14:editId="1DDC433C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102870</wp:posOffset>
                  </wp:positionV>
                  <wp:extent cx="2435860" cy="2228850"/>
                  <wp:effectExtent l="0" t="0" r="2540" b="0"/>
                  <wp:wrapThrough wrapText="bothSides">
                    <wp:wrapPolygon edited="0">
                      <wp:start x="0" y="0"/>
                      <wp:lineTo x="0" y="21415"/>
                      <wp:lineTo x="21454" y="21415"/>
                      <wp:lineTo x="21454" y="0"/>
                      <wp:lineTo x="0" y="0"/>
                    </wp:wrapPolygon>
                  </wp:wrapThrough>
                  <wp:docPr id="54750754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571117" name="Obraz 177571117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5860" cy="2228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2B628CE8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</w:rPr>
            </w:pPr>
          </w:p>
          <w:p w14:paraId="50BC1DE2" w14:textId="77777777" w:rsidR="009C4397" w:rsidRPr="00DE30C5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pl-PL"/>
              </w:rPr>
            </w:pPr>
          </w:p>
          <w:p w14:paraId="54AE155B" w14:textId="77777777" w:rsidR="009C4397" w:rsidRPr="00DE30C5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pl-PL"/>
              </w:rPr>
            </w:pPr>
          </w:p>
          <w:p w14:paraId="124B70DD" w14:textId="77777777" w:rsidR="009C4397" w:rsidRPr="00DE30C5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pl-PL"/>
              </w:rPr>
            </w:pPr>
          </w:p>
          <w:p w14:paraId="68525567" w14:textId="77777777" w:rsidR="009C4397" w:rsidRPr="00DE30C5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pl-PL"/>
              </w:rPr>
            </w:pPr>
          </w:p>
          <w:p w14:paraId="4913B88A" w14:textId="77777777" w:rsidR="009C4397" w:rsidRPr="00DE30C5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pl-PL"/>
              </w:rPr>
            </w:pPr>
          </w:p>
          <w:p w14:paraId="0AF01412" w14:textId="77777777" w:rsidR="009C4397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pl-PL"/>
                <w14:ligatures w14:val="none"/>
              </w:rPr>
            </w:pPr>
          </w:p>
          <w:p w14:paraId="79581545" w14:textId="77777777" w:rsidR="009C4397" w:rsidRPr="00DE30C5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pl-PL"/>
              </w:rPr>
            </w:pPr>
          </w:p>
          <w:p w14:paraId="60BDF10D" w14:textId="77777777" w:rsidR="009C4397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pl-PL"/>
                <w14:ligatures w14:val="none"/>
              </w:rPr>
            </w:pPr>
          </w:p>
          <w:p w14:paraId="2554A763" w14:textId="77777777" w:rsidR="009C4397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pl-PL"/>
                <w14:ligatures w14:val="none"/>
              </w:rPr>
            </w:pPr>
          </w:p>
          <w:p w14:paraId="72F45C2F" w14:textId="77777777" w:rsidR="009C4397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pl-PL"/>
              </w:rPr>
            </w:pPr>
          </w:p>
          <w:p w14:paraId="1203B7FA" w14:textId="70A290DB" w:rsidR="009C4397" w:rsidRPr="00DE30C5" w:rsidRDefault="009C4397" w:rsidP="009C439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pl-PL"/>
              </w:rPr>
            </w:pPr>
          </w:p>
        </w:tc>
        <w:tc>
          <w:tcPr>
            <w:tcW w:w="1270" w:type="dxa"/>
          </w:tcPr>
          <w:p w14:paraId="33B5B568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  <w:tr w:rsidR="009C4397" w:rsidRPr="002B002F" w14:paraId="256D7068" w14:textId="77777777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CA6FF44" w14:textId="79C61F9F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  <w:r>
              <w:rPr>
                <w:rFonts w:asciiTheme="minorHAnsi" w:hAnsiTheme="minorHAnsi" w:cstheme="minorHAnsi"/>
                <w:noProof/>
                <w14:ligatures w14:val="standardContextual"/>
              </w:rPr>
              <w:t>20</w:t>
            </w:r>
          </w:p>
        </w:tc>
        <w:tc>
          <w:tcPr>
            <w:tcW w:w="7312" w:type="dxa"/>
          </w:tcPr>
          <w:p w14:paraId="4D9B98B6" w14:textId="2926BA1F" w:rsidR="009C4397" w:rsidRPr="0000147B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00147B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Oznakowanie wejścia do windy taśmą kontrastową</w:t>
            </w:r>
          </w:p>
        </w:tc>
        <w:tc>
          <w:tcPr>
            <w:tcW w:w="1270" w:type="dxa"/>
          </w:tcPr>
          <w:p w14:paraId="653E631E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  <w:tr w:rsidR="009C4397" w:rsidRPr="002B002F" w14:paraId="2BA2CBF6" w14:textId="7777777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01B91FD5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</w:p>
        </w:tc>
        <w:tc>
          <w:tcPr>
            <w:tcW w:w="7312" w:type="dxa"/>
          </w:tcPr>
          <w:p w14:paraId="25B64829" w14:textId="3E7A3591" w:rsidR="009C4397" w:rsidRPr="0000147B" w:rsidRDefault="009C4397" w:rsidP="009C4397">
            <w:pPr>
              <w:pStyle w:val="Akapitzlist"/>
              <w:numPr>
                <w:ilvl w:val="0"/>
                <w:numId w:val="29"/>
              </w:numPr>
              <w:spacing w:line="276" w:lineRule="auto"/>
              <w:ind w:left="252" w:hanging="25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00147B">
              <w:rPr>
                <w:rFonts w:cstheme="minorHAnsi"/>
              </w:rPr>
              <w:t>Taśma przyklejona naokoło drzwi do windy (na zewnątrz budynku),</w:t>
            </w:r>
          </w:p>
          <w:p w14:paraId="26BF0032" w14:textId="77777777" w:rsidR="009C4397" w:rsidRPr="0000147B" w:rsidRDefault="009C4397" w:rsidP="009C4397">
            <w:pPr>
              <w:pStyle w:val="Akapitzlist"/>
              <w:numPr>
                <w:ilvl w:val="0"/>
                <w:numId w:val="29"/>
              </w:numPr>
              <w:spacing w:line="276" w:lineRule="auto"/>
              <w:ind w:left="252" w:hanging="25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00147B">
              <w:rPr>
                <w:rFonts w:cstheme="minorHAnsi"/>
              </w:rPr>
              <w:t xml:space="preserve">Taśma o jednolitej barwie, w kolorach dopasowanych do pozostałych elementów OPZ. </w:t>
            </w:r>
          </w:p>
          <w:p w14:paraId="62B1EFFA" w14:textId="77777777" w:rsidR="009C4397" w:rsidRPr="0000147B" w:rsidRDefault="009C4397" w:rsidP="009C4397">
            <w:pPr>
              <w:pStyle w:val="Akapitzlist"/>
              <w:numPr>
                <w:ilvl w:val="0"/>
                <w:numId w:val="29"/>
              </w:numPr>
              <w:spacing w:line="276" w:lineRule="auto"/>
              <w:ind w:left="252" w:hanging="25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00147B">
              <w:rPr>
                <w:rFonts w:cstheme="minorHAnsi"/>
              </w:rPr>
              <w:t>Szerokość pasów powinna wynosić  ok. 10 - 15 cm.</w:t>
            </w:r>
          </w:p>
          <w:p w14:paraId="2C477320" w14:textId="2A525801" w:rsidR="009C4397" w:rsidRPr="0000147B" w:rsidRDefault="009C4397" w:rsidP="009C4397">
            <w:pPr>
              <w:pStyle w:val="Akapitzlist"/>
              <w:numPr>
                <w:ilvl w:val="0"/>
                <w:numId w:val="29"/>
              </w:numPr>
              <w:spacing w:line="276" w:lineRule="auto"/>
              <w:ind w:left="252" w:hanging="25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00147B">
              <w:rPr>
                <w:rFonts w:cstheme="minorHAnsi"/>
              </w:rPr>
              <w:t xml:space="preserve">Oklejenie jednego  (zewnętrznego) wejścia do windy. </w:t>
            </w:r>
          </w:p>
          <w:p w14:paraId="3606CFF3" w14:textId="4585EA16" w:rsidR="009C4397" w:rsidRPr="0000147B" w:rsidRDefault="009C4397" w:rsidP="009C4397">
            <w:pPr>
              <w:pStyle w:val="Akapitzlist"/>
              <w:numPr>
                <w:ilvl w:val="0"/>
                <w:numId w:val="29"/>
              </w:numPr>
              <w:spacing w:line="276" w:lineRule="auto"/>
              <w:ind w:left="252" w:hanging="25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00147B">
              <w:rPr>
                <w:rFonts w:cstheme="minorHAnsi"/>
              </w:rPr>
              <w:t>Wymiary wejścia do windy: ok. 217 x 111 cm.</w:t>
            </w:r>
          </w:p>
        </w:tc>
        <w:tc>
          <w:tcPr>
            <w:tcW w:w="1270" w:type="dxa"/>
          </w:tcPr>
          <w:p w14:paraId="3E645F24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  <w:tr w:rsidR="009C4397" w:rsidRPr="002B002F" w14:paraId="0AD61E62" w14:textId="77777777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6F4AE7FF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</w:p>
        </w:tc>
        <w:tc>
          <w:tcPr>
            <w:tcW w:w="7312" w:type="dxa"/>
          </w:tcPr>
          <w:p w14:paraId="3AA0BB9E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Rysunek poglądowy:</w:t>
            </w:r>
          </w:p>
          <w:p w14:paraId="27B31507" w14:textId="410429E2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  <w:drawing>
                <wp:inline distT="0" distB="0" distL="0" distR="0" wp14:anchorId="20171F37" wp14:editId="7972738C">
                  <wp:extent cx="2183130" cy="2712374"/>
                  <wp:effectExtent l="0" t="0" r="7620" b="0"/>
                  <wp:docPr id="111165583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904312" name="Obraz 396904312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122" cy="2721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0" w:type="dxa"/>
          </w:tcPr>
          <w:p w14:paraId="1C3A7CE5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  <w:tr w:rsidR="009C4397" w:rsidRPr="002B002F" w14:paraId="30A53D91" w14:textId="7777777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49A6ABE7" w14:textId="6F5BEA3C" w:rsidR="009C4397" w:rsidRPr="003159B9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  <w:r>
              <w:rPr>
                <w:rFonts w:asciiTheme="minorHAnsi" w:hAnsiTheme="minorHAnsi" w:cstheme="minorHAnsi"/>
                <w:noProof/>
                <w14:ligatures w14:val="standardContextual"/>
              </w:rPr>
              <w:t>21</w:t>
            </w:r>
          </w:p>
        </w:tc>
        <w:tc>
          <w:tcPr>
            <w:tcW w:w="7312" w:type="dxa"/>
          </w:tcPr>
          <w:p w14:paraId="1A1DAB11" w14:textId="077B3CE8" w:rsidR="009C4397" w:rsidRPr="003159B9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</w:rPr>
            </w:pPr>
            <w:r w:rsidRPr="003159B9">
              <w:rPr>
                <w:rFonts w:asciiTheme="minorHAnsi" w:hAnsiTheme="minorHAnsi" w:cstheme="minorHAnsi"/>
                <w:b/>
                <w:bCs/>
              </w:rPr>
              <w:t>Oznakowanie przeszklonych drzwi taśmą kontrastową</w:t>
            </w:r>
          </w:p>
        </w:tc>
        <w:tc>
          <w:tcPr>
            <w:tcW w:w="1270" w:type="dxa"/>
          </w:tcPr>
          <w:p w14:paraId="7F385F19" w14:textId="77777777" w:rsidR="009C4397" w:rsidRPr="003159B9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  <w:tr w:rsidR="009C4397" w:rsidRPr="002B002F" w14:paraId="1147BE9E" w14:textId="77777777" w:rsidTr="002965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149E56B0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</w:p>
        </w:tc>
        <w:tc>
          <w:tcPr>
            <w:tcW w:w="7312" w:type="dxa"/>
          </w:tcPr>
          <w:p w14:paraId="4FD1701A" w14:textId="04AB2ACA" w:rsidR="009C4397" w:rsidRPr="0009507E" w:rsidRDefault="009C4397" w:rsidP="009C4397">
            <w:pPr>
              <w:pStyle w:val="Akapitzlist"/>
              <w:numPr>
                <w:ilvl w:val="0"/>
                <w:numId w:val="35"/>
              </w:numPr>
              <w:spacing w:line="276" w:lineRule="auto"/>
              <w:ind w:left="266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D</w:t>
            </w:r>
            <w:r w:rsidRPr="002B002F">
              <w:rPr>
                <w:rFonts w:cstheme="minorHAnsi"/>
              </w:rPr>
              <w:t xml:space="preserve">wa poziome pasy </w:t>
            </w:r>
            <w:r>
              <w:rPr>
                <w:rFonts w:cstheme="minorHAnsi"/>
              </w:rPr>
              <w:t xml:space="preserve">przyklejone </w:t>
            </w:r>
            <w:r w:rsidRPr="002B002F">
              <w:rPr>
                <w:rFonts w:cstheme="minorHAnsi"/>
              </w:rPr>
              <w:t>na drzwiach</w:t>
            </w:r>
            <w:r>
              <w:rPr>
                <w:rFonts w:cstheme="minorHAnsi"/>
              </w:rPr>
              <w:t xml:space="preserve">, </w:t>
            </w:r>
            <w:r w:rsidRPr="0009507E">
              <w:rPr>
                <w:rFonts w:cstheme="minorHAnsi"/>
              </w:rPr>
              <w:t>w kolorach dopasowanych do pozostałych elementów OPZ</w:t>
            </w:r>
            <w:r>
              <w:rPr>
                <w:rFonts w:cstheme="minorHAnsi"/>
              </w:rPr>
              <w:t>;</w:t>
            </w:r>
          </w:p>
          <w:p w14:paraId="297E76BB" w14:textId="371CF152" w:rsidR="009C4397" w:rsidRDefault="009C4397" w:rsidP="009C4397">
            <w:pPr>
              <w:pStyle w:val="Akapitzlist"/>
              <w:numPr>
                <w:ilvl w:val="0"/>
                <w:numId w:val="35"/>
              </w:numPr>
              <w:spacing w:after="160" w:line="276" w:lineRule="auto"/>
              <w:ind w:left="266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3159B9">
              <w:rPr>
                <w:rFonts w:cstheme="minorHAnsi"/>
              </w:rPr>
              <w:t>Szerokość pasów powinna wynosić  ok. 10 - 15 cm</w:t>
            </w:r>
            <w:r>
              <w:rPr>
                <w:rFonts w:cstheme="minorHAnsi"/>
              </w:rPr>
              <w:t>;</w:t>
            </w:r>
          </w:p>
          <w:p w14:paraId="1DDCD9E6" w14:textId="2706F113" w:rsidR="009C4397" w:rsidRDefault="009C4397" w:rsidP="009C4397">
            <w:pPr>
              <w:pStyle w:val="Akapitzlist"/>
              <w:numPr>
                <w:ilvl w:val="0"/>
                <w:numId w:val="35"/>
              </w:numPr>
              <w:spacing w:after="160" w:line="276" w:lineRule="auto"/>
              <w:ind w:left="266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Oklejenie dwojga drzwi;</w:t>
            </w:r>
          </w:p>
          <w:p w14:paraId="463AE3AC" w14:textId="77777777" w:rsidR="009C4397" w:rsidRDefault="009C4397" w:rsidP="009C4397">
            <w:pPr>
              <w:pStyle w:val="Akapitzlist"/>
              <w:numPr>
                <w:ilvl w:val="0"/>
                <w:numId w:val="35"/>
              </w:numPr>
              <w:spacing w:line="276" w:lineRule="auto"/>
              <w:ind w:left="266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B82832">
              <w:rPr>
                <w:rFonts w:cstheme="minorHAnsi"/>
                <w:b/>
                <w:bCs/>
              </w:rPr>
              <w:t>Wymiary drzwi:</w:t>
            </w:r>
            <w:r>
              <w:rPr>
                <w:rFonts w:cstheme="minorHAnsi"/>
              </w:rPr>
              <w:t xml:space="preserve"> 210 cm x 107 cm oraz 206 cm x 100 cm;</w:t>
            </w:r>
          </w:p>
          <w:p w14:paraId="19704AE6" w14:textId="7C7BE39E" w:rsidR="009C4397" w:rsidRPr="00070007" w:rsidRDefault="009C4397" w:rsidP="009C4397">
            <w:pPr>
              <w:pStyle w:val="Akapitzlist"/>
              <w:numPr>
                <w:ilvl w:val="0"/>
                <w:numId w:val="35"/>
              </w:numPr>
              <w:spacing w:line="276" w:lineRule="auto"/>
              <w:ind w:left="39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 xml:space="preserve">Drzwi wykonane są z aluminium i szkła.  </w:t>
            </w:r>
          </w:p>
        </w:tc>
        <w:tc>
          <w:tcPr>
            <w:tcW w:w="1270" w:type="dxa"/>
          </w:tcPr>
          <w:p w14:paraId="03F60C6F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  <w:tr w:rsidR="009C4397" w:rsidRPr="002B002F" w14:paraId="43A88813" w14:textId="77777777" w:rsidTr="002965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0" w:type="dxa"/>
          </w:tcPr>
          <w:p w14:paraId="59F5CE28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rPr>
                <w:rFonts w:asciiTheme="minorHAnsi" w:hAnsiTheme="minorHAnsi" w:cstheme="minorHAnsi"/>
                <w:b w:val="0"/>
                <w:bCs w:val="0"/>
                <w:noProof/>
                <w14:ligatures w14:val="standardContextual"/>
              </w:rPr>
            </w:pPr>
          </w:p>
        </w:tc>
        <w:tc>
          <w:tcPr>
            <w:tcW w:w="7312" w:type="dxa"/>
          </w:tcPr>
          <w:p w14:paraId="6DDDD41E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Rysunek poglądowy:</w:t>
            </w:r>
          </w:p>
          <w:p w14:paraId="3CC49BE7" w14:textId="769BA99C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</w:rPr>
            </w:pPr>
            <w:r w:rsidRPr="002B002F">
              <w:rPr>
                <w:rFonts w:cstheme="minorHAnsi"/>
                <w:noProof/>
              </w:rPr>
              <w:drawing>
                <wp:inline distT="0" distB="0" distL="0" distR="0" wp14:anchorId="4CC6CE91" wp14:editId="01EF6520">
                  <wp:extent cx="1653064" cy="2204085"/>
                  <wp:effectExtent l="0" t="0" r="4445" b="5715"/>
                  <wp:docPr id="596667471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9495310" name="Obraz 1889495310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0129" cy="2213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F2CCCB" w14:textId="4A84D468" w:rsidR="009C4397" w:rsidRPr="002B002F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</w:rPr>
            </w:pPr>
          </w:p>
        </w:tc>
        <w:tc>
          <w:tcPr>
            <w:tcW w:w="1270" w:type="dxa"/>
          </w:tcPr>
          <w:p w14:paraId="0EA74FAE" w14:textId="77777777" w:rsidR="009C4397" w:rsidRDefault="009C4397" w:rsidP="009C4397">
            <w:pPr>
              <w:pStyle w:val="NormalnyWeb"/>
              <w:spacing w:before="0" w:beforeAutospacing="0" w:after="0" w:afterAutospacing="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noProof/>
                <w:sz w:val="22"/>
                <w:szCs w:val="22"/>
                <w14:ligatures w14:val="standardContextual"/>
              </w:rPr>
            </w:pPr>
          </w:p>
        </w:tc>
      </w:tr>
    </w:tbl>
    <w:p w14:paraId="16AD749A" w14:textId="77777777" w:rsidR="00C80086" w:rsidRPr="002B002F" w:rsidRDefault="00C80086" w:rsidP="00F26C2F">
      <w:pPr>
        <w:spacing w:after="0" w:line="276" w:lineRule="auto"/>
        <w:rPr>
          <w:rFonts w:cstheme="minorHAnsi"/>
        </w:rPr>
        <w:sectPr w:rsidR="00C80086" w:rsidRPr="002B002F">
          <w:headerReference w:type="default" r:id="rId2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3442620B" w14:textId="77777777" w:rsidR="008B71E7" w:rsidRDefault="008B71E7" w:rsidP="00F26C2F">
      <w:pPr>
        <w:spacing w:after="0" w:line="276" w:lineRule="auto"/>
        <w:rPr>
          <w:rFonts w:cstheme="minorHAnsi"/>
          <w:b/>
          <w:bCs/>
        </w:rPr>
      </w:pPr>
    </w:p>
    <w:p w14:paraId="3334877C" w14:textId="27CB1070" w:rsidR="00B9069C" w:rsidRPr="00B82832" w:rsidRDefault="00342239" w:rsidP="00F26C2F">
      <w:pPr>
        <w:spacing w:after="0" w:line="276" w:lineRule="auto"/>
        <w:rPr>
          <w:rFonts w:cstheme="minorHAnsi"/>
          <w:b/>
          <w:bCs/>
        </w:rPr>
      </w:pPr>
      <w:r w:rsidRPr="00B82832">
        <w:rPr>
          <w:rFonts w:cstheme="minorHAnsi"/>
          <w:b/>
          <w:bCs/>
        </w:rPr>
        <w:t>Załączniki:</w:t>
      </w:r>
    </w:p>
    <w:p w14:paraId="17AFA364" w14:textId="77777777" w:rsidR="00B82832" w:rsidRDefault="00342239" w:rsidP="00B82832">
      <w:pPr>
        <w:pStyle w:val="Akapitzlist"/>
        <w:numPr>
          <w:ilvl w:val="0"/>
          <w:numId w:val="45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Plan/Schemat tablicy głównej na Parterze.</w:t>
      </w:r>
      <w:r w:rsidR="00B82832" w:rsidRPr="00B82832">
        <w:rPr>
          <w:rFonts w:cstheme="minorHAnsi"/>
        </w:rPr>
        <w:t xml:space="preserve"> </w:t>
      </w:r>
    </w:p>
    <w:p w14:paraId="3DC423ED" w14:textId="2EE4582F" w:rsidR="008B71E7" w:rsidRPr="0000147B" w:rsidRDefault="008B71E7" w:rsidP="0000147B">
      <w:pPr>
        <w:spacing w:after="0" w:line="276" w:lineRule="auto"/>
        <w:ind w:left="360"/>
        <w:rPr>
          <w:rFonts w:cstheme="minorHAnsi"/>
        </w:rPr>
      </w:pPr>
    </w:p>
    <w:sectPr w:rsidR="008B71E7" w:rsidRPr="0000147B" w:rsidSect="00C80086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199408" w14:textId="77777777" w:rsidR="00B9069C" w:rsidRDefault="00B9069C" w:rsidP="00B9069C">
      <w:pPr>
        <w:spacing w:after="0" w:line="240" w:lineRule="auto"/>
      </w:pPr>
      <w:r>
        <w:separator/>
      </w:r>
    </w:p>
  </w:endnote>
  <w:endnote w:type="continuationSeparator" w:id="0">
    <w:p w14:paraId="16D8A936" w14:textId="77777777" w:rsidR="00B9069C" w:rsidRDefault="00B9069C" w:rsidP="00B906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CED0D3" w14:textId="77777777" w:rsidR="00B9069C" w:rsidRDefault="00B9069C" w:rsidP="00B9069C">
      <w:pPr>
        <w:spacing w:after="0" w:line="240" w:lineRule="auto"/>
      </w:pPr>
      <w:r>
        <w:separator/>
      </w:r>
    </w:p>
  </w:footnote>
  <w:footnote w:type="continuationSeparator" w:id="0">
    <w:p w14:paraId="5B53D578" w14:textId="77777777" w:rsidR="00B9069C" w:rsidRDefault="00B9069C" w:rsidP="00B906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DFF22F" w14:textId="7A7E88DA" w:rsidR="0000147B" w:rsidRDefault="0000147B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5CDA13B1" wp14:editId="6A9D3135">
          <wp:simplePos x="0" y="0"/>
          <wp:positionH relativeFrom="column">
            <wp:posOffset>3872230</wp:posOffset>
          </wp:positionH>
          <wp:positionV relativeFrom="paragraph">
            <wp:posOffset>-288290</wp:posOffset>
          </wp:positionV>
          <wp:extent cx="1419225" cy="631549"/>
          <wp:effectExtent l="0" t="0" r="0" b="0"/>
          <wp:wrapNone/>
          <wp:docPr id="168093685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00557938" name="Obraz 200055793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19225" cy="63154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69D66169" wp14:editId="340F7D21">
          <wp:simplePos x="0" y="0"/>
          <wp:positionH relativeFrom="column">
            <wp:posOffset>71755</wp:posOffset>
          </wp:positionH>
          <wp:positionV relativeFrom="paragraph">
            <wp:posOffset>-279400</wp:posOffset>
          </wp:positionV>
          <wp:extent cx="1485900" cy="582943"/>
          <wp:effectExtent l="0" t="0" r="0" b="7620"/>
          <wp:wrapThrough wrapText="bothSides">
            <wp:wrapPolygon edited="0">
              <wp:start x="0" y="0"/>
              <wp:lineTo x="0" y="21176"/>
              <wp:lineTo x="21323" y="21176"/>
              <wp:lineTo x="21323" y="0"/>
              <wp:lineTo x="0" y="0"/>
            </wp:wrapPolygon>
          </wp:wrapThrough>
          <wp:docPr id="375121798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5121798" name="Obraz 37512179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5900" cy="5829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04C3398" w14:textId="77777777" w:rsidR="0000147B" w:rsidRDefault="0000147B">
    <w:pPr>
      <w:pStyle w:val="Nagwek"/>
    </w:pPr>
  </w:p>
  <w:p w14:paraId="0DC60135" w14:textId="63550921" w:rsidR="00C30217" w:rsidRPr="0000147B" w:rsidRDefault="0000147B" w:rsidP="0000147B">
    <w:pPr>
      <w:pStyle w:val="Nagwek"/>
      <w:jc w:val="right"/>
      <w:rPr>
        <w:i/>
        <w:iCs/>
      </w:rPr>
    </w:pPr>
    <w:r w:rsidRPr="0000147B">
      <w:rPr>
        <w:i/>
        <w:iCs/>
      </w:rPr>
      <w:t>Załącznik nr 1 do Zapytania ofertowego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0B7920"/>
    <w:multiLevelType w:val="hybridMultilevel"/>
    <w:tmpl w:val="DB306604"/>
    <w:lvl w:ilvl="0" w:tplc="0316A5E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3828C2"/>
    <w:multiLevelType w:val="hybridMultilevel"/>
    <w:tmpl w:val="AB7C35A4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2" w15:restartNumberingAfterBreak="0">
    <w:nsid w:val="0B4F02CE"/>
    <w:multiLevelType w:val="hybridMultilevel"/>
    <w:tmpl w:val="24423AD8"/>
    <w:lvl w:ilvl="0" w:tplc="BFB2C16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DB015D"/>
    <w:multiLevelType w:val="hybridMultilevel"/>
    <w:tmpl w:val="3642F0C8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4" w15:restartNumberingAfterBreak="0">
    <w:nsid w:val="163A7481"/>
    <w:multiLevelType w:val="hybridMultilevel"/>
    <w:tmpl w:val="3642F0C8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5" w15:restartNumberingAfterBreak="0">
    <w:nsid w:val="166C50E9"/>
    <w:multiLevelType w:val="hybridMultilevel"/>
    <w:tmpl w:val="2190D52E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6" w15:restartNumberingAfterBreak="0">
    <w:nsid w:val="19283A44"/>
    <w:multiLevelType w:val="hybridMultilevel"/>
    <w:tmpl w:val="F0B29646"/>
    <w:lvl w:ilvl="0" w:tplc="04150011">
      <w:start w:val="1"/>
      <w:numFmt w:val="decimal"/>
      <w:lvlText w:val="%1)"/>
      <w:lvlJc w:val="left"/>
      <w:pPr>
        <w:ind w:left="836" w:hanging="360"/>
      </w:pPr>
    </w:lvl>
    <w:lvl w:ilvl="1" w:tplc="04150019" w:tentative="1">
      <w:start w:val="1"/>
      <w:numFmt w:val="lowerLetter"/>
      <w:lvlText w:val="%2."/>
      <w:lvlJc w:val="left"/>
      <w:pPr>
        <w:ind w:left="1556" w:hanging="360"/>
      </w:pPr>
    </w:lvl>
    <w:lvl w:ilvl="2" w:tplc="0415001B" w:tentative="1">
      <w:start w:val="1"/>
      <w:numFmt w:val="lowerRoman"/>
      <w:lvlText w:val="%3."/>
      <w:lvlJc w:val="right"/>
      <w:pPr>
        <w:ind w:left="2276" w:hanging="180"/>
      </w:pPr>
    </w:lvl>
    <w:lvl w:ilvl="3" w:tplc="0415000F" w:tentative="1">
      <w:start w:val="1"/>
      <w:numFmt w:val="decimal"/>
      <w:lvlText w:val="%4."/>
      <w:lvlJc w:val="left"/>
      <w:pPr>
        <w:ind w:left="2996" w:hanging="360"/>
      </w:pPr>
    </w:lvl>
    <w:lvl w:ilvl="4" w:tplc="04150019" w:tentative="1">
      <w:start w:val="1"/>
      <w:numFmt w:val="lowerLetter"/>
      <w:lvlText w:val="%5."/>
      <w:lvlJc w:val="left"/>
      <w:pPr>
        <w:ind w:left="3716" w:hanging="360"/>
      </w:pPr>
    </w:lvl>
    <w:lvl w:ilvl="5" w:tplc="0415001B" w:tentative="1">
      <w:start w:val="1"/>
      <w:numFmt w:val="lowerRoman"/>
      <w:lvlText w:val="%6."/>
      <w:lvlJc w:val="right"/>
      <w:pPr>
        <w:ind w:left="4436" w:hanging="180"/>
      </w:pPr>
    </w:lvl>
    <w:lvl w:ilvl="6" w:tplc="0415000F" w:tentative="1">
      <w:start w:val="1"/>
      <w:numFmt w:val="decimal"/>
      <w:lvlText w:val="%7."/>
      <w:lvlJc w:val="left"/>
      <w:pPr>
        <w:ind w:left="5156" w:hanging="360"/>
      </w:pPr>
    </w:lvl>
    <w:lvl w:ilvl="7" w:tplc="04150019" w:tentative="1">
      <w:start w:val="1"/>
      <w:numFmt w:val="lowerLetter"/>
      <w:lvlText w:val="%8."/>
      <w:lvlJc w:val="left"/>
      <w:pPr>
        <w:ind w:left="5876" w:hanging="360"/>
      </w:pPr>
    </w:lvl>
    <w:lvl w:ilvl="8" w:tplc="0415001B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7" w15:restartNumberingAfterBreak="0">
    <w:nsid w:val="19685260"/>
    <w:multiLevelType w:val="hybridMultilevel"/>
    <w:tmpl w:val="D5D4A9A4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004120"/>
    <w:multiLevelType w:val="hybridMultilevel"/>
    <w:tmpl w:val="39FE361A"/>
    <w:lvl w:ilvl="0" w:tplc="E0DE3A6A">
      <w:start w:val="2"/>
      <w:numFmt w:val="decimal"/>
      <w:lvlText w:val="%1)"/>
      <w:lvlJc w:val="left"/>
      <w:pPr>
        <w:ind w:left="8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340ACA"/>
    <w:multiLevelType w:val="hybridMultilevel"/>
    <w:tmpl w:val="2190D52E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10" w15:restartNumberingAfterBreak="0">
    <w:nsid w:val="1DDC3AD9"/>
    <w:multiLevelType w:val="hybridMultilevel"/>
    <w:tmpl w:val="A1CC8488"/>
    <w:lvl w:ilvl="0" w:tplc="C7C461F8">
      <w:start w:val="1"/>
      <w:numFmt w:val="upperLetter"/>
      <w:lvlText w:val="%1)"/>
      <w:lvlJc w:val="left"/>
      <w:pPr>
        <w:ind w:left="836" w:hanging="360"/>
      </w:pPr>
      <w:rPr>
        <w:rFonts w:ascii="Cambria" w:eastAsia="Cambria" w:hAnsi="Cambria" w:cs="Cambria" w:hint="default"/>
        <w:b/>
        <w:bCs/>
        <w:spacing w:val="-1"/>
        <w:w w:val="100"/>
        <w:sz w:val="24"/>
        <w:szCs w:val="24"/>
        <w:lang w:val="pl-PL" w:eastAsia="en-US" w:bidi="ar-SA"/>
      </w:rPr>
    </w:lvl>
    <w:lvl w:ilvl="1" w:tplc="DDF21E12">
      <w:numFmt w:val="bullet"/>
      <w:lvlText w:val=""/>
      <w:lvlJc w:val="left"/>
      <w:pPr>
        <w:ind w:left="1184" w:hanging="360"/>
      </w:pPr>
      <w:rPr>
        <w:rFonts w:ascii="Symbol" w:eastAsia="Symbol" w:hAnsi="Symbol" w:cs="Symbol" w:hint="default"/>
        <w:w w:val="100"/>
        <w:sz w:val="24"/>
        <w:szCs w:val="24"/>
        <w:lang w:val="pl-PL" w:eastAsia="en-US" w:bidi="ar-SA"/>
      </w:rPr>
    </w:lvl>
    <w:lvl w:ilvl="2" w:tplc="1C88EAB0">
      <w:numFmt w:val="bullet"/>
      <w:lvlText w:val="•"/>
      <w:lvlJc w:val="left"/>
      <w:pPr>
        <w:ind w:left="2082" w:hanging="360"/>
      </w:pPr>
      <w:rPr>
        <w:rFonts w:hint="default"/>
        <w:lang w:val="pl-PL" w:eastAsia="en-US" w:bidi="ar-SA"/>
      </w:rPr>
    </w:lvl>
    <w:lvl w:ilvl="3" w:tplc="0F92BE7C">
      <w:numFmt w:val="bullet"/>
      <w:lvlText w:val="•"/>
      <w:lvlJc w:val="left"/>
      <w:pPr>
        <w:ind w:left="2985" w:hanging="360"/>
      </w:pPr>
      <w:rPr>
        <w:rFonts w:hint="default"/>
        <w:lang w:val="pl-PL" w:eastAsia="en-US" w:bidi="ar-SA"/>
      </w:rPr>
    </w:lvl>
    <w:lvl w:ilvl="4" w:tplc="40F0C7C4">
      <w:numFmt w:val="bullet"/>
      <w:lvlText w:val="•"/>
      <w:lvlJc w:val="left"/>
      <w:pPr>
        <w:ind w:left="3888" w:hanging="360"/>
      </w:pPr>
      <w:rPr>
        <w:rFonts w:hint="default"/>
        <w:lang w:val="pl-PL" w:eastAsia="en-US" w:bidi="ar-SA"/>
      </w:rPr>
    </w:lvl>
    <w:lvl w:ilvl="5" w:tplc="3B407AE4">
      <w:numFmt w:val="bullet"/>
      <w:lvlText w:val="•"/>
      <w:lvlJc w:val="left"/>
      <w:pPr>
        <w:ind w:left="4791" w:hanging="360"/>
      </w:pPr>
      <w:rPr>
        <w:rFonts w:hint="default"/>
        <w:lang w:val="pl-PL" w:eastAsia="en-US" w:bidi="ar-SA"/>
      </w:rPr>
    </w:lvl>
    <w:lvl w:ilvl="6" w:tplc="DAC8A3CA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0CD6F3AE">
      <w:numFmt w:val="bullet"/>
      <w:lvlText w:val="•"/>
      <w:lvlJc w:val="left"/>
      <w:pPr>
        <w:ind w:left="6597" w:hanging="360"/>
      </w:pPr>
      <w:rPr>
        <w:rFonts w:hint="default"/>
        <w:lang w:val="pl-PL" w:eastAsia="en-US" w:bidi="ar-SA"/>
      </w:rPr>
    </w:lvl>
    <w:lvl w:ilvl="8" w:tplc="1146FE7E">
      <w:numFmt w:val="bullet"/>
      <w:lvlText w:val="•"/>
      <w:lvlJc w:val="left"/>
      <w:pPr>
        <w:ind w:left="7500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21B67B20"/>
    <w:multiLevelType w:val="multilevel"/>
    <w:tmpl w:val="A9606F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35C2859"/>
    <w:multiLevelType w:val="hybridMultilevel"/>
    <w:tmpl w:val="2190D52E"/>
    <w:lvl w:ilvl="0" w:tplc="04150011">
      <w:start w:val="1"/>
      <w:numFmt w:val="decimal"/>
      <w:lvlText w:val="%1)"/>
      <w:lvlJc w:val="left"/>
      <w:pPr>
        <w:ind w:left="836" w:hanging="360"/>
      </w:pPr>
    </w:lvl>
    <w:lvl w:ilvl="1" w:tplc="04150019" w:tentative="1">
      <w:start w:val="1"/>
      <w:numFmt w:val="lowerLetter"/>
      <w:lvlText w:val="%2."/>
      <w:lvlJc w:val="left"/>
      <w:pPr>
        <w:ind w:left="1556" w:hanging="360"/>
      </w:pPr>
    </w:lvl>
    <w:lvl w:ilvl="2" w:tplc="0415001B" w:tentative="1">
      <w:start w:val="1"/>
      <w:numFmt w:val="lowerRoman"/>
      <w:lvlText w:val="%3."/>
      <w:lvlJc w:val="right"/>
      <w:pPr>
        <w:ind w:left="2276" w:hanging="180"/>
      </w:pPr>
    </w:lvl>
    <w:lvl w:ilvl="3" w:tplc="0415000F" w:tentative="1">
      <w:start w:val="1"/>
      <w:numFmt w:val="decimal"/>
      <w:lvlText w:val="%4."/>
      <w:lvlJc w:val="left"/>
      <w:pPr>
        <w:ind w:left="2996" w:hanging="360"/>
      </w:pPr>
    </w:lvl>
    <w:lvl w:ilvl="4" w:tplc="04150019" w:tentative="1">
      <w:start w:val="1"/>
      <w:numFmt w:val="lowerLetter"/>
      <w:lvlText w:val="%5."/>
      <w:lvlJc w:val="left"/>
      <w:pPr>
        <w:ind w:left="3716" w:hanging="360"/>
      </w:pPr>
    </w:lvl>
    <w:lvl w:ilvl="5" w:tplc="0415001B" w:tentative="1">
      <w:start w:val="1"/>
      <w:numFmt w:val="lowerRoman"/>
      <w:lvlText w:val="%6."/>
      <w:lvlJc w:val="right"/>
      <w:pPr>
        <w:ind w:left="4436" w:hanging="180"/>
      </w:pPr>
    </w:lvl>
    <w:lvl w:ilvl="6" w:tplc="0415000F" w:tentative="1">
      <w:start w:val="1"/>
      <w:numFmt w:val="decimal"/>
      <w:lvlText w:val="%7."/>
      <w:lvlJc w:val="left"/>
      <w:pPr>
        <w:ind w:left="5156" w:hanging="360"/>
      </w:pPr>
    </w:lvl>
    <w:lvl w:ilvl="7" w:tplc="04150019" w:tentative="1">
      <w:start w:val="1"/>
      <w:numFmt w:val="lowerLetter"/>
      <w:lvlText w:val="%8."/>
      <w:lvlJc w:val="left"/>
      <w:pPr>
        <w:ind w:left="5876" w:hanging="360"/>
      </w:pPr>
    </w:lvl>
    <w:lvl w:ilvl="8" w:tplc="0415001B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13" w15:restartNumberingAfterBreak="0">
    <w:nsid w:val="241C0E02"/>
    <w:multiLevelType w:val="hybridMultilevel"/>
    <w:tmpl w:val="42369D0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01688F"/>
    <w:multiLevelType w:val="hybridMultilevel"/>
    <w:tmpl w:val="D2F0B80E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7B6413"/>
    <w:multiLevelType w:val="hybridMultilevel"/>
    <w:tmpl w:val="0EDEA9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B51520"/>
    <w:multiLevelType w:val="multilevel"/>
    <w:tmpl w:val="4ADADD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FA21AF9"/>
    <w:multiLevelType w:val="hybridMultilevel"/>
    <w:tmpl w:val="97E49DCA"/>
    <w:lvl w:ilvl="0" w:tplc="04150017">
      <w:start w:val="1"/>
      <w:numFmt w:val="lowerLetter"/>
      <w:lvlText w:val="%1)"/>
      <w:lvlJc w:val="left"/>
      <w:pPr>
        <w:ind w:left="836" w:hanging="360"/>
      </w:pPr>
      <w:rPr>
        <w:rFonts w:hint="default"/>
        <w:spacing w:val="-1"/>
        <w:w w:val="100"/>
        <w:lang w:val="pl-PL" w:eastAsia="en-US" w:bidi="ar-SA"/>
      </w:rPr>
    </w:lvl>
    <w:lvl w:ilvl="1" w:tplc="F8903A96">
      <w:numFmt w:val="bullet"/>
      <w:lvlText w:val="•"/>
      <w:lvlJc w:val="left"/>
      <w:pPr>
        <w:ind w:left="1686" w:hanging="360"/>
      </w:pPr>
      <w:rPr>
        <w:rFonts w:hint="default"/>
        <w:lang w:val="pl-PL" w:eastAsia="en-US" w:bidi="ar-SA"/>
      </w:rPr>
    </w:lvl>
    <w:lvl w:ilvl="2" w:tplc="DB10A606">
      <w:numFmt w:val="bullet"/>
      <w:lvlText w:val="•"/>
      <w:lvlJc w:val="left"/>
      <w:pPr>
        <w:ind w:left="2533" w:hanging="360"/>
      </w:pPr>
      <w:rPr>
        <w:rFonts w:hint="default"/>
        <w:lang w:val="pl-PL" w:eastAsia="en-US" w:bidi="ar-SA"/>
      </w:rPr>
    </w:lvl>
    <w:lvl w:ilvl="3" w:tplc="B8FE7D02">
      <w:numFmt w:val="bullet"/>
      <w:lvlText w:val="•"/>
      <w:lvlJc w:val="left"/>
      <w:pPr>
        <w:ind w:left="3379" w:hanging="360"/>
      </w:pPr>
      <w:rPr>
        <w:rFonts w:hint="default"/>
        <w:lang w:val="pl-PL" w:eastAsia="en-US" w:bidi="ar-SA"/>
      </w:rPr>
    </w:lvl>
    <w:lvl w:ilvl="4" w:tplc="186A0A6C">
      <w:numFmt w:val="bullet"/>
      <w:lvlText w:val="•"/>
      <w:lvlJc w:val="left"/>
      <w:pPr>
        <w:ind w:left="4226" w:hanging="360"/>
      </w:pPr>
      <w:rPr>
        <w:rFonts w:hint="default"/>
        <w:lang w:val="pl-PL" w:eastAsia="en-US" w:bidi="ar-SA"/>
      </w:rPr>
    </w:lvl>
    <w:lvl w:ilvl="5" w:tplc="1EE47464">
      <w:numFmt w:val="bullet"/>
      <w:lvlText w:val="•"/>
      <w:lvlJc w:val="left"/>
      <w:pPr>
        <w:ind w:left="5073" w:hanging="360"/>
      </w:pPr>
      <w:rPr>
        <w:rFonts w:hint="default"/>
        <w:lang w:val="pl-PL" w:eastAsia="en-US" w:bidi="ar-SA"/>
      </w:rPr>
    </w:lvl>
    <w:lvl w:ilvl="6" w:tplc="8D3841CE">
      <w:numFmt w:val="bullet"/>
      <w:lvlText w:val="•"/>
      <w:lvlJc w:val="left"/>
      <w:pPr>
        <w:ind w:left="5919" w:hanging="360"/>
      </w:pPr>
      <w:rPr>
        <w:rFonts w:hint="default"/>
        <w:lang w:val="pl-PL" w:eastAsia="en-US" w:bidi="ar-SA"/>
      </w:rPr>
    </w:lvl>
    <w:lvl w:ilvl="7" w:tplc="D660DDDC">
      <w:numFmt w:val="bullet"/>
      <w:lvlText w:val="•"/>
      <w:lvlJc w:val="left"/>
      <w:pPr>
        <w:ind w:left="6766" w:hanging="360"/>
      </w:pPr>
      <w:rPr>
        <w:rFonts w:hint="default"/>
        <w:lang w:val="pl-PL" w:eastAsia="en-US" w:bidi="ar-SA"/>
      </w:rPr>
    </w:lvl>
    <w:lvl w:ilvl="8" w:tplc="C686B6A8">
      <w:numFmt w:val="bullet"/>
      <w:lvlText w:val="•"/>
      <w:lvlJc w:val="left"/>
      <w:pPr>
        <w:ind w:left="7613" w:hanging="360"/>
      </w:pPr>
      <w:rPr>
        <w:rFonts w:hint="default"/>
        <w:lang w:val="pl-PL" w:eastAsia="en-US" w:bidi="ar-SA"/>
      </w:rPr>
    </w:lvl>
  </w:abstractNum>
  <w:abstractNum w:abstractNumId="18" w15:restartNumberingAfterBreak="0">
    <w:nsid w:val="300C71DB"/>
    <w:multiLevelType w:val="hybridMultilevel"/>
    <w:tmpl w:val="490806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1AE1A44"/>
    <w:multiLevelType w:val="multilevel"/>
    <w:tmpl w:val="A54E46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44F7241"/>
    <w:multiLevelType w:val="hybridMultilevel"/>
    <w:tmpl w:val="114CED2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6AB0D7A"/>
    <w:multiLevelType w:val="multilevel"/>
    <w:tmpl w:val="44BA17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CE73049"/>
    <w:multiLevelType w:val="hybridMultilevel"/>
    <w:tmpl w:val="40AC51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0E8555D"/>
    <w:multiLevelType w:val="hybridMultilevel"/>
    <w:tmpl w:val="3642F0C8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24" w15:restartNumberingAfterBreak="0">
    <w:nsid w:val="410F2149"/>
    <w:multiLevelType w:val="hybridMultilevel"/>
    <w:tmpl w:val="6C80E950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4617608"/>
    <w:multiLevelType w:val="hybridMultilevel"/>
    <w:tmpl w:val="E4F2C7C0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120EBE"/>
    <w:multiLevelType w:val="hybridMultilevel"/>
    <w:tmpl w:val="6C80E950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A503122"/>
    <w:multiLevelType w:val="hybridMultilevel"/>
    <w:tmpl w:val="42369D06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DEE5C1C"/>
    <w:multiLevelType w:val="hybridMultilevel"/>
    <w:tmpl w:val="D5D4A9A4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E0D1824"/>
    <w:multiLevelType w:val="hybridMultilevel"/>
    <w:tmpl w:val="2190D52E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30" w15:restartNumberingAfterBreak="0">
    <w:nsid w:val="518F155D"/>
    <w:multiLevelType w:val="hybridMultilevel"/>
    <w:tmpl w:val="CD98BBD2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31" w15:restartNumberingAfterBreak="0">
    <w:nsid w:val="53D54B74"/>
    <w:multiLevelType w:val="hybridMultilevel"/>
    <w:tmpl w:val="D070DC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4422868"/>
    <w:multiLevelType w:val="hybridMultilevel"/>
    <w:tmpl w:val="561E4B52"/>
    <w:lvl w:ilvl="0" w:tplc="04150011">
      <w:start w:val="1"/>
      <w:numFmt w:val="decimal"/>
      <w:lvlText w:val="%1)"/>
      <w:lvlJc w:val="left"/>
      <w:pPr>
        <w:ind w:left="836" w:hanging="360"/>
      </w:pPr>
      <w:rPr>
        <w:rFonts w:hint="default"/>
        <w:spacing w:val="-1"/>
        <w:w w:val="100"/>
        <w:lang w:val="pl-PL" w:eastAsia="en-US" w:bidi="ar-SA"/>
      </w:rPr>
    </w:lvl>
    <w:lvl w:ilvl="1" w:tplc="83F02B74">
      <w:numFmt w:val="bullet"/>
      <w:lvlText w:val="•"/>
      <w:lvlJc w:val="left"/>
      <w:pPr>
        <w:ind w:left="1686" w:hanging="360"/>
      </w:pPr>
      <w:rPr>
        <w:rFonts w:hint="default"/>
        <w:lang w:val="pl-PL" w:eastAsia="en-US" w:bidi="ar-SA"/>
      </w:rPr>
    </w:lvl>
    <w:lvl w:ilvl="2" w:tplc="849A7F98">
      <w:numFmt w:val="bullet"/>
      <w:lvlText w:val="•"/>
      <w:lvlJc w:val="left"/>
      <w:pPr>
        <w:ind w:left="2533" w:hanging="360"/>
      </w:pPr>
      <w:rPr>
        <w:rFonts w:hint="default"/>
        <w:lang w:val="pl-PL" w:eastAsia="en-US" w:bidi="ar-SA"/>
      </w:rPr>
    </w:lvl>
    <w:lvl w:ilvl="3" w:tplc="569C1172">
      <w:numFmt w:val="bullet"/>
      <w:lvlText w:val="•"/>
      <w:lvlJc w:val="left"/>
      <w:pPr>
        <w:ind w:left="3379" w:hanging="360"/>
      </w:pPr>
      <w:rPr>
        <w:rFonts w:hint="default"/>
        <w:lang w:val="pl-PL" w:eastAsia="en-US" w:bidi="ar-SA"/>
      </w:rPr>
    </w:lvl>
    <w:lvl w:ilvl="4" w:tplc="999EC82A">
      <w:numFmt w:val="bullet"/>
      <w:lvlText w:val="•"/>
      <w:lvlJc w:val="left"/>
      <w:pPr>
        <w:ind w:left="4226" w:hanging="360"/>
      </w:pPr>
      <w:rPr>
        <w:rFonts w:hint="default"/>
        <w:lang w:val="pl-PL" w:eastAsia="en-US" w:bidi="ar-SA"/>
      </w:rPr>
    </w:lvl>
    <w:lvl w:ilvl="5" w:tplc="A83691F0">
      <w:numFmt w:val="bullet"/>
      <w:lvlText w:val="•"/>
      <w:lvlJc w:val="left"/>
      <w:pPr>
        <w:ind w:left="5073" w:hanging="360"/>
      </w:pPr>
      <w:rPr>
        <w:rFonts w:hint="default"/>
        <w:lang w:val="pl-PL" w:eastAsia="en-US" w:bidi="ar-SA"/>
      </w:rPr>
    </w:lvl>
    <w:lvl w:ilvl="6" w:tplc="1F1E38A4">
      <w:numFmt w:val="bullet"/>
      <w:lvlText w:val="•"/>
      <w:lvlJc w:val="left"/>
      <w:pPr>
        <w:ind w:left="5919" w:hanging="360"/>
      </w:pPr>
      <w:rPr>
        <w:rFonts w:hint="default"/>
        <w:lang w:val="pl-PL" w:eastAsia="en-US" w:bidi="ar-SA"/>
      </w:rPr>
    </w:lvl>
    <w:lvl w:ilvl="7" w:tplc="49300688">
      <w:numFmt w:val="bullet"/>
      <w:lvlText w:val="•"/>
      <w:lvlJc w:val="left"/>
      <w:pPr>
        <w:ind w:left="6766" w:hanging="360"/>
      </w:pPr>
      <w:rPr>
        <w:rFonts w:hint="default"/>
        <w:lang w:val="pl-PL" w:eastAsia="en-US" w:bidi="ar-SA"/>
      </w:rPr>
    </w:lvl>
    <w:lvl w:ilvl="8" w:tplc="027C8D2E">
      <w:numFmt w:val="bullet"/>
      <w:lvlText w:val="•"/>
      <w:lvlJc w:val="left"/>
      <w:pPr>
        <w:ind w:left="7613" w:hanging="360"/>
      </w:pPr>
      <w:rPr>
        <w:rFonts w:hint="default"/>
        <w:lang w:val="pl-PL" w:eastAsia="en-US" w:bidi="ar-SA"/>
      </w:rPr>
    </w:lvl>
  </w:abstractNum>
  <w:abstractNum w:abstractNumId="33" w15:restartNumberingAfterBreak="0">
    <w:nsid w:val="546D2A10"/>
    <w:multiLevelType w:val="hybridMultilevel"/>
    <w:tmpl w:val="CD98BBD2"/>
    <w:lvl w:ilvl="0" w:tplc="04150011">
      <w:start w:val="1"/>
      <w:numFmt w:val="decimal"/>
      <w:lvlText w:val="%1)"/>
      <w:lvlJc w:val="left"/>
      <w:pPr>
        <w:ind w:left="836" w:hanging="360"/>
      </w:pPr>
    </w:lvl>
    <w:lvl w:ilvl="1" w:tplc="04150019" w:tentative="1">
      <w:start w:val="1"/>
      <w:numFmt w:val="lowerLetter"/>
      <w:lvlText w:val="%2."/>
      <w:lvlJc w:val="left"/>
      <w:pPr>
        <w:ind w:left="1556" w:hanging="360"/>
      </w:pPr>
    </w:lvl>
    <w:lvl w:ilvl="2" w:tplc="0415001B" w:tentative="1">
      <w:start w:val="1"/>
      <w:numFmt w:val="lowerRoman"/>
      <w:lvlText w:val="%3."/>
      <w:lvlJc w:val="right"/>
      <w:pPr>
        <w:ind w:left="2276" w:hanging="180"/>
      </w:pPr>
    </w:lvl>
    <w:lvl w:ilvl="3" w:tplc="0415000F" w:tentative="1">
      <w:start w:val="1"/>
      <w:numFmt w:val="decimal"/>
      <w:lvlText w:val="%4."/>
      <w:lvlJc w:val="left"/>
      <w:pPr>
        <w:ind w:left="2996" w:hanging="360"/>
      </w:pPr>
    </w:lvl>
    <w:lvl w:ilvl="4" w:tplc="04150019" w:tentative="1">
      <w:start w:val="1"/>
      <w:numFmt w:val="lowerLetter"/>
      <w:lvlText w:val="%5."/>
      <w:lvlJc w:val="left"/>
      <w:pPr>
        <w:ind w:left="3716" w:hanging="360"/>
      </w:pPr>
    </w:lvl>
    <w:lvl w:ilvl="5" w:tplc="0415001B" w:tentative="1">
      <w:start w:val="1"/>
      <w:numFmt w:val="lowerRoman"/>
      <w:lvlText w:val="%6."/>
      <w:lvlJc w:val="right"/>
      <w:pPr>
        <w:ind w:left="4436" w:hanging="180"/>
      </w:pPr>
    </w:lvl>
    <w:lvl w:ilvl="6" w:tplc="0415000F" w:tentative="1">
      <w:start w:val="1"/>
      <w:numFmt w:val="decimal"/>
      <w:lvlText w:val="%7."/>
      <w:lvlJc w:val="left"/>
      <w:pPr>
        <w:ind w:left="5156" w:hanging="360"/>
      </w:pPr>
    </w:lvl>
    <w:lvl w:ilvl="7" w:tplc="04150019" w:tentative="1">
      <w:start w:val="1"/>
      <w:numFmt w:val="lowerLetter"/>
      <w:lvlText w:val="%8."/>
      <w:lvlJc w:val="left"/>
      <w:pPr>
        <w:ind w:left="5876" w:hanging="360"/>
      </w:pPr>
    </w:lvl>
    <w:lvl w:ilvl="8" w:tplc="0415001B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34" w15:restartNumberingAfterBreak="0">
    <w:nsid w:val="564A2D46"/>
    <w:multiLevelType w:val="hybridMultilevel"/>
    <w:tmpl w:val="3642F0C8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35" w15:restartNumberingAfterBreak="0">
    <w:nsid w:val="5A1B7A41"/>
    <w:multiLevelType w:val="hybridMultilevel"/>
    <w:tmpl w:val="CE58AD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ADB5E09"/>
    <w:multiLevelType w:val="hybridMultilevel"/>
    <w:tmpl w:val="2190D52E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37" w15:restartNumberingAfterBreak="0">
    <w:nsid w:val="5E511EB1"/>
    <w:multiLevelType w:val="hybridMultilevel"/>
    <w:tmpl w:val="28046BFA"/>
    <w:lvl w:ilvl="0" w:tplc="4D32F30E">
      <w:start w:val="1"/>
      <w:numFmt w:val="decimal"/>
      <w:lvlText w:val="%1"/>
      <w:lvlJc w:val="left"/>
      <w:pPr>
        <w:ind w:left="720" w:hanging="360"/>
      </w:pPr>
      <w:rPr>
        <w:rFonts w:hint="default"/>
        <w:b/>
        <w:sz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16F1F21"/>
    <w:multiLevelType w:val="hybridMultilevel"/>
    <w:tmpl w:val="E8B85A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7672567"/>
    <w:multiLevelType w:val="hybridMultilevel"/>
    <w:tmpl w:val="6C80E950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7F9091A"/>
    <w:multiLevelType w:val="hybridMultilevel"/>
    <w:tmpl w:val="D8F482F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932782C"/>
    <w:multiLevelType w:val="hybridMultilevel"/>
    <w:tmpl w:val="0220CB46"/>
    <w:lvl w:ilvl="0" w:tplc="04150011">
      <w:start w:val="1"/>
      <w:numFmt w:val="decimal"/>
      <w:lvlText w:val="%1)"/>
      <w:lvlJc w:val="left"/>
      <w:pPr>
        <w:ind w:left="756" w:hanging="360"/>
      </w:pPr>
    </w:lvl>
    <w:lvl w:ilvl="1" w:tplc="04150019" w:tentative="1">
      <w:start w:val="1"/>
      <w:numFmt w:val="lowerLetter"/>
      <w:lvlText w:val="%2."/>
      <w:lvlJc w:val="left"/>
      <w:pPr>
        <w:ind w:left="1476" w:hanging="360"/>
      </w:pPr>
    </w:lvl>
    <w:lvl w:ilvl="2" w:tplc="0415001B" w:tentative="1">
      <w:start w:val="1"/>
      <w:numFmt w:val="lowerRoman"/>
      <w:lvlText w:val="%3."/>
      <w:lvlJc w:val="right"/>
      <w:pPr>
        <w:ind w:left="2196" w:hanging="180"/>
      </w:pPr>
    </w:lvl>
    <w:lvl w:ilvl="3" w:tplc="0415000F" w:tentative="1">
      <w:start w:val="1"/>
      <w:numFmt w:val="decimal"/>
      <w:lvlText w:val="%4."/>
      <w:lvlJc w:val="left"/>
      <w:pPr>
        <w:ind w:left="2916" w:hanging="360"/>
      </w:pPr>
    </w:lvl>
    <w:lvl w:ilvl="4" w:tplc="04150019" w:tentative="1">
      <w:start w:val="1"/>
      <w:numFmt w:val="lowerLetter"/>
      <w:lvlText w:val="%5."/>
      <w:lvlJc w:val="left"/>
      <w:pPr>
        <w:ind w:left="3636" w:hanging="360"/>
      </w:pPr>
    </w:lvl>
    <w:lvl w:ilvl="5" w:tplc="0415001B" w:tentative="1">
      <w:start w:val="1"/>
      <w:numFmt w:val="lowerRoman"/>
      <w:lvlText w:val="%6."/>
      <w:lvlJc w:val="right"/>
      <w:pPr>
        <w:ind w:left="4356" w:hanging="180"/>
      </w:pPr>
    </w:lvl>
    <w:lvl w:ilvl="6" w:tplc="0415000F" w:tentative="1">
      <w:start w:val="1"/>
      <w:numFmt w:val="decimal"/>
      <w:lvlText w:val="%7."/>
      <w:lvlJc w:val="left"/>
      <w:pPr>
        <w:ind w:left="5076" w:hanging="360"/>
      </w:pPr>
    </w:lvl>
    <w:lvl w:ilvl="7" w:tplc="04150019" w:tentative="1">
      <w:start w:val="1"/>
      <w:numFmt w:val="lowerLetter"/>
      <w:lvlText w:val="%8."/>
      <w:lvlJc w:val="left"/>
      <w:pPr>
        <w:ind w:left="5796" w:hanging="360"/>
      </w:pPr>
    </w:lvl>
    <w:lvl w:ilvl="8" w:tplc="0415001B" w:tentative="1">
      <w:start w:val="1"/>
      <w:numFmt w:val="lowerRoman"/>
      <w:lvlText w:val="%9."/>
      <w:lvlJc w:val="right"/>
      <w:pPr>
        <w:ind w:left="6516" w:hanging="180"/>
      </w:pPr>
    </w:lvl>
  </w:abstractNum>
  <w:abstractNum w:abstractNumId="42" w15:restartNumberingAfterBreak="0">
    <w:nsid w:val="6B73612A"/>
    <w:multiLevelType w:val="hybridMultilevel"/>
    <w:tmpl w:val="9D1A6A1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D977FA5"/>
    <w:multiLevelType w:val="hybridMultilevel"/>
    <w:tmpl w:val="57C8FCA4"/>
    <w:lvl w:ilvl="0" w:tplc="04150017">
      <w:start w:val="1"/>
      <w:numFmt w:val="lowerLetter"/>
      <w:lvlText w:val="%1)"/>
      <w:lvlJc w:val="left"/>
      <w:pPr>
        <w:ind w:left="1476" w:hanging="360"/>
      </w:pPr>
    </w:lvl>
    <w:lvl w:ilvl="1" w:tplc="04150019" w:tentative="1">
      <w:start w:val="1"/>
      <w:numFmt w:val="lowerLetter"/>
      <w:lvlText w:val="%2."/>
      <w:lvlJc w:val="left"/>
      <w:pPr>
        <w:ind w:left="2196" w:hanging="360"/>
      </w:pPr>
    </w:lvl>
    <w:lvl w:ilvl="2" w:tplc="0415001B" w:tentative="1">
      <w:start w:val="1"/>
      <w:numFmt w:val="lowerRoman"/>
      <w:lvlText w:val="%3."/>
      <w:lvlJc w:val="right"/>
      <w:pPr>
        <w:ind w:left="2916" w:hanging="180"/>
      </w:pPr>
    </w:lvl>
    <w:lvl w:ilvl="3" w:tplc="0415000F" w:tentative="1">
      <w:start w:val="1"/>
      <w:numFmt w:val="decimal"/>
      <w:lvlText w:val="%4."/>
      <w:lvlJc w:val="left"/>
      <w:pPr>
        <w:ind w:left="3636" w:hanging="360"/>
      </w:pPr>
    </w:lvl>
    <w:lvl w:ilvl="4" w:tplc="04150019" w:tentative="1">
      <w:start w:val="1"/>
      <w:numFmt w:val="lowerLetter"/>
      <w:lvlText w:val="%5."/>
      <w:lvlJc w:val="left"/>
      <w:pPr>
        <w:ind w:left="4356" w:hanging="360"/>
      </w:pPr>
    </w:lvl>
    <w:lvl w:ilvl="5" w:tplc="0415001B" w:tentative="1">
      <w:start w:val="1"/>
      <w:numFmt w:val="lowerRoman"/>
      <w:lvlText w:val="%6."/>
      <w:lvlJc w:val="right"/>
      <w:pPr>
        <w:ind w:left="5076" w:hanging="180"/>
      </w:pPr>
    </w:lvl>
    <w:lvl w:ilvl="6" w:tplc="0415000F" w:tentative="1">
      <w:start w:val="1"/>
      <w:numFmt w:val="decimal"/>
      <w:lvlText w:val="%7."/>
      <w:lvlJc w:val="left"/>
      <w:pPr>
        <w:ind w:left="5796" w:hanging="360"/>
      </w:pPr>
    </w:lvl>
    <w:lvl w:ilvl="7" w:tplc="04150019" w:tentative="1">
      <w:start w:val="1"/>
      <w:numFmt w:val="lowerLetter"/>
      <w:lvlText w:val="%8."/>
      <w:lvlJc w:val="left"/>
      <w:pPr>
        <w:ind w:left="6516" w:hanging="360"/>
      </w:pPr>
    </w:lvl>
    <w:lvl w:ilvl="8" w:tplc="0415001B" w:tentative="1">
      <w:start w:val="1"/>
      <w:numFmt w:val="lowerRoman"/>
      <w:lvlText w:val="%9."/>
      <w:lvlJc w:val="right"/>
      <w:pPr>
        <w:ind w:left="7236" w:hanging="180"/>
      </w:pPr>
    </w:lvl>
  </w:abstractNum>
  <w:abstractNum w:abstractNumId="44" w15:restartNumberingAfterBreak="0">
    <w:nsid w:val="7335057D"/>
    <w:multiLevelType w:val="hybridMultilevel"/>
    <w:tmpl w:val="8EFCD768"/>
    <w:lvl w:ilvl="0" w:tplc="AD02C5FE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8331A90"/>
    <w:multiLevelType w:val="hybridMultilevel"/>
    <w:tmpl w:val="3642F0C8"/>
    <w:lvl w:ilvl="0" w:tplc="FFFFFFFF">
      <w:start w:val="1"/>
      <w:numFmt w:val="decimal"/>
      <w:lvlText w:val="%1)"/>
      <w:lvlJc w:val="left"/>
      <w:pPr>
        <w:ind w:left="836" w:hanging="360"/>
      </w:pPr>
    </w:lvl>
    <w:lvl w:ilvl="1" w:tplc="FFFFFFFF" w:tentative="1">
      <w:start w:val="1"/>
      <w:numFmt w:val="lowerLetter"/>
      <w:lvlText w:val="%2."/>
      <w:lvlJc w:val="left"/>
      <w:pPr>
        <w:ind w:left="1556" w:hanging="360"/>
      </w:pPr>
    </w:lvl>
    <w:lvl w:ilvl="2" w:tplc="FFFFFFFF" w:tentative="1">
      <w:start w:val="1"/>
      <w:numFmt w:val="lowerRoman"/>
      <w:lvlText w:val="%3."/>
      <w:lvlJc w:val="right"/>
      <w:pPr>
        <w:ind w:left="2276" w:hanging="180"/>
      </w:pPr>
    </w:lvl>
    <w:lvl w:ilvl="3" w:tplc="FFFFFFFF" w:tentative="1">
      <w:start w:val="1"/>
      <w:numFmt w:val="decimal"/>
      <w:lvlText w:val="%4."/>
      <w:lvlJc w:val="left"/>
      <w:pPr>
        <w:ind w:left="2996" w:hanging="360"/>
      </w:pPr>
    </w:lvl>
    <w:lvl w:ilvl="4" w:tplc="FFFFFFFF" w:tentative="1">
      <w:start w:val="1"/>
      <w:numFmt w:val="lowerLetter"/>
      <w:lvlText w:val="%5."/>
      <w:lvlJc w:val="left"/>
      <w:pPr>
        <w:ind w:left="3716" w:hanging="360"/>
      </w:pPr>
    </w:lvl>
    <w:lvl w:ilvl="5" w:tplc="FFFFFFFF" w:tentative="1">
      <w:start w:val="1"/>
      <w:numFmt w:val="lowerRoman"/>
      <w:lvlText w:val="%6."/>
      <w:lvlJc w:val="right"/>
      <w:pPr>
        <w:ind w:left="4436" w:hanging="180"/>
      </w:pPr>
    </w:lvl>
    <w:lvl w:ilvl="6" w:tplc="FFFFFFFF" w:tentative="1">
      <w:start w:val="1"/>
      <w:numFmt w:val="decimal"/>
      <w:lvlText w:val="%7."/>
      <w:lvlJc w:val="left"/>
      <w:pPr>
        <w:ind w:left="5156" w:hanging="360"/>
      </w:pPr>
    </w:lvl>
    <w:lvl w:ilvl="7" w:tplc="FFFFFFFF" w:tentative="1">
      <w:start w:val="1"/>
      <w:numFmt w:val="lowerLetter"/>
      <w:lvlText w:val="%8."/>
      <w:lvlJc w:val="left"/>
      <w:pPr>
        <w:ind w:left="5876" w:hanging="360"/>
      </w:pPr>
    </w:lvl>
    <w:lvl w:ilvl="8" w:tplc="FFFFFFFF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46" w15:restartNumberingAfterBreak="0">
    <w:nsid w:val="7CB159B6"/>
    <w:multiLevelType w:val="hybridMultilevel"/>
    <w:tmpl w:val="5B5C46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E347009"/>
    <w:multiLevelType w:val="multilevel"/>
    <w:tmpl w:val="B3E6F0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7EE72537"/>
    <w:multiLevelType w:val="hybridMultilevel"/>
    <w:tmpl w:val="FB8CCB4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829408">
    <w:abstractNumId w:val="46"/>
  </w:num>
  <w:num w:numId="2" w16cid:durableId="1115754202">
    <w:abstractNumId w:val="47"/>
  </w:num>
  <w:num w:numId="3" w16cid:durableId="1438213033">
    <w:abstractNumId w:val="16"/>
  </w:num>
  <w:num w:numId="4" w16cid:durableId="46804053">
    <w:abstractNumId w:val="19"/>
  </w:num>
  <w:num w:numId="5" w16cid:durableId="1032341686">
    <w:abstractNumId w:val="11"/>
  </w:num>
  <w:num w:numId="6" w16cid:durableId="1963919261">
    <w:abstractNumId w:val="18"/>
  </w:num>
  <w:num w:numId="7" w16cid:durableId="1801653260">
    <w:abstractNumId w:val="35"/>
  </w:num>
  <w:num w:numId="8" w16cid:durableId="1252275675">
    <w:abstractNumId w:val="31"/>
  </w:num>
  <w:num w:numId="9" w16cid:durableId="751899169">
    <w:abstractNumId w:val="15"/>
  </w:num>
  <w:num w:numId="10" w16cid:durableId="239604487">
    <w:abstractNumId w:val="21"/>
  </w:num>
  <w:num w:numId="11" w16cid:durableId="220798863">
    <w:abstractNumId w:val="17"/>
  </w:num>
  <w:num w:numId="12" w16cid:durableId="808589615">
    <w:abstractNumId w:val="10"/>
  </w:num>
  <w:num w:numId="13" w16cid:durableId="251090169">
    <w:abstractNumId w:val="32"/>
  </w:num>
  <w:num w:numId="14" w16cid:durableId="1631521267">
    <w:abstractNumId w:val="38"/>
  </w:num>
  <w:num w:numId="15" w16cid:durableId="1898201170">
    <w:abstractNumId w:val="25"/>
  </w:num>
  <w:num w:numId="16" w16cid:durableId="142506246">
    <w:abstractNumId w:val="12"/>
  </w:num>
  <w:num w:numId="17" w16cid:durableId="941687142">
    <w:abstractNumId w:val="33"/>
  </w:num>
  <w:num w:numId="18" w16cid:durableId="897128303">
    <w:abstractNumId w:val="30"/>
  </w:num>
  <w:num w:numId="19" w16cid:durableId="1013917128">
    <w:abstractNumId w:val="4"/>
  </w:num>
  <w:num w:numId="20" w16cid:durableId="1829252205">
    <w:abstractNumId w:val="3"/>
  </w:num>
  <w:num w:numId="21" w16cid:durableId="529219684">
    <w:abstractNumId w:val="34"/>
  </w:num>
  <w:num w:numId="22" w16cid:durableId="216942869">
    <w:abstractNumId w:val="23"/>
  </w:num>
  <w:num w:numId="23" w16cid:durableId="1072432836">
    <w:abstractNumId w:val="45"/>
  </w:num>
  <w:num w:numId="24" w16cid:durableId="1645547686">
    <w:abstractNumId w:val="39"/>
  </w:num>
  <w:num w:numId="25" w16cid:durableId="26949982">
    <w:abstractNumId w:val="14"/>
  </w:num>
  <w:num w:numId="26" w16cid:durableId="1380284746">
    <w:abstractNumId w:val="28"/>
  </w:num>
  <w:num w:numId="27" w16cid:durableId="1016616740">
    <w:abstractNumId w:val="22"/>
  </w:num>
  <w:num w:numId="28" w16cid:durableId="713042233">
    <w:abstractNumId w:val="6"/>
  </w:num>
  <w:num w:numId="29" w16cid:durableId="1324814627">
    <w:abstractNumId w:val="13"/>
  </w:num>
  <w:num w:numId="30" w16cid:durableId="116144733">
    <w:abstractNumId w:val="20"/>
  </w:num>
  <w:num w:numId="31" w16cid:durableId="162938373">
    <w:abstractNumId w:val="0"/>
  </w:num>
  <w:num w:numId="32" w16cid:durableId="1357657813">
    <w:abstractNumId w:val="5"/>
  </w:num>
  <w:num w:numId="33" w16cid:durableId="1184828696">
    <w:abstractNumId w:val="36"/>
  </w:num>
  <w:num w:numId="34" w16cid:durableId="1079443561">
    <w:abstractNumId w:val="42"/>
  </w:num>
  <w:num w:numId="35" w16cid:durableId="885678258">
    <w:abstractNumId w:val="27"/>
  </w:num>
  <w:num w:numId="36" w16cid:durableId="1540968001">
    <w:abstractNumId w:val="41"/>
  </w:num>
  <w:num w:numId="37" w16cid:durableId="93020360">
    <w:abstractNumId w:val="37"/>
  </w:num>
  <w:num w:numId="38" w16cid:durableId="1500462085">
    <w:abstractNumId w:val="1"/>
  </w:num>
  <w:num w:numId="39" w16cid:durableId="1696152516">
    <w:abstractNumId w:val="48"/>
  </w:num>
  <w:num w:numId="40" w16cid:durableId="821240490">
    <w:abstractNumId w:val="8"/>
  </w:num>
  <w:num w:numId="41" w16cid:durableId="506599240">
    <w:abstractNumId w:val="40"/>
  </w:num>
  <w:num w:numId="42" w16cid:durableId="447823742">
    <w:abstractNumId w:val="9"/>
  </w:num>
  <w:num w:numId="43" w16cid:durableId="497772590">
    <w:abstractNumId w:val="44"/>
  </w:num>
  <w:num w:numId="44" w16cid:durableId="1164903895">
    <w:abstractNumId w:val="29"/>
  </w:num>
  <w:num w:numId="45" w16cid:durableId="744183896">
    <w:abstractNumId w:val="2"/>
  </w:num>
  <w:num w:numId="46" w16cid:durableId="1561558824">
    <w:abstractNumId w:val="43"/>
  </w:num>
  <w:num w:numId="47" w16cid:durableId="390885581">
    <w:abstractNumId w:val="24"/>
  </w:num>
  <w:num w:numId="48" w16cid:durableId="922490966">
    <w:abstractNumId w:val="26"/>
  </w:num>
  <w:num w:numId="49" w16cid:durableId="152046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069C"/>
    <w:rsid w:val="0000147B"/>
    <w:rsid w:val="00030574"/>
    <w:rsid w:val="00070007"/>
    <w:rsid w:val="0009507E"/>
    <w:rsid w:val="000B1A79"/>
    <w:rsid w:val="001038D3"/>
    <w:rsid w:val="00125B24"/>
    <w:rsid w:val="00134699"/>
    <w:rsid w:val="001536CC"/>
    <w:rsid w:val="00163184"/>
    <w:rsid w:val="00171F43"/>
    <w:rsid w:val="001742C8"/>
    <w:rsid w:val="001928F9"/>
    <w:rsid w:val="001C2C0B"/>
    <w:rsid w:val="001C3BB5"/>
    <w:rsid w:val="002011D4"/>
    <w:rsid w:val="00223EBC"/>
    <w:rsid w:val="00227BA8"/>
    <w:rsid w:val="00235584"/>
    <w:rsid w:val="00272A7B"/>
    <w:rsid w:val="00283FF9"/>
    <w:rsid w:val="0029007E"/>
    <w:rsid w:val="002965ED"/>
    <w:rsid w:val="002B002F"/>
    <w:rsid w:val="002D12CE"/>
    <w:rsid w:val="003159B9"/>
    <w:rsid w:val="00325F70"/>
    <w:rsid w:val="003312C7"/>
    <w:rsid w:val="00342239"/>
    <w:rsid w:val="003504FC"/>
    <w:rsid w:val="00382698"/>
    <w:rsid w:val="003B3D29"/>
    <w:rsid w:val="003C418E"/>
    <w:rsid w:val="003E67B7"/>
    <w:rsid w:val="003F6274"/>
    <w:rsid w:val="00404841"/>
    <w:rsid w:val="0042294A"/>
    <w:rsid w:val="00432B79"/>
    <w:rsid w:val="00465240"/>
    <w:rsid w:val="00490A6E"/>
    <w:rsid w:val="004963D3"/>
    <w:rsid w:val="004A02C3"/>
    <w:rsid w:val="004C12A8"/>
    <w:rsid w:val="004D6FC9"/>
    <w:rsid w:val="00524226"/>
    <w:rsid w:val="0053321C"/>
    <w:rsid w:val="0059387A"/>
    <w:rsid w:val="005D0CBF"/>
    <w:rsid w:val="00602BBA"/>
    <w:rsid w:val="00615E51"/>
    <w:rsid w:val="00641555"/>
    <w:rsid w:val="0064670D"/>
    <w:rsid w:val="00652526"/>
    <w:rsid w:val="00675D68"/>
    <w:rsid w:val="006A5CCA"/>
    <w:rsid w:val="006B3A06"/>
    <w:rsid w:val="006C05F8"/>
    <w:rsid w:val="006E29FB"/>
    <w:rsid w:val="00704D73"/>
    <w:rsid w:val="00707A5B"/>
    <w:rsid w:val="0071770D"/>
    <w:rsid w:val="0078516D"/>
    <w:rsid w:val="007A2AD9"/>
    <w:rsid w:val="007A5E0C"/>
    <w:rsid w:val="007C31D9"/>
    <w:rsid w:val="007D3208"/>
    <w:rsid w:val="0080547C"/>
    <w:rsid w:val="008133BA"/>
    <w:rsid w:val="00814DC5"/>
    <w:rsid w:val="00835A23"/>
    <w:rsid w:val="00862BE7"/>
    <w:rsid w:val="00867AF0"/>
    <w:rsid w:val="008858DF"/>
    <w:rsid w:val="008A1089"/>
    <w:rsid w:val="008A3A38"/>
    <w:rsid w:val="008B71E7"/>
    <w:rsid w:val="008C59D6"/>
    <w:rsid w:val="008F6F9F"/>
    <w:rsid w:val="009B689D"/>
    <w:rsid w:val="009B7339"/>
    <w:rsid w:val="009C115D"/>
    <w:rsid w:val="009C4397"/>
    <w:rsid w:val="009C64C2"/>
    <w:rsid w:val="009E279C"/>
    <w:rsid w:val="009F44BF"/>
    <w:rsid w:val="00A2508A"/>
    <w:rsid w:val="00A273F7"/>
    <w:rsid w:val="00A557C1"/>
    <w:rsid w:val="00A710A4"/>
    <w:rsid w:val="00A93A0F"/>
    <w:rsid w:val="00AC1205"/>
    <w:rsid w:val="00B23E2E"/>
    <w:rsid w:val="00B6720D"/>
    <w:rsid w:val="00B72A7E"/>
    <w:rsid w:val="00B82832"/>
    <w:rsid w:val="00B86235"/>
    <w:rsid w:val="00B9069C"/>
    <w:rsid w:val="00BE764A"/>
    <w:rsid w:val="00C30217"/>
    <w:rsid w:val="00C5073B"/>
    <w:rsid w:val="00C63E5A"/>
    <w:rsid w:val="00C64FB3"/>
    <w:rsid w:val="00C73351"/>
    <w:rsid w:val="00C80086"/>
    <w:rsid w:val="00CA0696"/>
    <w:rsid w:val="00CB603C"/>
    <w:rsid w:val="00CC2F73"/>
    <w:rsid w:val="00CE12B7"/>
    <w:rsid w:val="00D0005D"/>
    <w:rsid w:val="00D01C9A"/>
    <w:rsid w:val="00D05F34"/>
    <w:rsid w:val="00D573E0"/>
    <w:rsid w:val="00D9400C"/>
    <w:rsid w:val="00DE049E"/>
    <w:rsid w:val="00DE147C"/>
    <w:rsid w:val="00DE30C5"/>
    <w:rsid w:val="00E14792"/>
    <w:rsid w:val="00E35B79"/>
    <w:rsid w:val="00E952F9"/>
    <w:rsid w:val="00EB43BA"/>
    <w:rsid w:val="00EC552B"/>
    <w:rsid w:val="00ED062A"/>
    <w:rsid w:val="00ED693B"/>
    <w:rsid w:val="00F01D6C"/>
    <w:rsid w:val="00F13ACE"/>
    <w:rsid w:val="00F26C2F"/>
    <w:rsid w:val="00F55205"/>
    <w:rsid w:val="00F57A66"/>
    <w:rsid w:val="00F9180A"/>
    <w:rsid w:val="00F9583F"/>
    <w:rsid w:val="00FA3113"/>
    <w:rsid w:val="00FF1C43"/>
    <w:rsid w:val="00FF68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4:docId w14:val="2697B959"/>
  <w15:chartTrackingRefBased/>
  <w15:docId w15:val="{B8672231-2FAD-45CF-8D86-EDAB32A1CD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9E279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1479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E67B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B9069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906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9069C"/>
  </w:style>
  <w:style w:type="paragraph" w:styleId="Stopka">
    <w:name w:val="footer"/>
    <w:basedOn w:val="Normalny"/>
    <w:link w:val="StopkaZnak"/>
    <w:uiPriority w:val="99"/>
    <w:unhideWhenUsed/>
    <w:rsid w:val="00B906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9069C"/>
  </w:style>
  <w:style w:type="table" w:styleId="Tabela-Siatka">
    <w:name w:val="Table Grid"/>
    <w:basedOn w:val="Standardowy"/>
    <w:uiPriority w:val="39"/>
    <w:rsid w:val="00B906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9E279C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  <w14:ligatures w14:val="none"/>
    </w:rPr>
  </w:style>
  <w:style w:type="paragraph" w:styleId="NormalnyWeb">
    <w:name w:val="Normal (Web)"/>
    <w:basedOn w:val="Normalny"/>
    <w:uiPriority w:val="99"/>
    <w:unhideWhenUsed/>
    <w:rsid w:val="009E27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Pogrubienie">
    <w:name w:val="Strong"/>
    <w:basedOn w:val="Domylnaczcionkaakapitu"/>
    <w:uiPriority w:val="22"/>
    <w:qFormat/>
    <w:rsid w:val="009E279C"/>
    <w:rPr>
      <w:b/>
      <w:bCs/>
    </w:rPr>
  </w:style>
  <w:style w:type="character" w:styleId="Uwydatnienie">
    <w:name w:val="Emphasis"/>
    <w:basedOn w:val="Domylnaczcionkaakapitu"/>
    <w:uiPriority w:val="20"/>
    <w:qFormat/>
    <w:rsid w:val="009E279C"/>
    <w:rPr>
      <w:i/>
      <w:iCs/>
    </w:rPr>
  </w:style>
  <w:style w:type="character" w:customStyle="1" w:styleId="Nagwek3Znak">
    <w:name w:val="Nagłówek 3 Znak"/>
    <w:basedOn w:val="Domylnaczcionkaakapitu"/>
    <w:link w:val="Nagwek3"/>
    <w:uiPriority w:val="9"/>
    <w:rsid w:val="003E67B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1479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ekstpodstawowy">
    <w:name w:val="Body Text"/>
    <w:basedOn w:val="Normalny"/>
    <w:link w:val="TekstpodstawowyZnak"/>
    <w:uiPriority w:val="1"/>
    <w:qFormat/>
    <w:rsid w:val="00465240"/>
    <w:pPr>
      <w:widowControl w:val="0"/>
      <w:autoSpaceDE w:val="0"/>
      <w:autoSpaceDN w:val="0"/>
      <w:spacing w:after="0" w:line="240" w:lineRule="auto"/>
      <w:ind w:left="836"/>
    </w:pPr>
    <w:rPr>
      <w:rFonts w:ascii="Cambria" w:eastAsia="Cambria" w:hAnsi="Cambria" w:cs="Cambria"/>
      <w:kern w:val="0"/>
      <w:sz w:val="24"/>
      <w:szCs w:val="24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465240"/>
    <w:rPr>
      <w:rFonts w:ascii="Cambria" w:eastAsia="Cambria" w:hAnsi="Cambria" w:cs="Cambria"/>
      <w:kern w:val="0"/>
      <w:sz w:val="24"/>
      <w:szCs w:val="24"/>
      <w14:ligatures w14:val="none"/>
    </w:rPr>
  </w:style>
  <w:style w:type="paragraph" w:customStyle="1" w:styleId="elementor-icon-box-description">
    <w:name w:val="elementor-icon-box-description"/>
    <w:basedOn w:val="Normalny"/>
    <w:rsid w:val="00CB60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umerwiersza">
    <w:name w:val="line number"/>
    <w:basedOn w:val="Domylnaczcionkaakapitu"/>
    <w:uiPriority w:val="99"/>
    <w:semiHidden/>
    <w:unhideWhenUsed/>
    <w:rsid w:val="00C80086"/>
  </w:style>
  <w:style w:type="table" w:styleId="Zwykatabela2">
    <w:name w:val="Plain Table 2"/>
    <w:basedOn w:val="Standardowy"/>
    <w:uiPriority w:val="42"/>
    <w:rsid w:val="00F01D6C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TableParagraph">
    <w:name w:val="Table Paragraph"/>
    <w:basedOn w:val="Normalny"/>
    <w:uiPriority w:val="1"/>
    <w:qFormat/>
    <w:rsid w:val="00F01D6C"/>
    <w:pPr>
      <w:widowControl w:val="0"/>
      <w:autoSpaceDE w:val="0"/>
      <w:autoSpaceDN w:val="0"/>
      <w:spacing w:after="0" w:line="240" w:lineRule="auto"/>
    </w:pPr>
    <w:rPr>
      <w:rFonts w:ascii="Microsoft Sans Serif" w:eastAsia="Microsoft Sans Serif" w:hAnsi="Microsoft Sans Serif" w:cs="Microsoft Sans Serif"/>
      <w:kern w:val="0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01D6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01D6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01D6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291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6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84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366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778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391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5469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76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100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9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384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924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2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176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188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1227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0197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3787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534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03229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1018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349911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3549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986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45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2005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05970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182167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12115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585882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317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9341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448917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21969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9192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15943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548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48070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445677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565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61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8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83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57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5.jpg"/><Relationship Id="rId1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885</TotalTime>
  <Pages>9</Pages>
  <Words>1328</Words>
  <Characters>7974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Dominika Stopa</dc:creator>
  <cp:keywords/>
  <dc:description/>
  <cp:lastModifiedBy>Dominika Stopa</cp:lastModifiedBy>
  <cp:revision>110</cp:revision>
  <cp:lastPrinted>2024-07-25T08:43:00Z</cp:lastPrinted>
  <dcterms:created xsi:type="dcterms:W3CDTF">2024-02-08T07:19:00Z</dcterms:created>
  <dcterms:modified xsi:type="dcterms:W3CDTF">2024-10-30T10:44:00Z</dcterms:modified>
</cp:coreProperties>
</file>