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D0" w:rsidRDefault="008313D0" w:rsidP="00501F5D">
      <w:pPr>
        <w:tabs>
          <w:tab w:val="left" w:pos="5670"/>
        </w:tabs>
        <w:spacing w:after="0"/>
        <w:rPr>
          <w:rFonts w:ascii="Times New Roman" w:eastAsia="Calibri" w:hAnsi="Times New Roman" w:cs="Times New Roman"/>
          <w:b/>
          <w:bCs/>
        </w:rPr>
      </w:pPr>
    </w:p>
    <w:p w:rsidR="008313D0" w:rsidRPr="00C17D8D" w:rsidRDefault="008313D0" w:rsidP="008313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17D8D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24BB8A58" wp14:editId="49B71C26">
            <wp:extent cx="374015" cy="44513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9" t="-162" r="-169" b="-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45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3D0" w:rsidRPr="00C17D8D" w:rsidRDefault="008313D0" w:rsidP="008313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17D8D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KOMENDA WOJEWÓDZKA POLICJI</w:t>
      </w:r>
    </w:p>
    <w:p w:rsidR="008313D0" w:rsidRPr="00C17D8D" w:rsidRDefault="008313D0" w:rsidP="008313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17D8D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z siedzibą w Radomiu</w:t>
      </w:r>
    </w:p>
    <w:p w:rsidR="008313D0" w:rsidRPr="00C17D8D" w:rsidRDefault="008313D0" w:rsidP="008313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17D8D">
        <w:rPr>
          <w:rFonts w:ascii="Times New Roman" w:eastAsia="Times New Roman" w:hAnsi="Times New Roman" w:cs="Times New Roman"/>
          <w:sz w:val="20"/>
          <w:szCs w:val="20"/>
          <w:lang w:eastAsia="zh-CN"/>
        </w:rPr>
        <w:t>SEKCJA ZAMÓWIEŃ PUBLICZNYCH</w:t>
      </w:r>
    </w:p>
    <w:p w:rsidR="008313D0" w:rsidRDefault="008313D0" w:rsidP="008313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17D8D">
        <w:rPr>
          <w:rFonts w:ascii="Times New Roman" w:eastAsia="Times New Roman" w:hAnsi="Times New Roman" w:cs="Times New Roman"/>
          <w:sz w:val="20"/>
          <w:szCs w:val="20"/>
          <w:lang w:eastAsia="zh-CN"/>
        </w:rPr>
        <w:t>26-600 Radom, ul. 11 Listopada 37/59</w:t>
      </w:r>
    </w:p>
    <w:p w:rsidR="008313D0" w:rsidRDefault="008313D0" w:rsidP="00501F5D">
      <w:pPr>
        <w:tabs>
          <w:tab w:val="left" w:pos="5670"/>
        </w:tabs>
        <w:spacing w:after="0"/>
        <w:rPr>
          <w:rFonts w:ascii="Times New Roman" w:eastAsia="Calibri" w:hAnsi="Times New Roman" w:cs="Times New Roman"/>
          <w:b/>
          <w:bCs/>
        </w:rPr>
      </w:pPr>
    </w:p>
    <w:p w:rsidR="008313D0" w:rsidRDefault="008313D0" w:rsidP="00501F5D">
      <w:pPr>
        <w:tabs>
          <w:tab w:val="left" w:pos="5670"/>
        </w:tabs>
        <w:spacing w:after="0"/>
        <w:rPr>
          <w:rFonts w:ascii="Times New Roman" w:eastAsia="Calibri" w:hAnsi="Times New Roman" w:cs="Times New Roman"/>
          <w:b/>
          <w:bCs/>
        </w:rPr>
      </w:pPr>
    </w:p>
    <w:p w:rsidR="008313D0" w:rsidRDefault="008313D0" w:rsidP="00501F5D">
      <w:pPr>
        <w:tabs>
          <w:tab w:val="left" w:pos="5670"/>
        </w:tabs>
        <w:spacing w:after="0"/>
        <w:rPr>
          <w:rFonts w:ascii="Times New Roman" w:eastAsia="Calibri" w:hAnsi="Times New Roman" w:cs="Times New Roman"/>
          <w:b/>
          <w:bCs/>
        </w:rPr>
      </w:pPr>
    </w:p>
    <w:p w:rsidR="00501F5D" w:rsidRDefault="00501F5D" w:rsidP="00501F5D">
      <w:pPr>
        <w:tabs>
          <w:tab w:val="left" w:pos="5670"/>
        </w:tabs>
        <w:spacing w:after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ZP –</w:t>
      </w:r>
      <w:r w:rsidR="0049618E">
        <w:rPr>
          <w:rFonts w:ascii="Times New Roman" w:eastAsia="Calibri" w:hAnsi="Times New Roman" w:cs="Times New Roman"/>
          <w:b/>
          <w:bCs/>
        </w:rPr>
        <w:t>929/21</w:t>
      </w:r>
    </w:p>
    <w:p w:rsidR="00501F5D" w:rsidRDefault="00501F5D" w:rsidP="00501F5D">
      <w:pPr>
        <w:tabs>
          <w:tab w:val="left" w:pos="5670"/>
        </w:tabs>
        <w:spacing w:after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  <w:t xml:space="preserve">     Radom </w:t>
      </w:r>
      <w:r>
        <w:rPr>
          <w:rFonts w:ascii="Times New Roman" w:eastAsia="Calibri" w:hAnsi="Times New Roman" w:cs="Times New Roman"/>
          <w:b/>
          <w:bCs/>
        </w:rPr>
        <w:t>22.07.2021</w:t>
      </w:r>
    </w:p>
    <w:p w:rsidR="00501F5D" w:rsidRDefault="00501F5D" w:rsidP="00501F5D">
      <w:pPr>
        <w:tabs>
          <w:tab w:val="left" w:pos="5670"/>
        </w:tabs>
        <w:spacing w:after="0"/>
        <w:rPr>
          <w:rFonts w:ascii="Times New Roman" w:eastAsia="Calibri" w:hAnsi="Times New Roman" w:cs="Times New Roman"/>
          <w:b/>
          <w:bCs/>
        </w:rPr>
      </w:pPr>
    </w:p>
    <w:p w:rsidR="00501F5D" w:rsidRDefault="00501F5D" w:rsidP="00501F5D">
      <w:pPr>
        <w:tabs>
          <w:tab w:val="left" w:pos="5670"/>
        </w:tabs>
        <w:spacing w:after="0"/>
        <w:rPr>
          <w:rFonts w:ascii="Times New Roman" w:eastAsia="Calibri" w:hAnsi="Times New Roman" w:cs="Times New Roman"/>
          <w:b/>
          <w:bCs/>
        </w:rPr>
      </w:pPr>
    </w:p>
    <w:p w:rsidR="00501F5D" w:rsidRDefault="00501F5D" w:rsidP="00501F5D">
      <w:pPr>
        <w:tabs>
          <w:tab w:val="left" w:pos="5670"/>
        </w:tabs>
        <w:spacing w:after="0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bCs/>
        </w:rPr>
        <w:tab/>
        <w:t>WYKONAWCY</w:t>
      </w:r>
    </w:p>
    <w:p w:rsidR="008313D0" w:rsidRDefault="008313D0" w:rsidP="00501F5D">
      <w:pPr>
        <w:tabs>
          <w:tab w:val="left" w:pos="5670"/>
        </w:tabs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8313D0" w:rsidRDefault="008313D0" w:rsidP="00501F5D">
      <w:pPr>
        <w:tabs>
          <w:tab w:val="left" w:pos="5670"/>
        </w:tabs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8313D0" w:rsidRDefault="008313D0" w:rsidP="00501F5D">
      <w:pPr>
        <w:tabs>
          <w:tab w:val="left" w:pos="5670"/>
        </w:tabs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501F5D" w:rsidRDefault="00501F5D" w:rsidP="00501F5D">
      <w:pPr>
        <w:tabs>
          <w:tab w:val="left" w:pos="5670"/>
        </w:tabs>
        <w:spacing w:after="0"/>
        <w:rPr>
          <w:rFonts w:ascii="Times New Roman" w:eastAsia="Calibri" w:hAnsi="Times New Roman" w:cs="Times New Roman"/>
          <w:b/>
          <w:bCs/>
        </w:rPr>
      </w:pPr>
    </w:p>
    <w:p w:rsidR="00501F5D" w:rsidRDefault="00501F5D" w:rsidP="00501F5D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Wyjaśnienia    treści S</w:t>
      </w:r>
      <w:r w:rsidRPr="00EB6ED3">
        <w:rPr>
          <w:rFonts w:ascii="Times New Roman" w:eastAsia="Calibri" w:hAnsi="Times New Roman" w:cs="Times New Roman"/>
          <w:b/>
          <w:bCs/>
        </w:rPr>
        <w:t xml:space="preserve">WZ </w:t>
      </w:r>
    </w:p>
    <w:p w:rsidR="00501F5D" w:rsidRDefault="00501F5D" w:rsidP="00501F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F5D" w:rsidRPr="00501F5D" w:rsidRDefault="00501F5D" w:rsidP="00501F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501F5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Przedmiot zamówienia</w:t>
      </w:r>
      <w:r w:rsidRPr="00501F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01F5D">
        <w:rPr>
          <w:rFonts w:ascii="Times New Roman" w:eastAsia="Calibri" w:hAnsi="Times New Roman" w:cs="Times New Roman"/>
          <w:sz w:val="24"/>
          <w:szCs w:val="24"/>
          <w:lang w:eastAsia="ar-SA"/>
        </w:rPr>
        <w:t>„</w:t>
      </w:r>
      <w:r w:rsidRPr="00501F5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KWP </w:t>
      </w:r>
      <w:proofErr w:type="spellStart"/>
      <w:r w:rsidRPr="00501F5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zs</w:t>
      </w:r>
      <w:proofErr w:type="spellEnd"/>
      <w:r w:rsidRPr="00501F5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 w Radomiu - modernizacja pomieszczeń Centrum Operacyjnego i Stanowiska Kierowania” W CZYNNYM OBIEKCIE – Część 1</w:t>
      </w:r>
    </w:p>
    <w:p w:rsidR="00501F5D" w:rsidRPr="00501F5D" w:rsidRDefault="00501F5D" w:rsidP="00501F5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01F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Nr </w:t>
      </w:r>
      <w:proofErr w:type="spellStart"/>
      <w:r w:rsidRPr="00501F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spr</w:t>
      </w:r>
      <w:proofErr w:type="spellEnd"/>
      <w:r w:rsidRPr="00501F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 19/21</w:t>
      </w:r>
    </w:p>
    <w:p w:rsidR="00501F5D" w:rsidRDefault="00501F5D" w:rsidP="00501F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F5D" w:rsidRDefault="00501F5D" w:rsidP="00501F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6ED3">
        <w:rPr>
          <w:rFonts w:ascii="Times New Roman" w:hAnsi="Times New Roman" w:cs="Times New Roman"/>
        </w:rPr>
        <w:tab/>
      </w:r>
      <w:r w:rsidRPr="00202D91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 xml:space="preserve">Komenda Wojewódzka Policji </w:t>
      </w:r>
      <w:proofErr w:type="spellStart"/>
      <w:r>
        <w:rPr>
          <w:rFonts w:ascii="Times New Roman" w:hAnsi="Times New Roman" w:cs="Times New Roman"/>
        </w:rPr>
        <w:t>z</w:t>
      </w:r>
      <w:r w:rsidRPr="00202D91">
        <w:rPr>
          <w:rFonts w:ascii="Times New Roman" w:hAnsi="Times New Roman" w:cs="Times New Roman"/>
        </w:rPr>
        <w:t>s</w:t>
      </w:r>
      <w:proofErr w:type="spellEnd"/>
      <w:r w:rsidRPr="00202D91">
        <w:rPr>
          <w:rFonts w:ascii="Times New Roman" w:hAnsi="Times New Roman" w:cs="Times New Roman"/>
        </w:rPr>
        <w:t>. w Radomiu</w:t>
      </w:r>
      <w:r w:rsidRPr="00202D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podstawie </w:t>
      </w:r>
      <w:r w:rsidRPr="00202D91">
        <w:rPr>
          <w:rFonts w:ascii="Times New Roman" w:hAnsi="Times New Roman" w:cs="Times New Roman"/>
        </w:rPr>
        <w:t xml:space="preserve">ustawy Prawo zamówień publicznych z dnia </w:t>
      </w:r>
      <w:r>
        <w:rPr>
          <w:rFonts w:ascii="Times New Roman" w:hAnsi="Times New Roman" w:cs="Times New Roman"/>
        </w:rPr>
        <w:t>11.09.2019r.</w:t>
      </w:r>
      <w:r w:rsidRPr="00202D91">
        <w:rPr>
          <w:rFonts w:ascii="Times New Roman" w:hAnsi="Times New Roman" w:cs="Times New Roman"/>
        </w:rPr>
        <w:t xml:space="preserve"> (</w:t>
      </w:r>
      <w:r w:rsidRPr="00202D91">
        <w:rPr>
          <w:rFonts w:ascii="Times New Roman" w:hAnsi="Times New Roman" w:cs="Times New Roman"/>
          <w:bCs/>
        </w:rPr>
        <w:t>Dz. U. z 20</w:t>
      </w:r>
      <w:r>
        <w:rPr>
          <w:rFonts w:ascii="Times New Roman" w:hAnsi="Times New Roman" w:cs="Times New Roman"/>
          <w:bCs/>
        </w:rPr>
        <w:t>19 poz.2019 z póz. zm. )</w:t>
      </w:r>
      <w:r w:rsidRPr="00202D91">
        <w:rPr>
          <w:rFonts w:ascii="Times New Roman" w:hAnsi="Times New Roman" w:cs="Times New Roman"/>
          <w:bCs/>
        </w:rPr>
        <w:t xml:space="preserve"> </w:t>
      </w:r>
      <w:r w:rsidRPr="00202D91">
        <w:rPr>
          <w:rFonts w:ascii="Times New Roman" w:hAnsi="Times New Roman" w:cs="Times New Roman"/>
        </w:rPr>
        <w:t xml:space="preserve"> w związku z pytaniami jakie wpłynęły </w:t>
      </w:r>
      <w:r>
        <w:rPr>
          <w:rFonts w:ascii="Times New Roman" w:hAnsi="Times New Roman" w:cs="Times New Roman"/>
        </w:rPr>
        <w:t>od Wykonawcy</w:t>
      </w:r>
      <w:r w:rsidRPr="00202D91">
        <w:rPr>
          <w:rFonts w:ascii="Times New Roman" w:hAnsi="Times New Roman" w:cs="Times New Roman"/>
        </w:rPr>
        <w:t>, Zamawiając</w:t>
      </w:r>
      <w:r>
        <w:rPr>
          <w:rFonts w:ascii="Times New Roman" w:hAnsi="Times New Roman" w:cs="Times New Roman"/>
        </w:rPr>
        <w:t>y uprzejmie wyjaśnia:</w:t>
      </w:r>
    </w:p>
    <w:p w:rsidR="00501F5D" w:rsidRDefault="00501F5D" w:rsidP="00501F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F5D" w:rsidRDefault="00501F5D" w:rsidP="00501F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313D0" w:rsidRPr="008313D0" w:rsidRDefault="008313D0" w:rsidP="0083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8313D0">
        <w:rPr>
          <w:rFonts w:ascii="Times New Roman" w:eastAsiaTheme="minorHAnsi" w:hAnsi="Times New Roman" w:cs="Times New Roman"/>
          <w:b/>
          <w:lang w:eastAsia="en-US"/>
        </w:rPr>
        <w:t>Pytanie.</w:t>
      </w:r>
    </w:p>
    <w:p w:rsidR="008313D0" w:rsidRPr="008313D0" w:rsidRDefault="008313D0" w:rsidP="0083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</w:p>
    <w:p w:rsidR="008313D0" w:rsidRPr="008313D0" w:rsidRDefault="008313D0" w:rsidP="00831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8313D0">
        <w:rPr>
          <w:rFonts w:ascii="Times New Roman" w:eastAsiaTheme="minorHAnsi" w:hAnsi="Times New Roman" w:cs="Times New Roman"/>
          <w:color w:val="000000" w:themeColor="text1"/>
          <w:lang w:eastAsia="en-US"/>
        </w:rPr>
        <w:t>Szanowni Państwo Proszę o udostępnienie zestawienia stolarki okiennej oraz drzwiowej gdyż na</w:t>
      </w:r>
    </w:p>
    <w:p w:rsidR="008313D0" w:rsidRPr="008313D0" w:rsidRDefault="008313D0" w:rsidP="008313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313D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podstawie przedmiaru, opisu przedmiotu zamówienia oraz STWIOR nie </w:t>
      </w:r>
      <w:r w:rsidR="0049618E">
        <w:rPr>
          <w:rFonts w:ascii="Times New Roman" w:eastAsiaTheme="minorHAnsi" w:hAnsi="Times New Roman" w:cs="Times New Roman"/>
          <w:color w:val="000000" w:themeColor="text1"/>
          <w:lang w:eastAsia="en-US"/>
        </w:rPr>
        <w:t>można wycenić wymiany stolarki.</w:t>
      </w:r>
      <w:bookmarkStart w:id="0" w:name="_GoBack"/>
      <w:bookmarkEnd w:id="0"/>
    </w:p>
    <w:p w:rsidR="008313D0" w:rsidRPr="008313D0" w:rsidRDefault="008313D0" w:rsidP="008313D0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8313D0" w:rsidRPr="008313D0" w:rsidRDefault="008313D0" w:rsidP="008313D0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13D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Odpowiedź</w:t>
      </w:r>
    </w:p>
    <w:p w:rsidR="008313D0" w:rsidRPr="008313D0" w:rsidRDefault="008313D0" w:rsidP="008313D0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313D0" w:rsidRPr="008313D0" w:rsidRDefault="008313D0" w:rsidP="008313D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zh-CN"/>
        </w:rPr>
      </w:pPr>
      <w:r w:rsidRPr="008313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 informuje,  że nie jest w posiadaniu zestawienia stolarki okiennej oraz drzwiowej , ponadto w OPZ umieszczonym na stronie w pkt. 4.1 Branża Budowlana jest opis stolarki </w:t>
      </w:r>
    </w:p>
    <w:p w:rsidR="008313D0" w:rsidRPr="008313D0" w:rsidRDefault="008313D0" w:rsidP="008313D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zh-CN"/>
        </w:rPr>
      </w:pPr>
    </w:p>
    <w:p w:rsidR="008313D0" w:rsidRDefault="008313D0" w:rsidP="008313D0">
      <w:pPr>
        <w:suppressAutoHyphens/>
        <w:spacing w:after="0"/>
        <w:jc w:val="both"/>
        <w:rPr>
          <w:rFonts w:ascii="Times" w:eastAsia="Calibri" w:hAnsi="Times" w:cs="Times"/>
          <w:b/>
          <w:bCs/>
          <w:lang w:eastAsia="zh-CN"/>
        </w:rPr>
      </w:pPr>
      <w:r w:rsidRPr="008313D0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- wymiana okien w pomieszczeniach wchodzących w zakres modernizacji, zmiana podziału okien z dwóch kwater na trzy kwatery skrajne uchylno-</w:t>
      </w:r>
      <w:proofErr w:type="spellStart"/>
      <w:r w:rsidRPr="008313D0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rozwierne</w:t>
      </w:r>
      <w:proofErr w:type="spellEnd"/>
      <w:r w:rsidRPr="008313D0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 środkowa kwatera </w:t>
      </w:r>
      <w:proofErr w:type="spellStart"/>
      <w:r w:rsidRPr="008313D0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rozwierna</w:t>
      </w:r>
      <w:proofErr w:type="spellEnd"/>
      <w:r w:rsidRPr="008313D0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 naświetle górne z podziałem na dwie kwatery uchylne dolne kwatery </w:t>
      </w:r>
      <w:r w:rsidRPr="008313D0">
        <w:rPr>
          <w:rFonts w:ascii="Times" w:eastAsia="Calibri" w:hAnsi="Times" w:cs="Times"/>
          <w:b/>
          <w:bCs/>
          <w:lang w:eastAsia="zh-CN"/>
        </w:rPr>
        <w:t>skrzydła nieotwieranego</w:t>
      </w:r>
      <w:r>
        <w:rPr>
          <w:rFonts w:ascii="Times" w:eastAsia="Calibri" w:hAnsi="Times" w:cs="Times"/>
          <w:b/>
          <w:bCs/>
          <w:lang w:eastAsia="zh-CN"/>
        </w:rPr>
        <w:t xml:space="preserve"> i </w:t>
      </w:r>
    </w:p>
    <w:p w:rsidR="008313D0" w:rsidRDefault="008313D0" w:rsidP="008313D0">
      <w:pPr>
        <w:suppressAutoHyphens/>
        <w:spacing w:after="0"/>
        <w:jc w:val="both"/>
        <w:rPr>
          <w:rFonts w:ascii="Times" w:eastAsia="Calibri" w:hAnsi="Times" w:cs="Times"/>
          <w:b/>
          <w:bCs/>
          <w:lang w:eastAsia="zh-CN"/>
        </w:rPr>
      </w:pPr>
    </w:p>
    <w:p w:rsidR="008313D0" w:rsidRPr="008313D0" w:rsidRDefault="008313D0" w:rsidP="008313D0">
      <w:pPr>
        <w:suppressAutoHyphens/>
        <w:spacing w:after="0"/>
        <w:jc w:val="both"/>
        <w:rPr>
          <w:rFonts w:ascii="Times" w:eastAsia="Calibri" w:hAnsi="Times" w:cs="Times"/>
          <w:b/>
          <w:bCs/>
          <w:lang w:eastAsia="zh-CN"/>
        </w:rPr>
      </w:pPr>
      <w:r w:rsidRPr="008313D0">
        <w:rPr>
          <w:rFonts w:ascii="Times" w:eastAsia="Calibri" w:hAnsi="Times" w:cs="Times"/>
          <w:b/>
          <w:bCs/>
          <w:lang w:eastAsia="zh-CN"/>
        </w:rPr>
        <w:lastRenderedPageBreak/>
        <w:t xml:space="preserve">szkła o podwyższonej wytrzymałości.  Okna o współczynniku przenikania </w:t>
      </w:r>
      <w:r w:rsidRPr="008313D0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6D2FAF55" wp14:editId="59663DB9">
            <wp:simplePos x="0" y="0"/>
            <wp:positionH relativeFrom="column">
              <wp:posOffset>635</wp:posOffset>
            </wp:positionH>
            <wp:positionV relativeFrom="paragraph">
              <wp:posOffset>1045845</wp:posOffset>
            </wp:positionV>
            <wp:extent cx="5541010" cy="3231515"/>
            <wp:effectExtent l="0" t="0" r="0" b="0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8" r="-9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010" cy="32315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3D0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ciepła </w:t>
      </w:r>
      <w:proofErr w:type="spellStart"/>
      <w:r w:rsidRPr="008313D0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U</w:t>
      </w:r>
      <w:r w:rsidRPr="008313D0">
        <w:rPr>
          <w:rFonts w:ascii="Times New Roman" w:eastAsia="Calibri" w:hAnsi="Times New Roman" w:cs="Times New Roman"/>
          <w:i/>
          <w:iCs/>
          <w:sz w:val="24"/>
          <w:szCs w:val="24"/>
          <w:vertAlign w:val="subscript"/>
          <w:lang w:eastAsia="zh-CN"/>
        </w:rPr>
        <w:t>w</w:t>
      </w:r>
      <w:proofErr w:type="spellEnd"/>
      <w:r w:rsidRPr="008313D0">
        <w:rPr>
          <w:rFonts w:ascii="Times New Roman" w:eastAsia="Calibri" w:hAnsi="Times New Roman" w:cs="Times New Roman"/>
          <w:i/>
          <w:iCs/>
          <w:sz w:val="24"/>
          <w:szCs w:val="24"/>
          <w:vertAlign w:val="subscript"/>
          <w:lang w:eastAsia="zh-CN"/>
        </w:rPr>
        <w:t xml:space="preserve">  </w:t>
      </w:r>
      <w:r w:rsidRPr="008313D0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≤  0,9 (W/m</w:t>
      </w:r>
      <w:r w:rsidRPr="008313D0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zh-CN"/>
        </w:rPr>
        <w:t>2</w:t>
      </w:r>
      <w:r w:rsidRPr="008313D0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K) kolorystyka okiem dopasowana do okien istniejących</w:t>
      </w:r>
    </w:p>
    <w:p w:rsidR="008313D0" w:rsidRDefault="008313D0" w:rsidP="008313D0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8313D0" w:rsidRPr="008313D0" w:rsidRDefault="008313D0" w:rsidP="008313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313D0" w:rsidRPr="008313D0" w:rsidRDefault="008313D0" w:rsidP="008313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313D0" w:rsidRPr="008313D0" w:rsidRDefault="008313D0" w:rsidP="008313D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zh-CN"/>
        </w:rPr>
      </w:pPr>
      <w:r w:rsidRPr="008313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Ilość powyższych okien podana w przedmiarach – 11 </w:t>
      </w:r>
      <w:proofErr w:type="spellStart"/>
      <w:r w:rsidRPr="008313D0">
        <w:rPr>
          <w:rFonts w:ascii="Times New Roman" w:eastAsia="Times New Roman" w:hAnsi="Times New Roman" w:cs="Times New Roman"/>
          <w:sz w:val="24"/>
          <w:szCs w:val="24"/>
          <w:lang w:eastAsia="zh-CN"/>
        </w:rPr>
        <w:t>szt</w:t>
      </w:r>
      <w:proofErr w:type="spellEnd"/>
    </w:p>
    <w:p w:rsidR="008313D0" w:rsidRPr="008313D0" w:rsidRDefault="008313D0" w:rsidP="008313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313D0" w:rsidRPr="008313D0" w:rsidRDefault="008313D0" w:rsidP="008313D0">
      <w:pPr>
        <w:suppressAutoHyphens/>
        <w:spacing w:after="0"/>
        <w:jc w:val="both"/>
        <w:rPr>
          <w:rFonts w:ascii="Times" w:eastAsia="Calibri" w:hAnsi="Times" w:cs="Times"/>
          <w:b/>
          <w:bCs/>
          <w:lang w:eastAsia="zh-CN"/>
        </w:rPr>
      </w:pPr>
      <w:r w:rsidRPr="008313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- zakup i montaż do pomieszczenia nr 2.2 okienka podawczego o wymiarach 50 x 50 cm. </w:t>
      </w:r>
      <w:r w:rsidRPr="008313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Okno podawcze z przeciwwagą wyposażone w siłowniki, które pozwalają na lekkie otwieranie i zamykanie a także pozostawienie w części przesuwnej na dowolnym poziomie, wyposażone w blokadę przed przytrzaśnięciem,</w:t>
      </w:r>
    </w:p>
    <w:p w:rsidR="008313D0" w:rsidRPr="008313D0" w:rsidRDefault="008313D0" w:rsidP="008313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313D0" w:rsidRPr="008313D0" w:rsidRDefault="008313D0" w:rsidP="008313D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zh-CN"/>
        </w:rPr>
      </w:pPr>
      <w:r w:rsidRPr="008313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Ilość powyższych okien podana w przedmiarach – 1 </w:t>
      </w:r>
      <w:proofErr w:type="spellStart"/>
      <w:r w:rsidRPr="008313D0">
        <w:rPr>
          <w:rFonts w:ascii="Times New Roman" w:eastAsia="Times New Roman" w:hAnsi="Times New Roman" w:cs="Times New Roman"/>
          <w:sz w:val="24"/>
          <w:szCs w:val="24"/>
          <w:lang w:eastAsia="zh-CN"/>
        </w:rPr>
        <w:t>szt</w:t>
      </w:r>
      <w:proofErr w:type="spellEnd"/>
    </w:p>
    <w:p w:rsidR="008313D0" w:rsidRPr="008313D0" w:rsidRDefault="008313D0" w:rsidP="008313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313D0" w:rsidRPr="008313D0" w:rsidRDefault="008313D0" w:rsidP="008313D0">
      <w:pPr>
        <w:suppressAutoHyphens/>
        <w:spacing w:after="0"/>
        <w:jc w:val="both"/>
        <w:rPr>
          <w:rFonts w:ascii="Times" w:eastAsia="Calibri" w:hAnsi="Times" w:cs="Times"/>
          <w:b/>
          <w:bCs/>
          <w:lang w:eastAsia="zh-CN"/>
        </w:rPr>
      </w:pPr>
      <w:r w:rsidRPr="008313D0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- zakup i montaż drzwi płycinowych akustycznych o izolacyjności akustycznej 32dB światło przejścia 90cm, ościeżnica drewniana regulowana. Drzwi do pomieszczeń nr 1.1 oraz nr 2.2 przystosowane do kontroli dostępu, wyposażone w zworę elektromagnetyczną,</w:t>
      </w:r>
    </w:p>
    <w:p w:rsidR="008313D0" w:rsidRPr="008313D0" w:rsidRDefault="008313D0" w:rsidP="008313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313D0" w:rsidRPr="008313D0" w:rsidRDefault="008313D0" w:rsidP="008313D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zh-CN"/>
        </w:rPr>
      </w:pPr>
      <w:r w:rsidRPr="008313D0">
        <w:rPr>
          <w:rFonts w:ascii="Times New Roman" w:eastAsia="Times New Roman" w:hAnsi="Times New Roman" w:cs="Times New Roman"/>
          <w:sz w:val="24"/>
          <w:szCs w:val="24"/>
          <w:lang w:eastAsia="zh-CN"/>
        </w:rPr>
        <w:t>Drzwi kompletne wyposaż</w:t>
      </w:r>
      <w:r w:rsidR="00BF24F2">
        <w:rPr>
          <w:rFonts w:ascii="Times New Roman" w:eastAsia="Times New Roman" w:hAnsi="Times New Roman" w:cs="Times New Roman"/>
          <w:sz w:val="24"/>
          <w:szCs w:val="24"/>
          <w:lang w:eastAsia="zh-CN"/>
        </w:rPr>
        <w:t>one w zamek, klamkę</w:t>
      </w:r>
      <w:r w:rsidRPr="008313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szyldem</w:t>
      </w:r>
    </w:p>
    <w:p w:rsidR="008313D0" w:rsidRPr="008313D0" w:rsidRDefault="008313D0" w:rsidP="008313D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zh-CN"/>
        </w:rPr>
      </w:pPr>
      <w:r w:rsidRPr="008313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Ilość powyższych okien podana w przedmiarach – 2 </w:t>
      </w:r>
      <w:proofErr w:type="spellStart"/>
      <w:r w:rsidRPr="008313D0">
        <w:rPr>
          <w:rFonts w:ascii="Times New Roman" w:eastAsia="Times New Roman" w:hAnsi="Times New Roman" w:cs="Times New Roman"/>
          <w:sz w:val="24"/>
          <w:szCs w:val="24"/>
          <w:lang w:eastAsia="zh-CN"/>
        </w:rPr>
        <w:t>szt</w:t>
      </w:r>
      <w:proofErr w:type="spellEnd"/>
      <w:r w:rsidRPr="008313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drzwi 90 P</w:t>
      </w:r>
    </w:p>
    <w:p w:rsidR="008313D0" w:rsidRPr="008313D0" w:rsidRDefault="008313D0" w:rsidP="008313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313D0" w:rsidRPr="008313D0" w:rsidRDefault="008313D0" w:rsidP="008313D0">
      <w:pPr>
        <w:suppressAutoHyphens/>
        <w:spacing w:after="0"/>
        <w:jc w:val="both"/>
        <w:rPr>
          <w:rFonts w:ascii="Times" w:eastAsia="Calibri" w:hAnsi="Times" w:cs="Times"/>
          <w:b/>
          <w:bCs/>
          <w:lang w:eastAsia="zh-CN"/>
        </w:rPr>
      </w:pPr>
      <w:r w:rsidRPr="008313D0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- zakup i montaż do pomieszczenia nr 7 drzwi płycinowych o konstrukcji wzmocnionej RC 2 z futryną drewnianą regulowaną,</w:t>
      </w:r>
    </w:p>
    <w:p w:rsidR="008313D0" w:rsidRPr="008313D0" w:rsidRDefault="008313D0" w:rsidP="008313D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zh-CN"/>
        </w:rPr>
      </w:pPr>
      <w:r w:rsidRPr="008313D0">
        <w:rPr>
          <w:rFonts w:ascii="Times New Roman" w:eastAsia="Times New Roman" w:hAnsi="Times New Roman" w:cs="Times New Roman"/>
          <w:sz w:val="24"/>
          <w:szCs w:val="24"/>
          <w:lang w:eastAsia="zh-CN"/>
        </w:rPr>
        <w:t>Drzwi kompletne wyposaż</w:t>
      </w:r>
      <w:r w:rsidR="00BF24F2">
        <w:rPr>
          <w:rFonts w:ascii="Times New Roman" w:eastAsia="Times New Roman" w:hAnsi="Times New Roman" w:cs="Times New Roman"/>
          <w:sz w:val="24"/>
          <w:szCs w:val="24"/>
          <w:lang w:eastAsia="zh-CN"/>
        </w:rPr>
        <w:t>one w zamek, klamkę</w:t>
      </w:r>
      <w:r w:rsidRPr="008313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szyldem</w:t>
      </w:r>
    </w:p>
    <w:p w:rsidR="008313D0" w:rsidRPr="008313D0" w:rsidRDefault="008313D0" w:rsidP="008313D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zh-CN"/>
        </w:rPr>
      </w:pPr>
      <w:r w:rsidRPr="008313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Ilość powyższych okien podana w przedmiarach – 1 </w:t>
      </w:r>
      <w:proofErr w:type="spellStart"/>
      <w:r w:rsidRPr="008313D0">
        <w:rPr>
          <w:rFonts w:ascii="Times New Roman" w:eastAsia="Times New Roman" w:hAnsi="Times New Roman" w:cs="Times New Roman"/>
          <w:sz w:val="24"/>
          <w:szCs w:val="24"/>
          <w:lang w:eastAsia="zh-CN"/>
        </w:rPr>
        <w:t>szt</w:t>
      </w:r>
      <w:proofErr w:type="spellEnd"/>
      <w:r w:rsidRPr="008313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drzwi 90 P</w:t>
      </w:r>
    </w:p>
    <w:p w:rsidR="008313D0" w:rsidRPr="008313D0" w:rsidRDefault="008313D0" w:rsidP="008313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313D0" w:rsidRPr="008313D0" w:rsidRDefault="008313D0" w:rsidP="008313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313D0" w:rsidRPr="008313D0" w:rsidRDefault="008313D0" w:rsidP="008313D0">
      <w:pPr>
        <w:suppressAutoHyphens/>
        <w:spacing w:after="0"/>
        <w:jc w:val="both"/>
        <w:rPr>
          <w:rFonts w:ascii="Times" w:eastAsia="Calibri" w:hAnsi="Times" w:cs="Times"/>
          <w:b/>
          <w:bCs/>
          <w:lang w:eastAsia="zh-CN"/>
        </w:rPr>
      </w:pPr>
      <w:r w:rsidRPr="008313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- zakup i montaż do pomieszczenia nr 2.1 drzwi płycinowych,</w:t>
      </w:r>
    </w:p>
    <w:p w:rsidR="008313D0" w:rsidRPr="008313D0" w:rsidRDefault="008313D0" w:rsidP="008313D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zh-CN"/>
        </w:rPr>
      </w:pPr>
      <w:r w:rsidRPr="008313D0">
        <w:rPr>
          <w:rFonts w:ascii="Times New Roman" w:eastAsia="Times New Roman" w:hAnsi="Times New Roman" w:cs="Times New Roman"/>
          <w:sz w:val="24"/>
          <w:szCs w:val="24"/>
          <w:lang w:eastAsia="zh-CN"/>
        </w:rPr>
        <w:t>Drzwi kompletne wyposaż</w:t>
      </w:r>
      <w:r w:rsidR="00BF24F2">
        <w:rPr>
          <w:rFonts w:ascii="Times New Roman" w:eastAsia="Times New Roman" w:hAnsi="Times New Roman" w:cs="Times New Roman"/>
          <w:sz w:val="24"/>
          <w:szCs w:val="24"/>
          <w:lang w:eastAsia="zh-CN"/>
        </w:rPr>
        <w:t>one w zamek, klamkę</w:t>
      </w:r>
      <w:r w:rsidRPr="008313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szyldem</w:t>
      </w:r>
    </w:p>
    <w:p w:rsidR="008313D0" w:rsidRPr="008313D0" w:rsidRDefault="008313D0" w:rsidP="008313D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zh-CN"/>
        </w:rPr>
      </w:pPr>
      <w:r w:rsidRPr="008313D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Ilość powyższych okien podana w przedmiarach – 1 </w:t>
      </w:r>
      <w:proofErr w:type="spellStart"/>
      <w:r w:rsidRPr="008313D0">
        <w:rPr>
          <w:rFonts w:ascii="Times New Roman" w:eastAsia="Times New Roman" w:hAnsi="Times New Roman" w:cs="Times New Roman"/>
          <w:sz w:val="24"/>
          <w:szCs w:val="24"/>
          <w:lang w:eastAsia="zh-CN"/>
        </w:rPr>
        <w:t>szt</w:t>
      </w:r>
      <w:proofErr w:type="spellEnd"/>
      <w:r w:rsidRPr="008313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drzwi 90 L</w:t>
      </w:r>
    </w:p>
    <w:p w:rsidR="008313D0" w:rsidRPr="008313D0" w:rsidRDefault="008313D0" w:rsidP="008313D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8313D0" w:rsidRPr="008313D0" w:rsidRDefault="008313D0" w:rsidP="008313D0">
      <w:pPr>
        <w:suppressAutoHyphens/>
        <w:spacing w:after="0"/>
        <w:jc w:val="both"/>
        <w:rPr>
          <w:rFonts w:ascii="Times" w:eastAsia="Calibri" w:hAnsi="Times" w:cs="Times"/>
          <w:b/>
          <w:bCs/>
          <w:lang w:eastAsia="zh-CN"/>
        </w:rPr>
      </w:pPr>
      <w:r w:rsidRPr="008313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- wymiana drzwi wejściowych do pomieszczeń z klatki schodowej na drzwi dymoszczelne przeciwpożarowe EIS 60 drzwi przystosowane do podłączenia do systemu kontroli dostępu wyposażone w zworę elektromagnetyczną,</w:t>
      </w:r>
    </w:p>
    <w:p w:rsidR="008313D0" w:rsidRPr="008313D0" w:rsidRDefault="008313D0" w:rsidP="008313D0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</w:p>
    <w:p w:rsidR="008313D0" w:rsidRPr="008313D0" w:rsidRDefault="008313D0" w:rsidP="008313D0">
      <w:pPr>
        <w:suppressAutoHyphens/>
        <w:spacing w:after="0"/>
        <w:jc w:val="both"/>
        <w:rPr>
          <w:rFonts w:ascii="Times" w:eastAsia="Calibri" w:hAnsi="Times" w:cs="Times"/>
          <w:b/>
          <w:bCs/>
          <w:lang w:eastAsia="zh-CN"/>
        </w:rPr>
      </w:pPr>
      <w:r w:rsidRPr="008313D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drzwi o konstrukcji aluminiowej szerokość skrzydła czynnego (światło przejścia) 90 cm, skrzydło bierne wynikowo drzwi kompletne wyposażone w zamek, </w:t>
      </w:r>
      <w:proofErr w:type="spellStart"/>
      <w:r w:rsidRPr="008313D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klamke</w:t>
      </w:r>
      <w:proofErr w:type="spellEnd"/>
      <w:r w:rsidRPr="008313D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z szyldem, samozamykacz na skrzydle czynnym wymiary podane w przedmiarach </w:t>
      </w:r>
      <w:r w:rsidRPr="008313D0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8313D0">
        <w:rPr>
          <w:rFonts w:ascii="Times New Roman" w:eastAsia="Calibri" w:hAnsi="Times New Roman" w:cs="Times New Roman"/>
          <w:sz w:val="24"/>
          <w:szCs w:val="24"/>
          <w:lang w:eastAsia="zh-CN"/>
        </w:rPr>
        <w:t>,42*2,03 oraz 1,47*2,03</w:t>
      </w:r>
      <w:r w:rsidRPr="008313D0">
        <w:rPr>
          <w:rFonts w:ascii="Times" w:eastAsia="Calibri" w:hAnsi="Times" w:cs="Times"/>
          <w:b/>
          <w:bCs/>
          <w:lang w:eastAsia="zh-CN"/>
        </w:rPr>
        <w:t xml:space="preserve"> </w:t>
      </w:r>
    </w:p>
    <w:p w:rsidR="008313D0" w:rsidRPr="008313D0" w:rsidRDefault="008313D0" w:rsidP="008313D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8313D0" w:rsidRPr="008313D0" w:rsidRDefault="008313D0" w:rsidP="008313D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8313D0" w:rsidRDefault="008313D0" w:rsidP="00501F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13D0" w:rsidRPr="00EB6ED3" w:rsidRDefault="008313D0" w:rsidP="00501F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1F5D" w:rsidRDefault="00501F5D" w:rsidP="00501F5D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</w:t>
      </w:r>
      <w:r w:rsidRPr="00C03466">
        <w:rPr>
          <w:rFonts w:ascii="Times New Roman" w:eastAsia="Times New Roman" w:hAnsi="Times New Roman" w:cs="Times New Roman"/>
          <w:b/>
        </w:rPr>
        <w:t>Z poważaniem</w:t>
      </w:r>
    </w:p>
    <w:p w:rsidR="00501F5D" w:rsidRDefault="00501F5D" w:rsidP="008313D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8313D0">
        <w:rPr>
          <w:rFonts w:ascii="Times New Roman" w:eastAsia="Times New Roman" w:hAnsi="Times New Roman" w:cs="Times New Roman"/>
          <w:b/>
        </w:rPr>
        <w:t>Wz. Ewa Piasta-Grzegorczyk</w:t>
      </w: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8313D0" w:rsidRDefault="008313D0" w:rsidP="008313D0">
      <w:pPr>
        <w:spacing w:after="0"/>
        <w:rPr>
          <w:rFonts w:ascii="Times New Roman" w:eastAsia="Times New Roman" w:hAnsi="Times New Roman" w:cs="Times New Roman"/>
          <w:b/>
        </w:rPr>
      </w:pPr>
    </w:p>
    <w:p w:rsidR="00501F5D" w:rsidRPr="002F7513" w:rsidRDefault="00501F5D" w:rsidP="00501F5D">
      <w:pPr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2F7513">
        <w:rPr>
          <w:rFonts w:ascii="Times New Roman" w:eastAsia="Times New Roman" w:hAnsi="Times New Roman" w:cs="Times New Roman"/>
          <w:sz w:val="16"/>
          <w:szCs w:val="16"/>
        </w:rPr>
        <w:t>Opr.E.P.G</w:t>
      </w:r>
      <w:proofErr w:type="spellEnd"/>
    </w:p>
    <w:p w:rsidR="00501F5D" w:rsidRPr="002F7513" w:rsidRDefault="00501F5D" w:rsidP="00501F5D">
      <w:pPr>
        <w:rPr>
          <w:rFonts w:ascii="Times New Roman" w:hAnsi="Times New Roman" w:cs="Times New Roman"/>
          <w:sz w:val="16"/>
          <w:szCs w:val="16"/>
        </w:rPr>
      </w:pPr>
      <w:r w:rsidRPr="002F7513">
        <w:rPr>
          <w:rFonts w:ascii="Times New Roman" w:hAnsi="Times New Roman" w:cs="Times New Roman"/>
          <w:sz w:val="16"/>
          <w:szCs w:val="16"/>
        </w:rPr>
        <w:t xml:space="preserve">Opublikowano na </w:t>
      </w:r>
      <w:r w:rsidRPr="002F7513">
        <w:rPr>
          <w:rFonts w:ascii="Times New Roman" w:hAnsi="Times New Roman" w:cs="Times New Roman"/>
          <w:bCs/>
          <w:sz w:val="16"/>
          <w:szCs w:val="16"/>
        </w:rPr>
        <w:t>platformazakupowa.pl/</w:t>
      </w:r>
      <w:proofErr w:type="spellStart"/>
      <w:r w:rsidRPr="002F7513">
        <w:rPr>
          <w:rFonts w:ascii="Times New Roman" w:hAnsi="Times New Roman" w:cs="Times New Roman"/>
          <w:bCs/>
          <w:sz w:val="16"/>
          <w:szCs w:val="16"/>
        </w:rPr>
        <w:t>pn</w:t>
      </w:r>
      <w:proofErr w:type="spellEnd"/>
      <w:r w:rsidRPr="002F7513">
        <w:rPr>
          <w:rFonts w:ascii="Times New Roman" w:hAnsi="Times New Roman" w:cs="Times New Roman"/>
          <w:bCs/>
          <w:sz w:val="16"/>
          <w:szCs w:val="16"/>
        </w:rPr>
        <w:t>/</w:t>
      </w:r>
      <w:proofErr w:type="spellStart"/>
      <w:r w:rsidRPr="002F7513">
        <w:rPr>
          <w:rFonts w:ascii="Times New Roman" w:hAnsi="Times New Roman" w:cs="Times New Roman"/>
          <w:bCs/>
          <w:sz w:val="16"/>
          <w:szCs w:val="16"/>
        </w:rPr>
        <w:t>kwp_radom</w:t>
      </w:r>
      <w:proofErr w:type="spellEnd"/>
      <w:r w:rsidRPr="002F7513">
        <w:rPr>
          <w:rFonts w:ascii="Times New Roman" w:hAnsi="Times New Roman" w:cs="Times New Roman"/>
          <w:bCs/>
          <w:sz w:val="16"/>
          <w:szCs w:val="16"/>
        </w:rPr>
        <w:t xml:space="preserve"> w dniu </w:t>
      </w:r>
      <w:r w:rsidR="008313D0">
        <w:rPr>
          <w:rFonts w:ascii="Times New Roman" w:hAnsi="Times New Roman" w:cs="Times New Roman"/>
          <w:bCs/>
          <w:sz w:val="16"/>
          <w:szCs w:val="16"/>
        </w:rPr>
        <w:t>22.07.2021r.</w:t>
      </w:r>
    </w:p>
    <w:p w:rsidR="00FF3697" w:rsidRDefault="00FF3697"/>
    <w:sectPr w:rsidR="00FF3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0D"/>
    <w:rsid w:val="0049618E"/>
    <w:rsid w:val="00501F5D"/>
    <w:rsid w:val="0062660D"/>
    <w:rsid w:val="008313D0"/>
    <w:rsid w:val="00BF24F2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7D17"/>
  <w15:chartTrackingRefBased/>
  <w15:docId w15:val="{1810AFDD-7E44-4293-A5A1-15FA94FD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F5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2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4F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5</cp:revision>
  <cp:lastPrinted>2021-07-22T13:16:00Z</cp:lastPrinted>
  <dcterms:created xsi:type="dcterms:W3CDTF">2021-07-22T13:09:00Z</dcterms:created>
  <dcterms:modified xsi:type="dcterms:W3CDTF">2021-07-22T13:18:00Z</dcterms:modified>
</cp:coreProperties>
</file>