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6B480" w14:textId="73DA02BF" w:rsidR="00DD6926" w:rsidRPr="00915215" w:rsidRDefault="00F24DD1" w:rsidP="00C32D73">
      <w:pPr>
        <w:ind w:left="142"/>
        <w:jc w:val="both"/>
        <w:rPr>
          <w:rFonts w:ascii="Arial" w:hAnsi="Arial" w:cs="Arial"/>
          <w:sz w:val="22"/>
          <w:szCs w:val="22"/>
        </w:rPr>
      </w:pPr>
      <w:r w:rsidRPr="00915215">
        <w:rPr>
          <w:rFonts w:ascii="Arial" w:hAnsi="Arial" w:cs="Arial"/>
          <w:sz w:val="22"/>
          <w:szCs w:val="22"/>
        </w:rPr>
        <w:tab/>
      </w:r>
      <w:r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ab/>
        <w:t xml:space="preserve">            </w:t>
      </w:r>
      <w:r w:rsidR="00DD6926" w:rsidRPr="00915215">
        <w:rPr>
          <w:rFonts w:ascii="Arial" w:hAnsi="Arial" w:cs="Arial"/>
          <w:sz w:val="22"/>
          <w:szCs w:val="22"/>
        </w:rPr>
        <w:tab/>
      </w:r>
      <w:r w:rsidR="009C1E04" w:rsidRPr="00915215">
        <w:rPr>
          <w:rFonts w:ascii="Arial" w:hAnsi="Arial" w:cs="Arial"/>
          <w:sz w:val="22"/>
          <w:szCs w:val="22"/>
        </w:rPr>
        <w:tab/>
      </w:r>
      <w:r w:rsidR="00DD6926" w:rsidRPr="00915215">
        <w:rPr>
          <w:rFonts w:ascii="Arial" w:hAnsi="Arial" w:cs="Arial"/>
          <w:sz w:val="22"/>
          <w:szCs w:val="22"/>
        </w:rPr>
        <w:t xml:space="preserve">Słupsk, </w:t>
      </w:r>
      <w:r w:rsidR="000E1AD8" w:rsidRPr="00915215">
        <w:rPr>
          <w:rFonts w:ascii="Arial" w:hAnsi="Arial" w:cs="Arial"/>
          <w:sz w:val="22"/>
          <w:szCs w:val="22"/>
        </w:rPr>
        <w:t xml:space="preserve">dnia </w:t>
      </w:r>
      <w:r w:rsidR="00C34CB2">
        <w:rPr>
          <w:rFonts w:ascii="Arial" w:hAnsi="Arial" w:cs="Arial"/>
          <w:sz w:val="22"/>
          <w:szCs w:val="22"/>
        </w:rPr>
        <w:t>0</w:t>
      </w:r>
      <w:r w:rsidR="000A48A6">
        <w:rPr>
          <w:rFonts w:ascii="Arial" w:hAnsi="Arial" w:cs="Arial"/>
          <w:sz w:val="22"/>
          <w:szCs w:val="22"/>
        </w:rPr>
        <w:t>5</w:t>
      </w:r>
      <w:r w:rsidR="00C34CB2">
        <w:rPr>
          <w:rFonts w:ascii="Arial" w:hAnsi="Arial" w:cs="Arial"/>
          <w:sz w:val="22"/>
          <w:szCs w:val="22"/>
        </w:rPr>
        <w:t>.0</w:t>
      </w:r>
      <w:r w:rsidR="002C6C08">
        <w:rPr>
          <w:rFonts w:ascii="Arial" w:hAnsi="Arial" w:cs="Arial"/>
          <w:sz w:val="22"/>
          <w:szCs w:val="22"/>
        </w:rPr>
        <w:t>3</w:t>
      </w:r>
      <w:r w:rsidR="00825942" w:rsidRPr="00915215">
        <w:rPr>
          <w:rFonts w:ascii="Arial" w:hAnsi="Arial" w:cs="Arial"/>
          <w:sz w:val="22"/>
          <w:szCs w:val="22"/>
        </w:rPr>
        <w:t>.202</w:t>
      </w:r>
      <w:r w:rsidR="002C6C08">
        <w:rPr>
          <w:rFonts w:ascii="Arial" w:hAnsi="Arial" w:cs="Arial"/>
          <w:sz w:val="22"/>
          <w:szCs w:val="22"/>
        </w:rPr>
        <w:t>5</w:t>
      </w:r>
      <w:r w:rsidR="00A10170" w:rsidRPr="00915215">
        <w:rPr>
          <w:rFonts w:ascii="Arial" w:hAnsi="Arial" w:cs="Arial"/>
          <w:sz w:val="22"/>
          <w:szCs w:val="22"/>
        </w:rPr>
        <w:t xml:space="preserve"> </w:t>
      </w:r>
      <w:r w:rsidR="00083A54" w:rsidRPr="00915215">
        <w:rPr>
          <w:rFonts w:ascii="Arial" w:hAnsi="Arial" w:cs="Arial"/>
          <w:sz w:val="22"/>
          <w:szCs w:val="22"/>
        </w:rPr>
        <w:t>r</w:t>
      </w:r>
      <w:r w:rsidR="00507D78" w:rsidRPr="00915215">
        <w:rPr>
          <w:rFonts w:ascii="Arial" w:hAnsi="Arial" w:cs="Arial"/>
          <w:sz w:val="22"/>
          <w:szCs w:val="22"/>
        </w:rPr>
        <w:t>.</w:t>
      </w:r>
    </w:p>
    <w:p w14:paraId="55375928" w14:textId="77777777" w:rsidR="009B29CC" w:rsidRPr="00915215" w:rsidRDefault="009B29CC" w:rsidP="00C32D73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7728E864" w14:textId="77777777" w:rsidR="00825942" w:rsidRPr="00915215" w:rsidRDefault="00825942" w:rsidP="00825942">
      <w:pPr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604B1D64" w14:textId="48688C71" w:rsidR="00694563" w:rsidRDefault="0031666E" w:rsidP="00FE54EC">
      <w:pPr>
        <w:spacing w:after="120"/>
        <w:ind w:left="142"/>
        <w:jc w:val="center"/>
        <w:rPr>
          <w:rFonts w:ascii="Arial" w:hAnsi="Arial" w:cs="Arial"/>
          <w:b/>
          <w:sz w:val="22"/>
          <w:szCs w:val="22"/>
        </w:rPr>
      </w:pPr>
      <w:r w:rsidRPr="00915215">
        <w:rPr>
          <w:rFonts w:ascii="Arial" w:hAnsi="Arial" w:cs="Arial"/>
          <w:b/>
          <w:sz w:val="22"/>
          <w:szCs w:val="22"/>
        </w:rPr>
        <w:t xml:space="preserve"> </w:t>
      </w:r>
      <w:r w:rsidR="00A06ECA">
        <w:rPr>
          <w:rFonts w:ascii="Arial" w:hAnsi="Arial" w:cs="Arial"/>
          <w:b/>
          <w:sz w:val="22"/>
          <w:szCs w:val="22"/>
        </w:rPr>
        <w:t>Rozeznanie rynku</w:t>
      </w:r>
      <w:r w:rsidR="00825942" w:rsidRPr="00915215">
        <w:rPr>
          <w:rFonts w:ascii="Arial" w:hAnsi="Arial" w:cs="Arial"/>
          <w:b/>
          <w:sz w:val="22"/>
          <w:szCs w:val="22"/>
        </w:rPr>
        <w:t xml:space="preserve"> </w:t>
      </w:r>
    </w:p>
    <w:p w14:paraId="64DF881E" w14:textId="380C8120" w:rsidR="002C6C08" w:rsidRDefault="002C6C08" w:rsidP="002C6C08">
      <w:pPr>
        <w:spacing w:after="120"/>
        <w:ind w:left="142"/>
        <w:jc w:val="center"/>
        <w:rPr>
          <w:rFonts w:ascii="Arial" w:hAnsi="Arial" w:cs="Arial"/>
          <w:b/>
          <w:sz w:val="22"/>
          <w:szCs w:val="22"/>
        </w:rPr>
      </w:pPr>
    </w:p>
    <w:p w14:paraId="4B14E9E5" w14:textId="46727734" w:rsidR="00A06ECA" w:rsidRPr="00A06ECA" w:rsidRDefault="002C6C08" w:rsidP="00A06ECA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A06ECA">
        <w:rPr>
          <w:rFonts w:ascii="Arial" w:hAnsi="Arial" w:cs="Arial"/>
          <w:b/>
          <w:sz w:val="22"/>
          <w:szCs w:val="22"/>
        </w:rPr>
        <w:t xml:space="preserve">na </w:t>
      </w:r>
      <w:r w:rsidR="00A06ECA" w:rsidRPr="00A06ECA">
        <w:rPr>
          <w:rFonts w:ascii="Arial" w:hAnsi="Arial" w:cs="Arial"/>
          <w:b/>
          <w:sz w:val="22"/>
          <w:szCs w:val="22"/>
        </w:rPr>
        <w:t>usług</w:t>
      </w:r>
      <w:r w:rsidR="00A06ECA" w:rsidRPr="00A06ECA">
        <w:rPr>
          <w:rFonts w:ascii="Arial" w:hAnsi="Arial" w:cs="Arial"/>
          <w:b/>
          <w:sz w:val="22"/>
          <w:szCs w:val="22"/>
        </w:rPr>
        <w:t>ę</w:t>
      </w:r>
      <w:r w:rsidR="00A06ECA" w:rsidRPr="00A06ECA">
        <w:rPr>
          <w:rFonts w:ascii="Arial" w:hAnsi="Arial" w:cs="Arial"/>
          <w:b/>
          <w:sz w:val="22"/>
          <w:szCs w:val="22"/>
        </w:rPr>
        <w:t xml:space="preserve"> cateringow</w:t>
      </w:r>
      <w:r w:rsidR="00A06ECA" w:rsidRPr="00A06ECA">
        <w:rPr>
          <w:rFonts w:ascii="Arial" w:hAnsi="Arial" w:cs="Arial"/>
          <w:b/>
          <w:sz w:val="22"/>
          <w:szCs w:val="22"/>
        </w:rPr>
        <w:t>ą</w:t>
      </w:r>
      <w:r w:rsidR="00A06ECA" w:rsidRPr="00A06ECA">
        <w:rPr>
          <w:rFonts w:ascii="Arial" w:hAnsi="Arial" w:cs="Arial"/>
          <w:b/>
          <w:sz w:val="22"/>
          <w:szCs w:val="22"/>
        </w:rPr>
        <w:t xml:space="preserve"> podczas warsztatów na terenie Oczyszczalni Ścieków przy ul. Sportowej 73 w Słupsku</w:t>
      </w:r>
    </w:p>
    <w:p w14:paraId="7FD842CB" w14:textId="77777777" w:rsidR="00A06ECA" w:rsidRDefault="00A06ECA" w:rsidP="00A06ECA">
      <w:pPr>
        <w:ind w:left="360"/>
        <w:rPr>
          <w:rFonts w:ascii="Arial" w:hAnsi="Arial" w:cs="Arial"/>
          <w:bCs/>
          <w:sz w:val="22"/>
          <w:szCs w:val="22"/>
        </w:rPr>
      </w:pPr>
    </w:p>
    <w:p w14:paraId="6E75C920" w14:textId="0DA83CBF" w:rsidR="002C6C08" w:rsidRPr="00915215" w:rsidRDefault="00A06ECA" w:rsidP="00597F20">
      <w:pPr>
        <w:ind w:left="360"/>
        <w:jc w:val="center"/>
        <w:rPr>
          <w:rFonts w:ascii="Arial" w:hAnsi="Arial" w:cs="Arial"/>
          <w:bCs/>
          <w:sz w:val="22"/>
          <w:szCs w:val="22"/>
        </w:rPr>
      </w:pPr>
      <w:r w:rsidRPr="00A06ECA">
        <w:rPr>
          <w:rFonts w:ascii="Arial" w:hAnsi="Arial" w:cs="Arial"/>
          <w:bCs/>
          <w:sz w:val="22"/>
          <w:szCs w:val="22"/>
        </w:rPr>
        <w:t>w ramach planowanego projektu pn.: „</w:t>
      </w:r>
      <w:r w:rsidRPr="00A06ECA">
        <w:rPr>
          <w:rFonts w:ascii="Arial" w:hAnsi="Arial" w:cs="Arial"/>
          <w:bCs/>
          <w:i/>
          <w:iCs/>
          <w:sz w:val="22"/>
          <w:szCs w:val="22"/>
        </w:rPr>
        <w:t>SWB - Słupska Wyspa Bioenergetyczna Rozwój kompetencji energetycznych koordynatora klastra SKB”</w:t>
      </w:r>
      <w:r w:rsidRPr="00A06ECA">
        <w:rPr>
          <w:rFonts w:ascii="Arial" w:hAnsi="Arial" w:cs="Arial"/>
          <w:bCs/>
          <w:sz w:val="22"/>
          <w:szCs w:val="22"/>
        </w:rPr>
        <w:t xml:space="preserve">, zgłoszonego do objęcia wsparciem bezzwrotnym z Krajowego Planu Odbudowy i Zwiększania Odporności, </w:t>
      </w:r>
      <w:r w:rsidR="000A48A6">
        <w:rPr>
          <w:rFonts w:ascii="Arial" w:hAnsi="Arial" w:cs="Arial"/>
          <w:bCs/>
          <w:sz w:val="22"/>
          <w:szCs w:val="22"/>
        </w:rPr>
        <w:br/>
      </w:r>
      <w:r w:rsidRPr="00A06ECA">
        <w:rPr>
          <w:rFonts w:ascii="Arial" w:hAnsi="Arial" w:cs="Arial"/>
          <w:bCs/>
          <w:sz w:val="22"/>
          <w:szCs w:val="22"/>
        </w:rPr>
        <w:t>dot. instalacji OZE realizowanych przez społeczności energetyczne, dla działania B.1: Demonstracyjne projekty inwestycyjne realizowane przez społeczności energetyczne – inwestycja B2.2.2/G1.1.2.</w:t>
      </w:r>
      <w:r w:rsidR="00660156">
        <w:rPr>
          <w:rFonts w:ascii="Arial" w:hAnsi="Arial" w:cs="Arial"/>
          <w:bCs/>
          <w:sz w:val="22"/>
          <w:szCs w:val="22"/>
        </w:rPr>
        <w:t xml:space="preserve"> </w:t>
      </w:r>
      <w:r w:rsidR="002C6C08" w:rsidRPr="006D3EE6">
        <w:rPr>
          <w:rFonts w:ascii="Arial" w:hAnsi="Arial" w:cs="Arial"/>
          <w:bCs/>
          <w:sz w:val="22"/>
          <w:szCs w:val="22"/>
        </w:rPr>
        <w:t xml:space="preserve">– </w:t>
      </w:r>
      <w:r w:rsidR="002C6C08" w:rsidRPr="00660156">
        <w:rPr>
          <w:rFonts w:ascii="Arial" w:hAnsi="Arial" w:cs="Arial"/>
          <w:bCs/>
          <w:sz w:val="22"/>
          <w:szCs w:val="22"/>
        </w:rPr>
        <w:t>sprawa nr WN1/0</w:t>
      </w:r>
      <w:r w:rsidR="00660156" w:rsidRPr="00660156">
        <w:rPr>
          <w:rFonts w:ascii="Arial" w:hAnsi="Arial" w:cs="Arial"/>
          <w:bCs/>
          <w:sz w:val="22"/>
          <w:szCs w:val="22"/>
        </w:rPr>
        <w:t>152</w:t>
      </w:r>
      <w:r w:rsidR="002C6C08" w:rsidRPr="00660156">
        <w:rPr>
          <w:rFonts w:ascii="Arial" w:hAnsi="Arial" w:cs="Arial"/>
          <w:bCs/>
          <w:sz w:val="22"/>
          <w:szCs w:val="22"/>
        </w:rPr>
        <w:t>/2</w:t>
      </w:r>
      <w:r w:rsidR="00660156" w:rsidRPr="00660156">
        <w:rPr>
          <w:rFonts w:ascii="Arial" w:hAnsi="Arial" w:cs="Arial"/>
          <w:bCs/>
          <w:sz w:val="22"/>
          <w:szCs w:val="22"/>
        </w:rPr>
        <w:t>5</w:t>
      </w:r>
    </w:p>
    <w:p w14:paraId="37B1D5D9" w14:textId="77777777" w:rsidR="002C6C08" w:rsidRPr="00890F37" w:rsidRDefault="002C6C08" w:rsidP="002C6C08">
      <w:pPr>
        <w:jc w:val="both"/>
        <w:rPr>
          <w:rFonts w:ascii="Arial" w:hAnsi="Arial" w:cs="Arial"/>
          <w:b/>
          <w:sz w:val="22"/>
          <w:szCs w:val="22"/>
        </w:rPr>
      </w:pPr>
    </w:p>
    <w:p w14:paraId="3C65BE2C" w14:textId="77777777" w:rsidR="002C6C08" w:rsidRPr="00890F37" w:rsidRDefault="002C6C08" w:rsidP="002C6C08">
      <w:pPr>
        <w:numPr>
          <w:ilvl w:val="0"/>
          <w:numId w:val="1"/>
        </w:numPr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 xml:space="preserve">Zamawiający: </w:t>
      </w:r>
      <w:r w:rsidRPr="00890F37">
        <w:rPr>
          <w:rFonts w:ascii="Arial" w:hAnsi="Arial" w:cs="Arial"/>
          <w:sz w:val="22"/>
          <w:szCs w:val="22"/>
        </w:rPr>
        <w:t xml:space="preserve">„Wodociągi Słupsk” Spółka z o. o. ul. Elizy Orzeszkowej 1, 76-200 Słupsk. </w:t>
      </w:r>
    </w:p>
    <w:p w14:paraId="263D7DBF" w14:textId="1DD87795" w:rsidR="002C6C08" w:rsidRPr="00890F37" w:rsidRDefault="002C6C08" w:rsidP="002C6C08">
      <w:pPr>
        <w:numPr>
          <w:ilvl w:val="0"/>
          <w:numId w:val="1"/>
        </w:numPr>
        <w:spacing w:after="120"/>
        <w:jc w:val="both"/>
        <w:textAlignment w:val="auto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>Tryb udzielenia zamówienia:</w:t>
      </w:r>
      <w:r w:rsidRPr="00890F37">
        <w:rPr>
          <w:rFonts w:ascii="Arial" w:hAnsi="Arial" w:cs="Arial"/>
          <w:sz w:val="22"/>
          <w:szCs w:val="22"/>
        </w:rPr>
        <w:t xml:space="preserve"> postępowanie</w:t>
      </w:r>
      <w:r w:rsidRPr="00890F37">
        <w:rPr>
          <w:rFonts w:ascii="Arial" w:hAnsi="Arial" w:cs="Arial"/>
          <w:b/>
          <w:sz w:val="22"/>
          <w:szCs w:val="22"/>
        </w:rPr>
        <w:t xml:space="preserve"> </w:t>
      </w:r>
      <w:r w:rsidRPr="00890F37">
        <w:rPr>
          <w:rFonts w:ascii="Arial" w:hAnsi="Arial" w:cs="Arial"/>
          <w:sz w:val="22"/>
          <w:szCs w:val="22"/>
        </w:rPr>
        <w:t xml:space="preserve">prowadzone jest w trybie </w:t>
      </w:r>
      <w:r w:rsidR="00660156">
        <w:rPr>
          <w:rFonts w:ascii="Arial" w:hAnsi="Arial" w:cs="Arial"/>
          <w:sz w:val="22"/>
          <w:szCs w:val="22"/>
        </w:rPr>
        <w:t>ro</w:t>
      </w:r>
      <w:r w:rsidRPr="00890F37">
        <w:rPr>
          <w:rFonts w:ascii="Arial" w:hAnsi="Arial" w:cs="Arial"/>
          <w:sz w:val="22"/>
          <w:szCs w:val="22"/>
        </w:rPr>
        <w:t>z</w:t>
      </w:r>
      <w:r w:rsidR="00660156">
        <w:rPr>
          <w:rFonts w:ascii="Arial" w:hAnsi="Arial" w:cs="Arial"/>
          <w:sz w:val="22"/>
          <w:szCs w:val="22"/>
        </w:rPr>
        <w:t xml:space="preserve">eznania rynku </w:t>
      </w:r>
      <w:r w:rsidRPr="00890F37">
        <w:rPr>
          <w:rFonts w:ascii="Arial" w:hAnsi="Arial" w:cs="Arial"/>
          <w:sz w:val="22"/>
          <w:szCs w:val="22"/>
        </w:rPr>
        <w:t xml:space="preserve">na zasadach określonych w obowiązującym w Spółce Regulaminie udzielania zamówień. </w:t>
      </w:r>
    </w:p>
    <w:p w14:paraId="200DC11C" w14:textId="77777777" w:rsidR="002C6C08" w:rsidRPr="00915215" w:rsidRDefault="002C6C08" w:rsidP="002C6C08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890F37">
        <w:rPr>
          <w:rFonts w:ascii="Arial" w:hAnsi="Arial" w:cs="Arial"/>
          <w:b/>
          <w:bCs/>
          <w:sz w:val="22"/>
          <w:szCs w:val="22"/>
        </w:rPr>
        <w:t>Planowana liczba uczestników:</w:t>
      </w:r>
      <w:r w:rsidRPr="009152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30</w:t>
      </w:r>
      <w:r w:rsidRPr="00915215">
        <w:rPr>
          <w:rFonts w:ascii="Arial" w:hAnsi="Arial" w:cs="Arial"/>
          <w:sz w:val="22"/>
          <w:szCs w:val="22"/>
        </w:rPr>
        <w:t xml:space="preserve"> osób.</w:t>
      </w:r>
    </w:p>
    <w:p w14:paraId="4AB615E7" w14:textId="3BEAE7B3" w:rsidR="002C6C08" w:rsidRPr="00915215" w:rsidRDefault="002C6C08" w:rsidP="002C6C08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 xml:space="preserve">Termin </w:t>
      </w:r>
      <w:r>
        <w:rPr>
          <w:rFonts w:ascii="Arial" w:hAnsi="Arial" w:cs="Arial"/>
          <w:b/>
          <w:sz w:val="22"/>
          <w:szCs w:val="22"/>
        </w:rPr>
        <w:t>warsztatów</w:t>
      </w:r>
      <w:r w:rsidRPr="00890F37">
        <w:rPr>
          <w:rFonts w:ascii="Arial" w:hAnsi="Arial" w:cs="Arial"/>
          <w:b/>
          <w:sz w:val="22"/>
          <w:szCs w:val="22"/>
        </w:rPr>
        <w:t>:</w:t>
      </w:r>
      <w:r w:rsidRPr="0091521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4.03</w:t>
      </w:r>
      <w:r w:rsidRPr="00915215">
        <w:rPr>
          <w:rFonts w:ascii="Arial" w:hAnsi="Arial" w:cs="Arial"/>
          <w:bCs/>
          <w:sz w:val="22"/>
          <w:szCs w:val="22"/>
        </w:rPr>
        <w:t>.202</w:t>
      </w:r>
      <w:r>
        <w:rPr>
          <w:rFonts w:ascii="Arial" w:hAnsi="Arial" w:cs="Arial"/>
          <w:bCs/>
          <w:sz w:val="22"/>
          <w:szCs w:val="22"/>
        </w:rPr>
        <w:t>5</w:t>
      </w:r>
      <w:r w:rsidRPr="00915215">
        <w:rPr>
          <w:rFonts w:ascii="Arial" w:hAnsi="Arial" w:cs="Arial"/>
          <w:bCs/>
          <w:sz w:val="22"/>
          <w:szCs w:val="22"/>
        </w:rPr>
        <w:t xml:space="preserve"> r.  </w:t>
      </w:r>
    </w:p>
    <w:p w14:paraId="46732ABD" w14:textId="77777777" w:rsidR="002C6C08" w:rsidRPr="00A637F0" w:rsidRDefault="002C6C08" w:rsidP="002C6C08">
      <w:pPr>
        <w:numPr>
          <w:ilvl w:val="0"/>
          <w:numId w:val="1"/>
        </w:numPr>
        <w:overflowPunct/>
        <w:spacing w:after="120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637F0">
        <w:rPr>
          <w:rFonts w:ascii="Arial" w:hAnsi="Arial" w:cs="Arial"/>
          <w:b/>
          <w:sz w:val="22"/>
          <w:szCs w:val="22"/>
        </w:rPr>
        <w:t xml:space="preserve">Opis przedmiotu zamówienia: </w:t>
      </w:r>
      <w:r w:rsidRPr="00A637F0">
        <w:rPr>
          <w:rFonts w:ascii="Arial" w:hAnsi="Arial" w:cs="Arial"/>
          <w:b/>
          <w:sz w:val="22"/>
          <w:szCs w:val="22"/>
        </w:rPr>
        <w:tab/>
      </w:r>
    </w:p>
    <w:p w14:paraId="6F7D3101" w14:textId="2A1592BD" w:rsidR="00660156" w:rsidRPr="00A93AEF" w:rsidRDefault="00660156" w:rsidP="00660156">
      <w:pPr>
        <w:pStyle w:val="Akapitzlist"/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15215">
        <w:rPr>
          <w:rFonts w:ascii="Arial" w:hAnsi="Arial" w:cs="Arial"/>
          <w:sz w:val="22"/>
          <w:szCs w:val="22"/>
        </w:rPr>
        <w:t xml:space="preserve">Przedmiotem zamówienia jest usługa cateringowa </w:t>
      </w:r>
      <w:r w:rsidRPr="00675735">
        <w:rPr>
          <w:rFonts w:ascii="Arial" w:hAnsi="Arial" w:cs="Arial"/>
          <w:bCs/>
          <w:sz w:val="22"/>
          <w:szCs w:val="22"/>
        </w:rPr>
        <w:t>podczas warsztatów organizowan</w:t>
      </w:r>
      <w:r>
        <w:rPr>
          <w:rFonts w:ascii="Arial" w:hAnsi="Arial" w:cs="Arial"/>
          <w:bCs/>
          <w:sz w:val="22"/>
          <w:szCs w:val="22"/>
        </w:rPr>
        <w:t>ych</w:t>
      </w:r>
      <w:r w:rsidRPr="00A93AEF">
        <w:rPr>
          <w:rFonts w:ascii="Arial" w:hAnsi="Arial" w:cs="Arial"/>
          <w:bCs/>
          <w:sz w:val="22"/>
          <w:szCs w:val="22"/>
        </w:rPr>
        <w:t xml:space="preserve"> na terenie Oczyszczalni Ścieków</w:t>
      </w:r>
      <w:r>
        <w:rPr>
          <w:rFonts w:ascii="Arial" w:hAnsi="Arial" w:cs="Arial"/>
          <w:bCs/>
          <w:sz w:val="22"/>
          <w:szCs w:val="22"/>
        </w:rPr>
        <w:t xml:space="preserve"> przy ul. Sportowej </w:t>
      </w:r>
      <w:r w:rsidRPr="00915215">
        <w:rPr>
          <w:rFonts w:ascii="Arial" w:hAnsi="Arial" w:cs="Arial"/>
          <w:bCs/>
          <w:sz w:val="22"/>
          <w:szCs w:val="22"/>
        </w:rPr>
        <w:t>73 w Słupsku</w:t>
      </w:r>
      <w:r>
        <w:rPr>
          <w:rFonts w:ascii="Arial" w:hAnsi="Arial" w:cs="Arial"/>
          <w:bCs/>
          <w:sz w:val="22"/>
          <w:szCs w:val="22"/>
        </w:rPr>
        <w:t>,</w:t>
      </w:r>
      <w:r w:rsidRPr="00A93AE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w ramach planowanego </w:t>
      </w:r>
      <w:r w:rsidRPr="00915215">
        <w:rPr>
          <w:rFonts w:ascii="Arial" w:hAnsi="Arial" w:cs="Arial"/>
          <w:bCs/>
          <w:sz w:val="22"/>
          <w:szCs w:val="22"/>
        </w:rPr>
        <w:t xml:space="preserve"> projekt</w:t>
      </w:r>
      <w:r>
        <w:rPr>
          <w:rFonts w:ascii="Arial" w:hAnsi="Arial" w:cs="Arial"/>
          <w:bCs/>
          <w:sz w:val="22"/>
          <w:szCs w:val="22"/>
        </w:rPr>
        <w:t>u</w:t>
      </w:r>
      <w:r w:rsidRPr="00915215">
        <w:rPr>
          <w:rFonts w:ascii="Arial" w:hAnsi="Arial" w:cs="Arial"/>
          <w:bCs/>
          <w:sz w:val="22"/>
          <w:szCs w:val="22"/>
        </w:rPr>
        <w:t xml:space="preserve"> pn.: „</w:t>
      </w:r>
      <w:r w:rsidRPr="00915215">
        <w:rPr>
          <w:rFonts w:ascii="Arial" w:hAnsi="Arial" w:cs="Arial"/>
          <w:bCs/>
          <w:i/>
          <w:iCs/>
          <w:sz w:val="22"/>
          <w:szCs w:val="22"/>
        </w:rPr>
        <w:t>SWB - Słupska Wyspa Bioenergetyczna Rozwój kompetencji energetycznych koordynatora klastra SKB”</w:t>
      </w:r>
      <w:r w:rsidRPr="00915215">
        <w:rPr>
          <w:rFonts w:ascii="Arial" w:hAnsi="Arial" w:cs="Arial"/>
          <w:bCs/>
          <w:sz w:val="22"/>
          <w:szCs w:val="22"/>
        </w:rPr>
        <w:t>, zgłoszon</w:t>
      </w:r>
      <w:r>
        <w:rPr>
          <w:rFonts w:ascii="Arial" w:hAnsi="Arial" w:cs="Arial"/>
          <w:bCs/>
          <w:sz w:val="22"/>
          <w:szCs w:val="22"/>
        </w:rPr>
        <w:t>ego</w:t>
      </w:r>
      <w:r w:rsidRPr="00675735">
        <w:rPr>
          <w:rFonts w:ascii="Arial" w:hAnsi="Arial" w:cs="Arial"/>
          <w:bCs/>
          <w:sz w:val="22"/>
          <w:szCs w:val="22"/>
        </w:rPr>
        <w:t xml:space="preserve"> do objęcia wsparciem bezzwrotnym z Krajowego Planu Odbudowy i Zwiększania Odporności, dot. instalacji OZE realizowanych przez społeczności energetyczne, dla działania B.1: Demonstracyjne projekty inwestycyjne realizowane przez społeczności energetyczne – inwestycja B2.2.2/G1.1.2</w:t>
      </w:r>
      <w:r w:rsidRPr="00915215">
        <w:rPr>
          <w:rFonts w:ascii="Arial" w:hAnsi="Arial" w:cs="Arial"/>
          <w:sz w:val="22"/>
          <w:szCs w:val="22"/>
        </w:rPr>
        <w:t>.</w:t>
      </w:r>
    </w:p>
    <w:p w14:paraId="7F479BB2" w14:textId="387A2BCE" w:rsidR="00660156" w:rsidRPr="00660156" w:rsidRDefault="00660156" w:rsidP="00660156">
      <w:pPr>
        <w:numPr>
          <w:ilvl w:val="0"/>
          <w:numId w:val="23"/>
        </w:num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sz w:val="22"/>
          <w:szCs w:val="22"/>
        </w:rPr>
        <w:t>Planowana liczba uczestników: 30 osób.</w:t>
      </w:r>
    </w:p>
    <w:p w14:paraId="792CFF76" w14:textId="77777777" w:rsidR="00660156" w:rsidRPr="00660156" w:rsidRDefault="00660156" w:rsidP="00660156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Termin warsztatów: 14.03.2025 r. ok. godz. 13:00.</w:t>
      </w:r>
    </w:p>
    <w:p w14:paraId="4E513F30" w14:textId="77777777" w:rsidR="00660156" w:rsidRPr="00660156" w:rsidRDefault="00660156" w:rsidP="00660156">
      <w:pPr>
        <w:numPr>
          <w:ilvl w:val="0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Wymagania dotyczące usługi cateringu:</w:t>
      </w:r>
    </w:p>
    <w:p w14:paraId="1DF1EEE1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Miejsce usługi cateringowej - Centrum Edukacji Ekologicznej.</w:t>
      </w:r>
    </w:p>
    <w:p w14:paraId="6565EA6E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lunch obejmuje:</w:t>
      </w:r>
    </w:p>
    <w:p w14:paraId="11DF5CC0" w14:textId="77777777" w:rsidR="00660156" w:rsidRPr="00660156" w:rsidRDefault="00660156" w:rsidP="00660156">
      <w:pPr>
        <w:numPr>
          <w:ilvl w:val="0"/>
          <w:numId w:val="27"/>
        </w:numPr>
        <w:spacing w:after="120"/>
        <w:ind w:left="1522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1 rodzaj zupy z białych warzyw w ilości min. 200 ml / osobę,</w:t>
      </w:r>
    </w:p>
    <w:p w14:paraId="40F5DC9C" w14:textId="77777777" w:rsidR="00660156" w:rsidRPr="00660156" w:rsidRDefault="00660156" w:rsidP="00660156">
      <w:pPr>
        <w:numPr>
          <w:ilvl w:val="0"/>
          <w:numId w:val="27"/>
        </w:numPr>
        <w:spacing w:after="120"/>
        <w:ind w:left="1522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3 rodzaje pierogów w ilości 150 g / osobę</w:t>
      </w:r>
      <w:r w:rsidRPr="00660156">
        <w:rPr>
          <w:rFonts w:ascii="Arial" w:hAnsi="Arial" w:cs="Arial"/>
          <w:sz w:val="22"/>
          <w:szCs w:val="22"/>
        </w:rPr>
        <w:t xml:space="preserve"> </w:t>
      </w:r>
      <w:r w:rsidRPr="00660156">
        <w:rPr>
          <w:rFonts w:ascii="Arial" w:hAnsi="Arial" w:cs="Arial"/>
          <w:bCs/>
          <w:sz w:val="22"/>
          <w:szCs w:val="22"/>
        </w:rPr>
        <w:t>z każdego rodzaju,</w:t>
      </w:r>
    </w:p>
    <w:p w14:paraId="331D229E" w14:textId="77777777" w:rsidR="00660156" w:rsidRPr="00660156" w:rsidRDefault="00660156" w:rsidP="00660156">
      <w:pPr>
        <w:numPr>
          <w:ilvl w:val="0"/>
          <w:numId w:val="27"/>
        </w:numPr>
        <w:spacing w:after="120"/>
        <w:ind w:left="1522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1 rodzaj dania jednogarnkowego z mięsem i warzywami  (ryż, kasza lub makaron) w ilości 150 g / osobę</w:t>
      </w:r>
    </w:p>
    <w:p w14:paraId="7FC5C7FC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Ostateczne menu zostanie uzgodnione z Zamawiającym przed planowanym terminem warsztatów.</w:t>
      </w:r>
    </w:p>
    <w:p w14:paraId="6195FE6A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Sposób serwowania będzie się odbywać w formie bufetu szwedzkiego.</w:t>
      </w:r>
      <w:r w:rsidRPr="00660156">
        <w:rPr>
          <w:rFonts w:ascii="Arial" w:hAnsi="Arial" w:cs="Arial"/>
          <w:sz w:val="22"/>
          <w:szCs w:val="22"/>
        </w:rPr>
        <w:t xml:space="preserve"> </w:t>
      </w:r>
      <w:r w:rsidRPr="00660156">
        <w:rPr>
          <w:rFonts w:ascii="Arial" w:hAnsi="Arial" w:cs="Arial"/>
          <w:bCs/>
          <w:sz w:val="22"/>
          <w:szCs w:val="22"/>
        </w:rPr>
        <w:t>Zamawiający zapewni stoły i nakrycie stołów (obrusy).</w:t>
      </w:r>
    </w:p>
    <w:p w14:paraId="524E09B0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Wykonawca zapewni dowóz posiłków na miejsce organizowanych warsztatów.</w:t>
      </w:r>
    </w:p>
    <w:p w14:paraId="16D69555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Wykonawca zapewni odpowiednią ilości zastawy ceramicznej (sztućców, talerzy itp.),  podgrzewaczy i wszystkich elementów wymaganych do prawidłowej realizacji usługi cateringu. Zamawiający nie dopuszcza możliwości użycia naczyń i sztućców jednorazowego użytku.</w:t>
      </w:r>
    </w:p>
    <w:p w14:paraId="412BA30A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lastRenderedPageBreak/>
        <w:t>Wykonawca zapewni odpowiednią temperaturę serwowanych dań.</w:t>
      </w:r>
    </w:p>
    <w:p w14:paraId="421A8336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r w:rsidRPr="00660156">
        <w:rPr>
          <w:rFonts w:ascii="Arial" w:hAnsi="Arial" w:cs="Arial"/>
          <w:bCs/>
          <w:sz w:val="22"/>
          <w:szCs w:val="22"/>
        </w:rPr>
        <w:t>Wykonawca zapewni wysoką jakość świadczonej usługi, świeże i wysokiej jakości produkty spożywcze.</w:t>
      </w:r>
    </w:p>
    <w:p w14:paraId="0E287A86" w14:textId="77777777" w:rsidR="00660156" w:rsidRPr="00660156" w:rsidRDefault="00660156" w:rsidP="00660156">
      <w:pPr>
        <w:numPr>
          <w:ilvl w:val="0"/>
          <w:numId w:val="31"/>
        </w:numPr>
        <w:spacing w:after="120"/>
        <w:ind w:left="1068"/>
        <w:jc w:val="both"/>
        <w:rPr>
          <w:rFonts w:ascii="Arial" w:hAnsi="Arial" w:cs="Arial"/>
          <w:bCs/>
          <w:sz w:val="22"/>
          <w:szCs w:val="22"/>
        </w:rPr>
      </w:pPr>
      <w:bookmarkStart w:id="0" w:name="_Hlk191888324"/>
      <w:r w:rsidRPr="00660156">
        <w:rPr>
          <w:rFonts w:ascii="Arial" w:hAnsi="Arial" w:cs="Arial"/>
          <w:bCs/>
          <w:sz w:val="22"/>
          <w:szCs w:val="22"/>
        </w:rPr>
        <w:t>Wykonawca posprząta po zakończeniu warsztatów – w zakresie dotyczącym cateringu.</w:t>
      </w:r>
    </w:p>
    <w:bookmarkEnd w:id="0"/>
    <w:p w14:paraId="04F5459B" w14:textId="2E04AF0B" w:rsidR="0013278B" w:rsidRPr="00915215" w:rsidRDefault="0013278B" w:rsidP="00890F37">
      <w:pPr>
        <w:ind w:left="3"/>
        <w:jc w:val="both"/>
        <w:rPr>
          <w:rFonts w:ascii="Arial" w:hAnsi="Arial" w:cs="Arial"/>
          <w:bCs/>
          <w:sz w:val="22"/>
          <w:szCs w:val="22"/>
        </w:rPr>
      </w:pPr>
    </w:p>
    <w:p w14:paraId="182DD516" w14:textId="77777777" w:rsidR="00890F37" w:rsidRDefault="00890F37" w:rsidP="00890F37">
      <w:pPr>
        <w:numPr>
          <w:ilvl w:val="0"/>
          <w:numId w:val="1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 xml:space="preserve">Opis kryteriów oceny i wyboru ofert: </w:t>
      </w:r>
      <w:r w:rsidRPr="00890F37">
        <w:rPr>
          <w:rFonts w:ascii="Arial" w:hAnsi="Arial" w:cs="Arial"/>
          <w:sz w:val="22"/>
          <w:szCs w:val="22"/>
        </w:rPr>
        <w:t>najniższa cena.</w:t>
      </w:r>
    </w:p>
    <w:p w14:paraId="0C47AAE9" w14:textId="77777777" w:rsidR="00BF3F09" w:rsidRDefault="00BF3F09" w:rsidP="00BF3F09">
      <w:pPr>
        <w:ind w:left="454"/>
        <w:jc w:val="both"/>
        <w:textAlignment w:val="auto"/>
        <w:rPr>
          <w:rFonts w:ascii="Arial" w:hAnsi="Arial" w:cs="Arial"/>
          <w:sz w:val="22"/>
          <w:szCs w:val="22"/>
        </w:rPr>
      </w:pPr>
      <w:r w:rsidRPr="00BF3F09">
        <w:rPr>
          <w:rFonts w:ascii="Arial" w:hAnsi="Arial" w:cs="Arial"/>
          <w:sz w:val="22"/>
          <w:szCs w:val="22"/>
        </w:rPr>
        <w:t xml:space="preserve">O udzielenie zamówienia mogą ubiegać się Wykonawcy, którzy nie podlegają wykluczeniu z postępowania na podstawie art. 7 ust. 1 ustawy z dnia 13 kwietnia 2022 r. o szczególnych rozwiązaniach w zakresie przeciwdziałania wspieraniu agresji na Ukrainę oraz służących ochronie bezpieczeństwa narodowego (Dz. U. poz. 835). </w:t>
      </w:r>
    </w:p>
    <w:p w14:paraId="1E36CB91" w14:textId="1659C0D7" w:rsidR="00BF3F09" w:rsidRPr="00BF3F09" w:rsidRDefault="00BF3F09" w:rsidP="00BF3F09">
      <w:pPr>
        <w:ind w:left="454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BF3F09">
        <w:rPr>
          <w:rFonts w:ascii="Arial" w:hAnsi="Arial" w:cs="Arial"/>
          <w:b/>
          <w:bCs/>
          <w:sz w:val="22"/>
          <w:szCs w:val="22"/>
        </w:rPr>
        <w:t>Wykonawca składa oświadczenie sankcyjne na Platformie zakupowej.</w:t>
      </w:r>
    </w:p>
    <w:p w14:paraId="31547D17" w14:textId="77777777" w:rsidR="00890F37" w:rsidRPr="00890F37" w:rsidRDefault="00890F37" w:rsidP="00890F37">
      <w:pPr>
        <w:jc w:val="both"/>
        <w:rPr>
          <w:rFonts w:ascii="Arial" w:hAnsi="Arial" w:cs="Arial"/>
          <w:b/>
          <w:sz w:val="22"/>
          <w:szCs w:val="22"/>
        </w:rPr>
      </w:pPr>
    </w:p>
    <w:p w14:paraId="114FBBDE" w14:textId="77777777" w:rsidR="00890F37" w:rsidRPr="00890F37" w:rsidRDefault="00890F37" w:rsidP="00890F37">
      <w:pPr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 xml:space="preserve">Miejsce oraz termin składania ofert: </w:t>
      </w:r>
    </w:p>
    <w:p w14:paraId="3AE6E554" w14:textId="47730748" w:rsidR="00890F37" w:rsidRPr="00597F20" w:rsidRDefault="00890F37" w:rsidP="00890F37">
      <w:pPr>
        <w:ind w:left="454"/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Ofertę należy złożyć za pośrednictwem Platformy zakupowej</w:t>
      </w:r>
      <w:r w:rsidRPr="00890F37">
        <w:rPr>
          <w:rFonts w:ascii="Arial" w:hAnsi="Arial" w:cs="Arial"/>
          <w:bCs/>
          <w:sz w:val="22"/>
          <w:szCs w:val="22"/>
        </w:rPr>
        <w:t xml:space="preserve"> na stronie </w:t>
      </w:r>
      <w:hyperlink r:id="rId8" w:history="1">
        <w:r w:rsidRPr="00890F37">
          <w:rPr>
            <w:rFonts w:ascii="Arial" w:hAnsi="Arial" w:cs="Arial"/>
            <w:color w:val="0000FF"/>
            <w:sz w:val="22"/>
            <w:szCs w:val="22"/>
            <w:u w:val="single"/>
          </w:rPr>
          <w:t>https://platformazakupowa.pl/pn/wodociagi_slupsk</w:t>
        </w:r>
      </w:hyperlink>
      <w:r w:rsidRPr="00890F37">
        <w:rPr>
          <w:rFonts w:ascii="Arial" w:hAnsi="Arial" w:cs="Arial"/>
          <w:sz w:val="22"/>
          <w:szCs w:val="22"/>
        </w:rPr>
        <w:t xml:space="preserve"> w terminie do dnia </w:t>
      </w:r>
      <w:r w:rsidR="00660156" w:rsidRPr="00597F20">
        <w:rPr>
          <w:rFonts w:ascii="Arial" w:hAnsi="Arial" w:cs="Arial"/>
          <w:b/>
          <w:bCs/>
          <w:sz w:val="22"/>
          <w:szCs w:val="22"/>
        </w:rPr>
        <w:t>07.03.2025</w:t>
      </w:r>
      <w:r w:rsidRPr="00597F20">
        <w:rPr>
          <w:rFonts w:ascii="Arial" w:hAnsi="Arial" w:cs="Arial"/>
          <w:b/>
          <w:sz w:val="22"/>
          <w:szCs w:val="22"/>
        </w:rPr>
        <w:t xml:space="preserve"> r. godz. 09:00</w:t>
      </w:r>
      <w:r w:rsidRPr="00597F20">
        <w:rPr>
          <w:rFonts w:ascii="Arial" w:hAnsi="Arial" w:cs="Arial"/>
          <w:sz w:val="22"/>
          <w:szCs w:val="22"/>
        </w:rPr>
        <w:t>.</w:t>
      </w:r>
    </w:p>
    <w:p w14:paraId="3E056ACE" w14:textId="75C2CEC5" w:rsidR="001249A3" w:rsidRPr="00890F37" w:rsidRDefault="001249A3" w:rsidP="00890F37">
      <w:pPr>
        <w:ind w:left="454"/>
        <w:jc w:val="both"/>
        <w:rPr>
          <w:rFonts w:ascii="Arial" w:hAnsi="Arial" w:cs="Arial"/>
          <w:sz w:val="22"/>
          <w:szCs w:val="22"/>
        </w:rPr>
      </w:pPr>
      <w:r w:rsidRPr="00597F20">
        <w:rPr>
          <w:rFonts w:ascii="Arial" w:hAnsi="Arial" w:cs="Arial"/>
          <w:sz w:val="22"/>
          <w:szCs w:val="22"/>
        </w:rPr>
        <w:t>Wraz z ofertą należy złożyć propozycję menu.</w:t>
      </w:r>
    </w:p>
    <w:p w14:paraId="4808B79F" w14:textId="77777777" w:rsidR="00890F37" w:rsidRPr="00890F37" w:rsidRDefault="00890F37" w:rsidP="00890F37">
      <w:pPr>
        <w:overflowPunct/>
        <w:autoSpaceDE/>
        <w:adjustRightInd/>
        <w:ind w:left="454"/>
        <w:jc w:val="both"/>
        <w:rPr>
          <w:rFonts w:ascii="Arial" w:hAnsi="Arial" w:cs="Arial"/>
          <w:sz w:val="22"/>
          <w:szCs w:val="22"/>
        </w:rPr>
      </w:pPr>
    </w:p>
    <w:p w14:paraId="11793A5D" w14:textId="77777777" w:rsidR="00890F37" w:rsidRPr="00890F37" w:rsidRDefault="00890F37" w:rsidP="00890F37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>Osoby do kontaktów:</w:t>
      </w:r>
    </w:p>
    <w:p w14:paraId="72C0AEF7" w14:textId="77777777" w:rsidR="00890F37" w:rsidRPr="00890F37" w:rsidRDefault="00890F37" w:rsidP="00890F37">
      <w:pPr>
        <w:numPr>
          <w:ilvl w:val="0"/>
          <w:numId w:val="33"/>
        </w:numPr>
        <w:jc w:val="both"/>
        <w:textAlignment w:val="auto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Donata Feszak tel. 59 841 84 00,</w:t>
      </w:r>
    </w:p>
    <w:p w14:paraId="650527E0" w14:textId="77777777" w:rsidR="00890F37" w:rsidRPr="00890F37" w:rsidRDefault="00890F37" w:rsidP="00890F37">
      <w:pPr>
        <w:ind w:left="794"/>
        <w:jc w:val="both"/>
        <w:rPr>
          <w:rFonts w:ascii="Arial" w:hAnsi="Arial" w:cs="Arial"/>
          <w:sz w:val="22"/>
          <w:szCs w:val="22"/>
        </w:rPr>
      </w:pPr>
    </w:p>
    <w:p w14:paraId="11D796D1" w14:textId="3556C8B6" w:rsidR="00890F37" w:rsidRPr="00890F37" w:rsidRDefault="00890F37" w:rsidP="00890F37">
      <w:pPr>
        <w:numPr>
          <w:ilvl w:val="0"/>
          <w:numId w:val="1"/>
        </w:numPr>
        <w:overflowPunct/>
        <w:autoSpaceDE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b/>
          <w:sz w:val="22"/>
          <w:szCs w:val="22"/>
        </w:rPr>
        <w:t>Warunki płatności</w:t>
      </w:r>
      <w:r w:rsidRPr="00890F37">
        <w:rPr>
          <w:rFonts w:ascii="Arial" w:hAnsi="Arial" w:cs="Arial"/>
          <w:sz w:val="22"/>
          <w:szCs w:val="22"/>
        </w:rPr>
        <w:t xml:space="preserve">: Zapłata nastąpi w terminie </w:t>
      </w:r>
      <w:r w:rsidR="00660156">
        <w:rPr>
          <w:rFonts w:ascii="Arial" w:hAnsi="Arial" w:cs="Arial"/>
          <w:sz w:val="22"/>
          <w:szCs w:val="22"/>
        </w:rPr>
        <w:t>7</w:t>
      </w:r>
      <w:r w:rsidRPr="00890F37">
        <w:rPr>
          <w:rFonts w:ascii="Arial" w:hAnsi="Arial" w:cs="Arial"/>
          <w:sz w:val="22"/>
          <w:szCs w:val="22"/>
        </w:rPr>
        <w:t xml:space="preserve"> dni od daty złożenia faktury, po podpisaniu przez Zamawiającego protokołu odbioru.</w:t>
      </w:r>
    </w:p>
    <w:p w14:paraId="16C18C9F" w14:textId="77777777" w:rsidR="00890F37" w:rsidRPr="00890F37" w:rsidRDefault="00890F37" w:rsidP="00890F37">
      <w:pPr>
        <w:overflowPunct/>
        <w:autoSpaceDE/>
        <w:adjustRightInd/>
        <w:jc w:val="both"/>
        <w:rPr>
          <w:rFonts w:ascii="Arial" w:hAnsi="Arial" w:cs="Arial"/>
          <w:sz w:val="22"/>
          <w:szCs w:val="22"/>
        </w:rPr>
      </w:pPr>
    </w:p>
    <w:p w14:paraId="3264D366" w14:textId="77777777" w:rsidR="00890F37" w:rsidRPr="00890F37" w:rsidRDefault="00890F37" w:rsidP="00890F37">
      <w:pPr>
        <w:numPr>
          <w:ilvl w:val="0"/>
          <w:numId w:val="1"/>
        </w:numPr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890F37">
        <w:rPr>
          <w:rFonts w:ascii="Arial" w:hAnsi="Arial" w:cs="Arial"/>
          <w:b/>
          <w:bCs/>
          <w:sz w:val="22"/>
          <w:szCs w:val="22"/>
        </w:rPr>
        <w:t>Klauzula informacyjna</w:t>
      </w:r>
    </w:p>
    <w:p w14:paraId="610EB955" w14:textId="77777777" w:rsidR="00890F37" w:rsidRPr="00890F37" w:rsidRDefault="00890F37" w:rsidP="00890F37">
      <w:pPr>
        <w:ind w:left="454"/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Zgodnie z art. 13 ust. 1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informuję:</w:t>
      </w:r>
    </w:p>
    <w:p w14:paraId="0CE8E473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Administratorem Pani/Pana danych osobowych jest „Wodociągi Słupsk” Sp. z o.o.                        z siedzibą w Słupsku, ul. E. Orzeszkowej 1, 76-200 Słupsk,</w:t>
      </w:r>
    </w:p>
    <w:p w14:paraId="5D90B8D6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Dane kontaktowe Inspektora Ochrony Danych: iod@wodociagi.slupsk.pl,</w:t>
      </w:r>
    </w:p>
    <w:p w14:paraId="140FD844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Administrator danych przetwarza dane osobowe w celu obsługi korespondencji związanej z zawarciem umowy na podstawie art. 6 ust. 1 lit. b) (RODO) oraz w celu ewentualnego zabezpieczenia lub dochodzenia roszczeń lub obrony przed roszczeniami podstawą prawną przetwarzania jest prawnie uzasadniony interes Administratora (art. 6 ust. 1 lit. f) RODO).</w:t>
      </w:r>
    </w:p>
    <w:p w14:paraId="3EE8591B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Podstawą przetwarzania danych osobowych jest art. 6 ust. 1 lit b) i f) Rozporządzenia Parlamentu Europejskiego i Rady (UE) 2016/679 z dnia 27  kwietnia 2016 r. w sprawie ochrony osób fizycznych w związku z przetwarzaniem danych osobowych i w sprawie swobodnego przepływu takich danych oraz uchylenia dyrektywy 95/46/WE (ogólne rozporządzenie o ochronie danych).</w:t>
      </w:r>
    </w:p>
    <w:p w14:paraId="72AF47AF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Podanie danych osobowych jest dobrowolne, jednak ich podanie jest warunkiem udziału w postępowaniu o udzielenie zamówienia.</w:t>
      </w:r>
    </w:p>
    <w:p w14:paraId="495DED79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Dane osobowe przetwarzane będą przez okres niezbędny do przeprowadzenia postępowania, w przypadku wyboru oferty – realizacji umowy, oraz obowiązku archiwizowania dokumentacji i ewentualnych roszczeń.</w:t>
      </w:r>
    </w:p>
    <w:p w14:paraId="336C2030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Odbiorcami danych osobowych są osoby lub podmioty, którym udostępniona zostanie dokumentacja postępowania na podstawie powszechnie obowiązujących przepisów prawa, w szczególności na podstawie przepisów o dostępie do informacji publicznej.</w:t>
      </w:r>
    </w:p>
    <w:p w14:paraId="561B941F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>Osoby,  których  dane  osobowe  są  przetwarzane,  posiadają  prawo  dostępu  do  danych osobowych dotyczących ich osoby, ich sprostowania, żądania ograniczenia przetwarzania z zastrzeżeniem przypadków, o których mowa w art. 18 ust. 2 RODO.</w:t>
      </w:r>
    </w:p>
    <w:p w14:paraId="7B0E5C6C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lastRenderedPageBreak/>
        <w:t xml:space="preserve">Osoby, których dane osobowe są przetwarzane, nie przysługuje prawo do usunięcia danych, prawo do przenoszenia danych oraz prawo sprzeciwu przez czas realizacji czynności określonych w pkt 3. </w:t>
      </w:r>
    </w:p>
    <w:p w14:paraId="70FCA267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 xml:space="preserve"> Osoby, których dane osobowe są przetwarzane mają prawo wniesienia skargi do organu nadzorczego, tj. Prezesa Urzędu Ochrony Danych Osobowych.</w:t>
      </w:r>
    </w:p>
    <w:p w14:paraId="26EF3D55" w14:textId="77777777" w:rsidR="00890F37" w:rsidRPr="00890F37" w:rsidRDefault="00890F37" w:rsidP="00890F3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90F37">
        <w:rPr>
          <w:rFonts w:ascii="Arial" w:hAnsi="Arial" w:cs="Arial"/>
          <w:sz w:val="22"/>
          <w:szCs w:val="22"/>
        </w:rPr>
        <w:t xml:space="preserve"> Dane osobowe nie będą podlegać zautomatyzowanemu podejmowaniu decyzji, w tym profilowaniu.</w:t>
      </w:r>
    </w:p>
    <w:p w14:paraId="0AD61EC2" w14:textId="77777777" w:rsidR="00825005" w:rsidRPr="00915215" w:rsidRDefault="00825005" w:rsidP="00890F37">
      <w:pPr>
        <w:pStyle w:val="Akapitzlist"/>
        <w:ind w:left="363"/>
        <w:jc w:val="both"/>
        <w:rPr>
          <w:rFonts w:ascii="Arial" w:hAnsi="Arial" w:cs="Arial"/>
          <w:bCs/>
          <w:sz w:val="22"/>
          <w:szCs w:val="22"/>
        </w:rPr>
      </w:pPr>
    </w:p>
    <w:sectPr w:rsidR="00825005" w:rsidRPr="00915215" w:rsidSect="007C5DE6">
      <w:headerReference w:type="default" r:id="rId9"/>
      <w:footerReference w:type="default" r:id="rId10"/>
      <w:pgSz w:w="11906" w:h="16838"/>
      <w:pgMar w:top="1134" w:right="1287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A223B" w14:textId="77777777" w:rsidR="00AB3637" w:rsidRDefault="00AB3637">
      <w:r>
        <w:separator/>
      </w:r>
    </w:p>
  </w:endnote>
  <w:endnote w:type="continuationSeparator" w:id="0">
    <w:p w14:paraId="679F5A92" w14:textId="77777777" w:rsidR="00AB3637" w:rsidRDefault="00AB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45275" w14:textId="77777777" w:rsidR="00BB5AFA" w:rsidRPr="00ED4DFC" w:rsidRDefault="00BB5AFA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DB250" w14:textId="77777777" w:rsidR="00AB3637" w:rsidRDefault="00AB3637">
      <w:r>
        <w:separator/>
      </w:r>
    </w:p>
  </w:footnote>
  <w:footnote w:type="continuationSeparator" w:id="0">
    <w:p w14:paraId="60E09357" w14:textId="77777777" w:rsidR="00AB3637" w:rsidRDefault="00AB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AE440" w14:textId="22A1D04A" w:rsidR="006D213E" w:rsidRDefault="006D213E" w:rsidP="006D213E">
    <w:pPr>
      <w:pStyle w:val="Nagwek"/>
      <w:ind w:left="-284"/>
    </w:pPr>
  </w:p>
  <w:p w14:paraId="611FDB18" w14:textId="77777777" w:rsidR="006D213E" w:rsidRDefault="006D21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471"/>
    <w:multiLevelType w:val="hybridMultilevel"/>
    <w:tmpl w:val="05E47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2B62"/>
    <w:multiLevelType w:val="hybridMultilevel"/>
    <w:tmpl w:val="30047E9E"/>
    <w:lvl w:ilvl="0" w:tplc="FE92CD8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3A62"/>
    <w:multiLevelType w:val="hybridMultilevel"/>
    <w:tmpl w:val="63DEBAE6"/>
    <w:lvl w:ilvl="0" w:tplc="0415000B">
      <w:start w:val="1"/>
      <w:numFmt w:val="bullet"/>
      <w:lvlText w:val=""/>
      <w:lvlJc w:val="left"/>
      <w:pPr>
        <w:ind w:left="81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3" w15:restartNumberingAfterBreak="0">
    <w:nsid w:val="086D7280"/>
    <w:multiLevelType w:val="hybridMultilevel"/>
    <w:tmpl w:val="5284E6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A4CA1"/>
    <w:multiLevelType w:val="hybridMultilevel"/>
    <w:tmpl w:val="F4B454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B7D"/>
    <w:multiLevelType w:val="hybridMultilevel"/>
    <w:tmpl w:val="95F440C0"/>
    <w:lvl w:ilvl="0" w:tplc="0415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15910FF7"/>
    <w:multiLevelType w:val="hybridMultilevel"/>
    <w:tmpl w:val="5A58760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8867224"/>
    <w:multiLevelType w:val="hybridMultilevel"/>
    <w:tmpl w:val="FAF4052E"/>
    <w:lvl w:ilvl="0" w:tplc="E1EE05A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color w:val="auto"/>
        <w:sz w:val="22"/>
        <w:szCs w:val="22"/>
      </w:rPr>
    </w:lvl>
    <w:lvl w:ilvl="1" w:tplc="5134CB5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color w:val="auto"/>
        <w:sz w:val="22"/>
        <w:szCs w:val="22"/>
      </w:rPr>
    </w:lvl>
    <w:lvl w:ilvl="2" w:tplc="1DE689F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D4049"/>
    <w:multiLevelType w:val="hybridMultilevel"/>
    <w:tmpl w:val="044C1836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07A18ED"/>
    <w:multiLevelType w:val="hybridMultilevel"/>
    <w:tmpl w:val="411E6AC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34F3B5B"/>
    <w:multiLevelType w:val="multilevel"/>
    <w:tmpl w:val="B6C2CF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8769F"/>
    <w:multiLevelType w:val="hybridMultilevel"/>
    <w:tmpl w:val="E61C875E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8767252"/>
    <w:multiLevelType w:val="hybridMultilevel"/>
    <w:tmpl w:val="2588591A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29474C53"/>
    <w:multiLevelType w:val="hybridMultilevel"/>
    <w:tmpl w:val="6278135C"/>
    <w:lvl w:ilvl="0" w:tplc="36FA678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875E1"/>
    <w:multiLevelType w:val="hybridMultilevel"/>
    <w:tmpl w:val="3282F13A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 w15:restartNumberingAfterBreak="0">
    <w:nsid w:val="2B3424E0"/>
    <w:multiLevelType w:val="hybridMultilevel"/>
    <w:tmpl w:val="B9628A46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2B74355A"/>
    <w:multiLevelType w:val="hybridMultilevel"/>
    <w:tmpl w:val="A0764CB0"/>
    <w:lvl w:ilvl="0" w:tplc="04150011">
      <w:start w:val="1"/>
      <w:numFmt w:val="decimal"/>
      <w:lvlText w:val="%1)"/>
      <w:lvlJc w:val="left"/>
      <w:pPr>
        <w:ind w:left="808" w:hanging="360"/>
      </w:pPr>
    </w:lvl>
    <w:lvl w:ilvl="1" w:tplc="04150019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7" w15:restartNumberingAfterBreak="0">
    <w:nsid w:val="2DA0159A"/>
    <w:multiLevelType w:val="hybridMultilevel"/>
    <w:tmpl w:val="D040C194"/>
    <w:lvl w:ilvl="0" w:tplc="D77437AC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4D926B9"/>
    <w:multiLevelType w:val="hybridMultilevel"/>
    <w:tmpl w:val="92148974"/>
    <w:lvl w:ilvl="0" w:tplc="D77437A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79A602C"/>
    <w:multiLevelType w:val="hybridMultilevel"/>
    <w:tmpl w:val="D15E9FB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3F822112"/>
    <w:multiLevelType w:val="hybridMultilevel"/>
    <w:tmpl w:val="4410ABE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A042AE"/>
    <w:multiLevelType w:val="hybridMultilevel"/>
    <w:tmpl w:val="B80E8BF0"/>
    <w:lvl w:ilvl="0" w:tplc="04150011">
      <w:start w:val="1"/>
      <w:numFmt w:val="decimal"/>
      <w:lvlText w:val="%1)"/>
      <w:lvlJc w:val="left"/>
      <w:pPr>
        <w:ind w:left="814" w:hanging="360"/>
      </w:p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4ADC15E5"/>
    <w:multiLevelType w:val="hybridMultilevel"/>
    <w:tmpl w:val="2CD8E7BC"/>
    <w:lvl w:ilvl="0" w:tplc="D77437AC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4B111BA0"/>
    <w:multiLevelType w:val="hybridMultilevel"/>
    <w:tmpl w:val="DE26D24A"/>
    <w:lvl w:ilvl="0" w:tplc="D77437AC">
      <w:start w:val="1"/>
      <w:numFmt w:val="bullet"/>
      <w:lvlText w:val="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4" w15:restartNumberingAfterBreak="0">
    <w:nsid w:val="4F7165DB"/>
    <w:multiLevelType w:val="hybridMultilevel"/>
    <w:tmpl w:val="54328D5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07A1981"/>
    <w:multiLevelType w:val="hybridMultilevel"/>
    <w:tmpl w:val="53D207CC"/>
    <w:lvl w:ilvl="0" w:tplc="D77437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B4637"/>
    <w:multiLevelType w:val="hybridMultilevel"/>
    <w:tmpl w:val="E89E90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C7139"/>
    <w:multiLevelType w:val="hybridMultilevel"/>
    <w:tmpl w:val="B5B8E1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391F35"/>
    <w:multiLevelType w:val="hybridMultilevel"/>
    <w:tmpl w:val="EA6E3AC6"/>
    <w:lvl w:ilvl="0" w:tplc="2D4AF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F07F88"/>
    <w:multiLevelType w:val="hybridMultilevel"/>
    <w:tmpl w:val="F35CA6F2"/>
    <w:lvl w:ilvl="0" w:tplc="3BDAAEF0">
      <w:start w:val="1"/>
      <w:numFmt w:val="decimal"/>
      <w:lvlText w:val="%1)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B5042"/>
    <w:multiLevelType w:val="hybridMultilevel"/>
    <w:tmpl w:val="7AB62340"/>
    <w:lvl w:ilvl="0" w:tplc="0415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79DB0F20"/>
    <w:multiLevelType w:val="hybridMultilevel"/>
    <w:tmpl w:val="A5E6E81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346E7F"/>
    <w:multiLevelType w:val="hybridMultilevel"/>
    <w:tmpl w:val="375891A4"/>
    <w:lvl w:ilvl="0" w:tplc="BCE89D1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3" w15:restartNumberingAfterBreak="0">
    <w:nsid w:val="7C8F4B91"/>
    <w:multiLevelType w:val="hybridMultilevel"/>
    <w:tmpl w:val="73F8615E"/>
    <w:lvl w:ilvl="0" w:tplc="22A806BA">
      <w:start w:val="1"/>
      <w:numFmt w:val="decimal"/>
      <w:lvlText w:val="%1)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 w16cid:durableId="1696419271">
    <w:abstractNumId w:val="7"/>
  </w:num>
  <w:num w:numId="2" w16cid:durableId="205068000">
    <w:abstractNumId w:val="29"/>
  </w:num>
  <w:num w:numId="3" w16cid:durableId="167453273">
    <w:abstractNumId w:val="33"/>
  </w:num>
  <w:num w:numId="4" w16cid:durableId="1210340572">
    <w:abstractNumId w:val="19"/>
  </w:num>
  <w:num w:numId="5" w16cid:durableId="366373694">
    <w:abstractNumId w:val="32"/>
  </w:num>
  <w:num w:numId="6" w16cid:durableId="598491487">
    <w:abstractNumId w:val="5"/>
  </w:num>
  <w:num w:numId="7" w16cid:durableId="924999206">
    <w:abstractNumId w:val="2"/>
  </w:num>
  <w:num w:numId="8" w16cid:durableId="49547834">
    <w:abstractNumId w:val="16"/>
  </w:num>
  <w:num w:numId="9" w16cid:durableId="1287392841">
    <w:abstractNumId w:val="24"/>
  </w:num>
  <w:num w:numId="10" w16cid:durableId="1149398602">
    <w:abstractNumId w:val="31"/>
  </w:num>
  <w:num w:numId="11" w16cid:durableId="1220752540">
    <w:abstractNumId w:val="30"/>
  </w:num>
  <w:num w:numId="12" w16cid:durableId="20713722">
    <w:abstractNumId w:val="6"/>
  </w:num>
  <w:num w:numId="13" w16cid:durableId="63455518">
    <w:abstractNumId w:val="3"/>
  </w:num>
  <w:num w:numId="14" w16cid:durableId="108744288">
    <w:abstractNumId w:val="10"/>
  </w:num>
  <w:num w:numId="15" w16cid:durableId="409499136">
    <w:abstractNumId w:val="13"/>
  </w:num>
  <w:num w:numId="16" w16cid:durableId="1141462775">
    <w:abstractNumId w:val="4"/>
  </w:num>
  <w:num w:numId="17" w16cid:durableId="471755118">
    <w:abstractNumId w:val="20"/>
  </w:num>
  <w:num w:numId="18" w16cid:durableId="1378698649">
    <w:abstractNumId w:val="22"/>
  </w:num>
  <w:num w:numId="19" w16cid:durableId="1247033077">
    <w:abstractNumId w:val="0"/>
  </w:num>
  <w:num w:numId="20" w16cid:durableId="1664158618">
    <w:abstractNumId w:val="23"/>
  </w:num>
  <w:num w:numId="21" w16cid:durableId="1995521031">
    <w:abstractNumId w:val="14"/>
  </w:num>
  <w:num w:numId="22" w16cid:durableId="1685668551">
    <w:abstractNumId w:val="25"/>
  </w:num>
  <w:num w:numId="23" w16cid:durableId="66878916">
    <w:abstractNumId w:val="1"/>
  </w:num>
  <w:num w:numId="24" w16cid:durableId="2082560909">
    <w:abstractNumId w:val="8"/>
  </w:num>
  <w:num w:numId="25" w16cid:durableId="785151784">
    <w:abstractNumId w:val="18"/>
  </w:num>
  <w:num w:numId="26" w16cid:durableId="182745659">
    <w:abstractNumId w:val="11"/>
  </w:num>
  <w:num w:numId="27" w16cid:durableId="1201355697">
    <w:abstractNumId w:val="12"/>
  </w:num>
  <w:num w:numId="28" w16cid:durableId="926615824">
    <w:abstractNumId w:val="15"/>
  </w:num>
  <w:num w:numId="29" w16cid:durableId="1103501694">
    <w:abstractNumId w:val="9"/>
  </w:num>
  <w:num w:numId="30" w16cid:durableId="382680152">
    <w:abstractNumId w:val="17"/>
  </w:num>
  <w:num w:numId="31" w16cid:durableId="26175753">
    <w:abstractNumId w:val="26"/>
  </w:num>
  <w:num w:numId="32" w16cid:durableId="15232134">
    <w:abstractNumId w:val="28"/>
  </w:num>
  <w:num w:numId="33" w16cid:durableId="175396940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476944190">
    <w:abstractNumId w:val="27"/>
  </w:num>
  <w:num w:numId="35" w16cid:durableId="1209950139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8"/>
    <w:rsid w:val="00000A33"/>
    <w:rsid w:val="00003636"/>
    <w:rsid w:val="00005A97"/>
    <w:rsid w:val="00005FE0"/>
    <w:rsid w:val="00010AB4"/>
    <w:rsid w:val="000227F5"/>
    <w:rsid w:val="00022C52"/>
    <w:rsid w:val="00026CD9"/>
    <w:rsid w:val="000351E1"/>
    <w:rsid w:val="000400BA"/>
    <w:rsid w:val="0004227A"/>
    <w:rsid w:val="000437DA"/>
    <w:rsid w:val="00044D5F"/>
    <w:rsid w:val="0005284F"/>
    <w:rsid w:val="0006149A"/>
    <w:rsid w:val="00062192"/>
    <w:rsid w:val="00062DD9"/>
    <w:rsid w:val="00063737"/>
    <w:rsid w:val="00073D29"/>
    <w:rsid w:val="00074230"/>
    <w:rsid w:val="000746A5"/>
    <w:rsid w:val="000831D2"/>
    <w:rsid w:val="00083A54"/>
    <w:rsid w:val="00083D48"/>
    <w:rsid w:val="00097FA8"/>
    <w:rsid w:val="000A48A6"/>
    <w:rsid w:val="000B5AF8"/>
    <w:rsid w:val="000B5CA6"/>
    <w:rsid w:val="000B70D2"/>
    <w:rsid w:val="000B795A"/>
    <w:rsid w:val="000B7B5D"/>
    <w:rsid w:val="000B7E95"/>
    <w:rsid w:val="000C2644"/>
    <w:rsid w:val="000C44D3"/>
    <w:rsid w:val="000C5D7F"/>
    <w:rsid w:val="000C77D6"/>
    <w:rsid w:val="000D13F7"/>
    <w:rsid w:val="000D1891"/>
    <w:rsid w:val="000D260B"/>
    <w:rsid w:val="000D62AA"/>
    <w:rsid w:val="000E1AD8"/>
    <w:rsid w:val="000E1B17"/>
    <w:rsid w:val="000E4F47"/>
    <w:rsid w:val="000F3111"/>
    <w:rsid w:val="000F50C9"/>
    <w:rsid w:val="00101E9E"/>
    <w:rsid w:val="00103208"/>
    <w:rsid w:val="001037AA"/>
    <w:rsid w:val="00103E0B"/>
    <w:rsid w:val="001069C9"/>
    <w:rsid w:val="00111DD8"/>
    <w:rsid w:val="00123536"/>
    <w:rsid w:val="001249A3"/>
    <w:rsid w:val="00124B55"/>
    <w:rsid w:val="001312E5"/>
    <w:rsid w:val="0013278B"/>
    <w:rsid w:val="00133A6F"/>
    <w:rsid w:val="00133A9C"/>
    <w:rsid w:val="00133A9F"/>
    <w:rsid w:val="001403C8"/>
    <w:rsid w:val="001446F2"/>
    <w:rsid w:val="00155D21"/>
    <w:rsid w:val="00163C3A"/>
    <w:rsid w:val="0016426E"/>
    <w:rsid w:val="00166DF9"/>
    <w:rsid w:val="001733FC"/>
    <w:rsid w:val="00175410"/>
    <w:rsid w:val="0017663B"/>
    <w:rsid w:val="0017756F"/>
    <w:rsid w:val="001777DC"/>
    <w:rsid w:val="00180974"/>
    <w:rsid w:val="00180B84"/>
    <w:rsid w:val="001849D9"/>
    <w:rsid w:val="00184B26"/>
    <w:rsid w:val="00185775"/>
    <w:rsid w:val="00192795"/>
    <w:rsid w:val="001952E2"/>
    <w:rsid w:val="00196B28"/>
    <w:rsid w:val="001A18E9"/>
    <w:rsid w:val="001A1F67"/>
    <w:rsid w:val="001A5E54"/>
    <w:rsid w:val="001A64E3"/>
    <w:rsid w:val="001A672B"/>
    <w:rsid w:val="001A6E7B"/>
    <w:rsid w:val="001B30C8"/>
    <w:rsid w:val="001C694C"/>
    <w:rsid w:val="001D1222"/>
    <w:rsid w:val="001D2A85"/>
    <w:rsid w:val="001D7AB2"/>
    <w:rsid w:val="001E3D64"/>
    <w:rsid w:val="001E6184"/>
    <w:rsid w:val="001F348E"/>
    <w:rsid w:val="001F47A6"/>
    <w:rsid w:val="001F591F"/>
    <w:rsid w:val="001F740A"/>
    <w:rsid w:val="00210FD7"/>
    <w:rsid w:val="002158FF"/>
    <w:rsid w:val="00216050"/>
    <w:rsid w:val="002204F0"/>
    <w:rsid w:val="00224367"/>
    <w:rsid w:val="002369DF"/>
    <w:rsid w:val="002420FC"/>
    <w:rsid w:val="00247A81"/>
    <w:rsid w:val="00260CD7"/>
    <w:rsid w:val="00266F36"/>
    <w:rsid w:val="00272945"/>
    <w:rsid w:val="00280867"/>
    <w:rsid w:val="0028338C"/>
    <w:rsid w:val="00286097"/>
    <w:rsid w:val="002867A0"/>
    <w:rsid w:val="00295EDD"/>
    <w:rsid w:val="00297090"/>
    <w:rsid w:val="002C183A"/>
    <w:rsid w:val="002C453C"/>
    <w:rsid w:val="002C5879"/>
    <w:rsid w:val="002C6C08"/>
    <w:rsid w:val="002D1567"/>
    <w:rsid w:val="002D59D4"/>
    <w:rsid w:val="002E0423"/>
    <w:rsid w:val="002E3055"/>
    <w:rsid w:val="002F4271"/>
    <w:rsid w:val="002F6A15"/>
    <w:rsid w:val="002F7897"/>
    <w:rsid w:val="0030169D"/>
    <w:rsid w:val="003041AD"/>
    <w:rsid w:val="0031568F"/>
    <w:rsid w:val="0031666E"/>
    <w:rsid w:val="0031698E"/>
    <w:rsid w:val="00320E26"/>
    <w:rsid w:val="00323858"/>
    <w:rsid w:val="00330616"/>
    <w:rsid w:val="003319C2"/>
    <w:rsid w:val="00332145"/>
    <w:rsid w:val="003324F9"/>
    <w:rsid w:val="00335864"/>
    <w:rsid w:val="00346E85"/>
    <w:rsid w:val="00347209"/>
    <w:rsid w:val="003565BD"/>
    <w:rsid w:val="00361330"/>
    <w:rsid w:val="003664A8"/>
    <w:rsid w:val="003675E4"/>
    <w:rsid w:val="00380217"/>
    <w:rsid w:val="00380CE1"/>
    <w:rsid w:val="003811DD"/>
    <w:rsid w:val="003814C1"/>
    <w:rsid w:val="00382F79"/>
    <w:rsid w:val="00390D18"/>
    <w:rsid w:val="003922D9"/>
    <w:rsid w:val="003A4A83"/>
    <w:rsid w:val="003A51F8"/>
    <w:rsid w:val="003A58C8"/>
    <w:rsid w:val="003B1FE8"/>
    <w:rsid w:val="003B48DC"/>
    <w:rsid w:val="003C235F"/>
    <w:rsid w:val="003C529A"/>
    <w:rsid w:val="003C7DF1"/>
    <w:rsid w:val="003D3A1F"/>
    <w:rsid w:val="003D4F60"/>
    <w:rsid w:val="003E34C3"/>
    <w:rsid w:val="003E4F98"/>
    <w:rsid w:val="004011BE"/>
    <w:rsid w:val="00406534"/>
    <w:rsid w:val="00414138"/>
    <w:rsid w:val="00415607"/>
    <w:rsid w:val="00415E57"/>
    <w:rsid w:val="00417B0D"/>
    <w:rsid w:val="00424859"/>
    <w:rsid w:val="004251BA"/>
    <w:rsid w:val="004402BC"/>
    <w:rsid w:val="004412A9"/>
    <w:rsid w:val="004416F7"/>
    <w:rsid w:val="004423F2"/>
    <w:rsid w:val="004458AD"/>
    <w:rsid w:val="00451B57"/>
    <w:rsid w:val="00457F47"/>
    <w:rsid w:val="00460322"/>
    <w:rsid w:val="00460A51"/>
    <w:rsid w:val="00465966"/>
    <w:rsid w:val="00474611"/>
    <w:rsid w:val="00475440"/>
    <w:rsid w:val="00475556"/>
    <w:rsid w:val="00476019"/>
    <w:rsid w:val="00476C7D"/>
    <w:rsid w:val="00477058"/>
    <w:rsid w:val="00482AC7"/>
    <w:rsid w:val="004831D3"/>
    <w:rsid w:val="00483D53"/>
    <w:rsid w:val="00487547"/>
    <w:rsid w:val="004A00ED"/>
    <w:rsid w:val="004A18A0"/>
    <w:rsid w:val="004A27C3"/>
    <w:rsid w:val="004A5755"/>
    <w:rsid w:val="004A65B4"/>
    <w:rsid w:val="004B1FD1"/>
    <w:rsid w:val="004B3C61"/>
    <w:rsid w:val="004B44F5"/>
    <w:rsid w:val="004C07F9"/>
    <w:rsid w:val="004C3A47"/>
    <w:rsid w:val="004D2C42"/>
    <w:rsid w:val="004D5DCC"/>
    <w:rsid w:val="004E0A12"/>
    <w:rsid w:val="004E42EC"/>
    <w:rsid w:val="004F493B"/>
    <w:rsid w:val="004F4CD7"/>
    <w:rsid w:val="004F5C22"/>
    <w:rsid w:val="0050495A"/>
    <w:rsid w:val="0050726E"/>
    <w:rsid w:val="00507D45"/>
    <w:rsid w:val="00507D78"/>
    <w:rsid w:val="00514CE8"/>
    <w:rsid w:val="00516D8B"/>
    <w:rsid w:val="005257AB"/>
    <w:rsid w:val="00526737"/>
    <w:rsid w:val="00532467"/>
    <w:rsid w:val="005403B7"/>
    <w:rsid w:val="005408C6"/>
    <w:rsid w:val="005418CC"/>
    <w:rsid w:val="00541CDD"/>
    <w:rsid w:val="0054381E"/>
    <w:rsid w:val="00544306"/>
    <w:rsid w:val="00564F3B"/>
    <w:rsid w:val="00581050"/>
    <w:rsid w:val="005832C5"/>
    <w:rsid w:val="005876CB"/>
    <w:rsid w:val="00592140"/>
    <w:rsid w:val="00596CC8"/>
    <w:rsid w:val="00597F20"/>
    <w:rsid w:val="005A0230"/>
    <w:rsid w:val="005A26E5"/>
    <w:rsid w:val="005B138B"/>
    <w:rsid w:val="005B56A9"/>
    <w:rsid w:val="005C32FA"/>
    <w:rsid w:val="005C7F4E"/>
    <w:rsid w:val="005D5398"/>
    <w:rsid w:val="005E2202"/>
    <w:rsid w:val="005E2530"/>
    <w:rsid w:val="005F09E2"/>
    <w:rsid w:val="005F1353"/>
    <w:rsid w:val="005F1395"/>
    <w:rsid w:val="005F2214"/>
    <w:rsid w:val="005F7C40"/>
    <w:rsid w:val="00600618"/>
    <w:rsid w:val="00606871"/>
    <w:rsid w:val="00612548"/>
    <w:rsid w:val="0061284F"/>
    <w:rsid w:val="00614D31"/>
    <w:rsid w:val="0062548E"/>
    <w:rsid w:val="006301EA"/>
    <w:rsid w:val="00630E92"/>
    <w:rsid w:val="0063393F"/>
    <w:rsid w:val="00633A76"/>
    <w:rsid w:val="006371EA"/>
    <w:rsid w:val="0064485D"/>
    <w:rsid w:val="00646B2A"/>
    <w:rsid w:val="00646CF9"/>
    <w:rsid w:val="006549F4"/>
    <w:rsid w:val="00655CD6"/>
    <w:rsid w:val="00660156"/>
    <w:rsid w:val="00661645"/>
    <w:rsid w:val="0066267B"/>
    <w:rsid w:val="00663B11"/>
    <w:rsid w:val="0066524E"/>
    <w:rsid w:val="006669BB"/>
    <w:rsid w:val="006719AA"/>
    <w:rsid w:val="006761F3"/>
    <w:rsid w:val="0068099C"/>
    <w:rsid w:val="00683710"/>
    <w:rsid w:val="00684637"/>
    <w:rsid w:val="00692F31"/>
    <w:rsid w:val="00694563"/>
    <w:rsid w:val="00694FAC"/>
    <w:rsid w:val="006A46FF"/>
    <w:rsid w:val="006B0EBD"/>
    <w:rsid w:val="006B6892"/>
    <w:rsid w:val="006C21B0"/>
    <w:rsid w:val="006C65F4"/>
    <w:rsid w:val="006D213E"/>
    <w:rsid w:val="006D3EE6"/>
    <w:rsid w:val="0071271C"/>
    <w:rsid w:val="00716B6A"/>
    <w:rsid w:val="0072171D"/>
    <w:rsid w:val="00721CD6"/>
    <w:rsid w:val="007259F3"/>
    <w:rsid w:val="00731EF9"/>
    <w:rsid w:val="0073512A"/>
    <w:rsid w:val="00736EB1"/>
    <w:rsid w:val="007378F4"/>
    <w:rsid w:val="007406B7"/>
    <w:rsid w:val="0074141E"/>
    <w:rsid w:val="00741E37"/>
    <w:rsid w:val="007425F8"/>
    <w:rsid w:val="00744BFC"/>
    <w:rsid w:val="00746C42"/>
    <w:rsid w:val="00753212"/>
    <w:rsid w:val="00753929"/>
    <w:rsid w:val="00754004"/>
    <w:rsid w:val="00757BDD"/>
    <w:rsid w:val="0076144A"/>
    <w:rsid w:val="007729F9"/>
    <w:rsid w:val="00774FBB"/>
    <w:rsid w:val="007768F5"/>
    <w:rsid w:val="00790F1C"/>
    <w:rsid w:val="007938E4"/>
    <w:rsid w:val="007A51CA"/>
    <w:rsid w:val="007B3FFF"/>
    <w:rsid w:val="007B435B"/>
    <w:rsid w:val="007B7677"/>
    <w:rsid w:val="007C55C5"/>
    <w:rsid w:val="007C5DE6"/>
    <w:rsid w:val="007D0DD8"/>
    <w:rsid w:val="007D7459"/>
    <w:rsid w:val="007E1390"/>
    <w:rsid w:val="007E48B3"/>
    <w:rsid w:val="007F0906"/>
    <w:rsid w:val="007F39E2"/>
    <w:rsid w:val="007F3AF3"/>
    <w:rsid w:val="007F417D"/>
    <w:rsid w:val="008119D2"/>
    <w:rsid w:val="00820D95"/>
    <w:rsid w:val="00821E27"/>
    <w:rsid w:val="00823931"/>
    <w:rsid w:val="00825005"/>
    <w:rsid w:val="0082553C"/>
    <w:rsid w:val="00825942"/>
    <w:rsid w:val="008274EB"/>
    <w:rsid w:val="0083173B"/>
    <w:rsid w:val="00834DD3"/>
    <w:rsid w:val="00835D36"/>
    <w:rsid w:val="00845C37"/>
    <w:rsid w:val="00846E99"/>
    <w:rsid w:val="008524CD"/>
    <w:rsid w:val="0085386C"/>
    <w:rsid w:val="00861EA9"/>
    <w:rsid w:val="00863748"/>
    <w:rsid w:val="008661C1"/>
    <w:rsid w:val="0087065B"/>
    <w:rsid w:val="00871AD5"/>
    <w:rsid w:val="008735B5"/>
    <w:rsid w:val="00877A47"/>
    <w:rsid w:val="00886FCA"/>
    <w:rsid w:val="00890F37"/>
    <w:rsid w:val="00891C5F"/>
    <w:rsid w:val="00894ED1"/>
    <w:rsid w:val="008A3244"/>
    <w:rsid w:val="008A48C5"/>
    <w:rsid w:val="008A78DA"/>
    <w:rsid w:val="008B5D9A"/>
    <w:rsid w:val="008B670C"/>
    <w:rsid w:val="008C404C"/>
    <w:rsid w:val="008C6886"/>
    <w:rsid w:val="008D0883"/>
    <w:rsid w:val="008D5205"/>
    <w:rsid w:val="008D5781"/>
    <w:rsid w:val="008D7153"/>
    <w:rsid w:val="008E236B"/>
    <w:rsid w:val="008E328D"/>
    <w:rsid w:val="008E381B"/>
    <w:rsid w:val="008F1F5A"/>
    <w:rsid w:val="008F3A44"/>
    <w:rsid w:val="008F4899"/>
    <w:rsid w:val="00902E04"/>
    <w:rsid w:val="0090542E"/>
    <w:rsid w:val="00910CFF"/>
    <w:rsid w:val="00915215"/>
    <w:rsid w:val="00924DFB"/>
    <w:rsid w:val="00930E18"/>
    <w:rsid w:val="00935073"/>
    <w:rsid w:val="00946556"/>
    <w:rsid w:val="00956A72"/>
    <w:rsid w:val="0097612A"/>
    <w:rsid w:val="0097678B"/>
    <w:rsid w:val="0097681C"/>
    <w:rsid w:val="009813C1"/>
    <w:rsid w:val="00984413"/>
    <w:rsid w:val="00986F50"/>
    <w:rsid w:val="00991D60"/>
    <w:rsid w:val="0099758F"/>
    <w:rsid w:val="009A1499"/>
    <w:rsid w:val="009A4EF4"/>
    <w:rsid w:val="009A6D5A"/>
    <w:rsid w:val="009B29CC"/>
    <w:rsid w:val="009C0D97"/>
    <w:rsid w:val="009C1870"/>
    <w:rsid w:val="009C1E04"/>
    <w:rsid w:val="009C2272"/>
    <w:rsid w:val="009C5D4B"/>
    <w:rsid w:val="009D3B3E"/>
    <w:rsid w:val="009E390E"/>
    <w:rsid w:val="009E51DF"/>
    <w:rsid w:val="009E7F43"/>
    <w:rsid w:val="009F4BA9"/>
    <w:rsid w:val="00A04F78"/>
    <w:rsid w:val="00A05055"/>
    <w:rsid w:val="00A06ECA"/>
    <w:rsid w:val="00A10170"/>
    <w:rsid w:val="00A11F30"/>
    <w:rsid w:val="00A1411B"/>
    <w:rsid w:val="00A23489"/>
    <w:rsid w:val="00A2674B"/>
    <w:rsid w:val="00A3147F"/>
    <w:rsid w:val="00A3507A"/>
    <w:rsid w:val="00A442C1"/>
    <w:rsid w:val="00A52169"/>
    <w:rsid w:val="00A52D41"/>
    <w:rsid w:val="00A5642E"/>
    <w:rsid w:val="00A56DF5"/>
    <w:rsid w:val="00A576DD"/>
    <w:rsid w:val="00A637F0"/>
    <w:rsid w:val="00A63B57"/>
    <w:rsid w:val="00A63F25"/>
    <w:rsid w:val="00A64DFA"/>
    <w:rsid w:val="00A67356"/>
    <w:rsid w:val="00A73073"/>
    <w:rsid w:val="00A766A9"/>
    <w:rsid w:val="00A76B4B"/>
    <w:rsid w:val="00A8120E"/>
    <w:rsid w:val="00A85BD3"/>
    <w:rsid w:val="00A8628A"/>
    <w:rsid w:val="00A91828"/>
    <w:rsid w:val="00A95003"/>
    <w:rsid w:val="00AA40C8"/>
    <w:rsid w:val="00AA6789"/>
    <w:rsid w:val="00AB3637"/>
    <w:rsid w:val="00AB41C7"/>
    <w:rsid w:val="00AB505D"/>
    <w:rsid w:val="00AB5F36"/>
    <w:rsid w:val="00AC0525"/>
    <w:rsid w:val="00AC0EFD"/>
    <w:rsid w:val="00AC70BF"/>
    <w:rsid w:val="00AD719D"/>
    <w:rsid w:val="00AE344A"/>
    <w:rsid w:val="00AE4B69"/>
    <w:rsid w:val="00AE6445"/>
    <w:rsid w:val="00AE6F47"/>
    <w:rsid w:val="00AF4C23"/>
    <w:rsid w:val="00AF6992"/>
    <w:rsid w:val="00B07242"/>
    <w:rsid w:val="00B20988"/>
    <w:rsid w:val="00B23D85"/>
    <w:rsid w:val="00B31D8D"/>
    <w:rsid w:val="00B322A4"/>
    <w:rsid w:val="00B33E77"/>
    <w:rsid w:val="00B35B55"/>
    <w:rsid w:val="00B35E44"/>
    <w:rsid w:val="00B36C73"/>
    <w:rsid w:val="00B3750F"/>
    <w:rsid w:val="00B43C5D"/>
    <w:rsid w:val="00B441C5"/>
    <w:rsid w:val="00B54B5B"/>
    <w:rsid w:val="00B57F78"/>
    <w:rsid w:val="00B62FF2"/>
    <w:rsid w:val="00B67411"/>
    <w:rsid w:val="00B712FC"/>
    <w:rsid w:val="00B71E24"/>
    <w:rsid w:val="00B754EF"/>
    <w:rsid w:val="00B77E5A"/>
    <w:rsid w:val="00B77EB9"/>
    <w:rsid w:val="00B80BE4"/>
    <w:rsid w:val="00B846F2"/>
    <w:rsid w:val="00B866F9"/>
    <w:rsid w:val="00B93AB6"/>
    <w:rsid w:val="00BB2EFB"/>
    <w:rsid w:val="00BB3CE1"/>
    <w:rsid w:val="00BB5AFA"/>
    <w:rsid w:val="00BB6A01"/>
    <w:rsid w:val="00BD0B16"/>
    <w:rsid w:val="00BD40A4"/>
    <w:rsid w:val="00BD6953"/>
    <w:rsid w:val="00BE0416"/>
    <w:rsid w:val="00BE075A"/>
    <w:rsid w:val="00BE3545"/>
    <w:rsid w:val="00BE498E"/>
    <w:rsid w:val="00BE64F3"/>
    <w:rsid w:val="00BF0B09"/>
    <w:rsid w:val="00BF0F16"/>
    <w:rsid w:val="00BF3F09"/>
    <w:rsid w:val="00BF3FC1"/>
    <w:rsid w:val="00BF49AD"/>
    <w:rsid w:val="00BF4D01"/>
    <w:rsid w:val="00C01E42"/>
    <w:rsid w:val="00C03124"/>
    <w:rsid w:val="00C04BB2"/>
    <w:rsid w:val="00C0522E"/>
    <w:rsid w:val="00C055E9"/>
    <w:rsid w:val="00C05D1C"/>
    <w:rsid w:val="00C063B6"/>
    <w:rsid w:val="00C07CF3"/>
    <w:rsid w:val="00C139FF"/>
    <w:rsid w:val="00C140FB"/>
    <w:rsid w:val="00C17CF7"/>
    <w:rsid w:val="00C20C84"/>
    <w:rsid w:val="00C20E61"/>
    <w:rsid w:val="00C20E88"/>
    <w:rsid w:val="00C243F8"/>
    <w:rsid w:val="00C305B4"/>
    <w:rsid w:val="00C32D73"/>
    <w:rsid w:val="00C347BE"/>
    <w:rsid w:val="00C3494A"/>
    <w:rsid w:val="00C34CB2"/>
    <w:rsid w:val="00C36F0C"/>
    <w:rsid w:val="00C373A4"/>
    <w:rsid w:val="00C37A13"/>
    <w:rsid w:val="00C4058E"/>
    <w:rsid w:val="00C42F00"/>
    <w:rsid w:val="00C523CB"/>
    <w:rsid w:val="00C54D9F"/>
    <w:rsid w:val="00C5678E"/>
    <w:rsid w:val="00C60502"/>
    <w:rsid w:val="00C6623C"/>
    <w:rsid w:val="00C6783E"/>
    <w:rsid w:val="00C72899"/>
    <w:rsid w:val="00C74D8D"/>
    <w:rsid w:val="00C765C1"/>
    <w:rsid w:val="00C87FC6"/>
    <w:rsid w:val="00C90DF3"/>
    <w:rsid w:val="00C91A66"/>
    <w:rsid w:val="00C927BF"/>
    <w:rsid w:val="00C92839"/>
    <w:rsid w:val="00C94398"/>
    <w:rsid w:val="00CA4D64"/>
    <w:rsid w:val="00CB1DF8"/>
    <w:rsid w:val="00CB383A"/>
    <w:rsid w:val="00CB482C"/>
    <w:rsid w:val="00CB69AF"/>
    <w:rsid w:val="00CB76A8"/>
    <w:rsid w:val="00CC0F1E"/>
    <w:rsid w:val="00CC1394"/>
    <w:rsid w:val="00CC1EBE"/>
    <w:rsid w:val="00CC7008"/>
    <w:rsid w:val="00CD1B9E"/>
    <w:rsid w:val="00CD40A3"/>
    <w:rsid w:val="00CD4124"/>
    <w:rsid w:val="00CD428B"/>
    <w:rsid w:val="00CD5C24"/>
    <w:rsid w:val="00CD6AE3"/>
    <w:rsid w:val="00CE1858"/>
    <w:rsid w:val="00CF30EC"/>
    <w:rsid w:val="00D037A9"/>
    <w:rsid w:val="00D06A1A"/>
    <w:rsid w:val="00D16914"/>
    <w:rsid w:val="00D2203C"/>
    <w:rsid w:val="00D248CC"/>
    <w:rsid w:val="00D25D57"/>
    <w:rsid w:val="00D266CC"/>
    <w:rsid w:val="00D30873"/>
    <w:rsid w:val="00D347D4"/>
    <w:rsid w:val="00D363F7"/>
    <w:rsid w:val="00D371C1"/>
    <w:rsid w:val="00D40B1B"/>
    <w:rsid w:val="00D41C9C"/>
    <w:rsid w:val="00D437EB"/>
    <w:rsid w:val="00D50467"/>
    <w:rsid w:val="00D518A1"/>
    <w:rsid w:val="00D52951"/>
    <w:rsid w:val="00D539B4"/>
    <w:rsid w:val="00D54B1A"/>
    <w:rsid w:val="00D669AE"/>
    <w:rsid w:val="00D677D1"/>
    <w:rsid w:val="00D70412"/>
    <w:rsid w:val="00D70580"/>
    <w:rsid w:val="00D7628B"/>
    <w:rsid w:val="00D76589"/>
    <w:rsid w:val="00D80741"/>
    <w:rsid w:val="00D87960"/>
    <w:rsid w:val="00D96029"/>
    <w:rsid w:val="00D969D7"/>
    <w:rsid w:val="00D971B1"/>
    <w:rsid w:val="00D97329"/>
    <w:rsid w:val="00DA0F9D"/>
    <w:rsid w:val="00DA1C3E"/>
    <w:rsid w:val="00DB5868"/>
    <w:rsid w:val="00DB6B86"/>
    <w:rsid w:val="00DC47A7"/>
    <w:rsid w:val="00DC4E25"/>
    <w:rsid w:val="00DD0375"/>
    <w:rsid w:val="00DD0EF1"/>
    <w:rsid w:val="00DD1919"/>
    <w:rsid w:val="00DD4127"/>
    <w:rsid w:val="00DD6926"/>
    <w:rsid w:val="00DE3866"/>
    <w:rsid w:val="00DE38A6"/>
    <w:rsid w:val="00DE57BB"/>
    <w:rsid w:val="00DF1802"/>
    <w:rsid w:val="00DF71BC"/>
    <w:rsid w:val="00E0175D"/>
    <w:rsid w:val="00E06B75"/>
    <w:rsid w:val="00E11D5A"/>
    <w:rsid w:val="00E11DE8"/>
    <w:rsid w:val="00E16220"/>
    <w:rsid w:val="00E20FB0"/>
    <w:rsid w:val="00E2289E"/>
    <w:rsid w:val="00E22E4B"/>
    <w:rsid w:val="00E24A07"/>
    <w:rsid w:val="00E24F09"/>
    <w:rsid w:val="00E272D8"/>
    <w:rsid w:val="00E31B03"/>
    <w:rsid w:val="00E33C8B"/>
    <w:rsid w:val="00E3493B"/>
    <w:rsid w:val="00E34F59"/>
    <w:rsid w:val="00E3591A"/>
    <w:rsid w:val="00E37379"/>
    <w:rsid w:val="00E41FE2"/>
    <w:rsid w:val="00E51CDC"/>
    <w:rsid w:val="00E545BE"/>
    <w:rsid w:val="00E54D2B"/>
    <w:rsid w:val="00E6028B"/>
    <w:rsid w:val="00E636F1"/>
    <w:rsid w:val="00E700C1"/>
    <w:rsid w:val="00E77F97"/>
    <w:rsid w:val="00E85E94"/>
    <w:rsid w:val="00EA37A1"/>
    <w:rsid w:val="00EA49A2"/>
    <w:rsid w:val="00EA717D"/>
    <w:rsid w:val="00EC23BA"/>
    <w:rsid w:val="00EC24CE"/>
    <w:rsid w:val="00EC7224"/>
    <w:rsid w:val="00EC7C0A"/>
    <w:rsid w:val="00ED3A19"/>
    <w:rsid w:val="00EF0512"/>
    <w:rsid w:val="00EF1A7B"/>
    <w:rsid w:val="00F1059C"/>
    <w:rsid w:val="00F14492"/>
    <w:rsid w:val="00F21EBB"/>
    <w:rsid w:val="00F23EA8"/>
    <w:rsid w:val="00F2490E"/>
    <w:rsid w:val="00F24DD1"/>
    <w:rsid w:val="00F26058"/>
    <w:rsid w:val="00F32CA5"/>
    <w:rsid w:val="00F36B66"/>
    <w:rsid w:val="00F42003"/>
    <w:rsid w:val="00F434A3"/>
    <w:rsid w:val="00F45C80"/>
    <w:rsid w:val="00F516A4"/>
    <w:rsid w:val="00F565CD"/>
    <w:rsid w:val="00F62691"/>
    <w:rsid w:val="00F71B1D"/>
    <w:rsid w:val="00F80538"/>
    <w:rsid w:val="00F81384"/>
    <w:rsid w:val="00F81FFE"/>
    <w:rsid w:val="00F844D0"/>
    <w:rsid w:val="00F9021A"/>
    <w:rsid w:val="00F943B0"/>
    <w:rsid w:val="00F94A27"/>
    <w:rsid w:val="00FB0873"/>
    <w:rsid w:val="00FB52E5"/>
    <w:rsid w:val="00FC0CFD"/>
    <w:rsid w:val="00FC5AEA"/>
    <w:rsid w:val="00FC5C3C"/>
    <w:rsid w:val="00FC6D76"/>
    <w:rsid w:val="00FD25FE"/>
    <w:rsid w:val="00FD3045"/>
    <w:rsid w:val="00FD4789"/>
    <w:rsid w:val="00FE54EC"/>
    <w:rsid w:val="00FE6B66"/>
    <w:rsid w:val="00FE7827"/>
    <w:rsid w:val="00FF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0F671"/>
  <w15:chartTrackingRefBased/>
  <w15:docId w15:val="{1B0224E2-4DC6-4F72-BF20-BAA12516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D6926"/>
    <w:pPr>
      <w:overflowPunct w:val="0"/>
      <w:autoSpaceDE w:val="0"/>
      <w:autoSpaceDN w:val="0"/>
      <w:adjustRightInd w:val="0"/>
      <w:textAlignment w:val="baseline"/>
    </w:pPr>
  </w:style>
  <w:style w:type="paragraph" w:styleId="Nagwek2">
    <w:name w:val="heading 2"/>
    <w:basedOn w:val="Normalny"/>
    <w:next w:val="Normalny"/>
    <w:qFormat/>
    <w:rsid w:val="002D59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7768F5"/>
    <w:pPr>
      <w:keepNext/>
      <w:overflowPunct/>
      <w:autoSpaceDE/>
      <w:autoSpaceDN/>
      <w:adjustRightInd/>
      <w:spacing w:line="320" w:lineRule="exact"/>
      <w:ind w:left="4247"/>
      <w:textAlignment w:val="auto"/>
      <w:outlineLvl w:val="2"/>
    </w:pPr>
    <w:rPr>
      <w:b/>
      <w:bCs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D6926"/>
    <w:pPr>
      <w:tabs>
        <w:tab w:val="center" w:pos="4536"/>
        <w:tab w:val="right" w:pos="9072"/>
      </w:tabs>
    </w:pPr>
  </w:style>
  <w:style w:type="character" w:styleId="Hipercze">
    <w:name w:val="Hyperlink"/>
    <w:rsid w:val="00DD692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DD6926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54D9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F49AD"/>
    <w:pPr>
      <w:overflowPunct/>
      <w:autoSpaceDE/>
      <w:autoSpaceDN/>
      <w:adjustRightInd/>
      <w:ind w:firstLine="708"/>
      <w:jc w:val="both"/>
      <w:textAlignment w:val="auto"/>
    </w:pPr>
    <w:rPr>
      <w:sz w:val="24"/>
    </w:rPr>
  </w:style>
  <w:style w:type="character" w:customStyle="1" w:styleId="dbfrightw300fsc">
    <w:name w:val="db fright w300 fsc"/>
    <w:basedOn w:val="Domylnaczcionkaakapitu"/>
    <w:rsid w:val="002D59D4"/>
  </w:style>
  <w:style w:type="character" w:styleId="Odwoaniedokomentarza">
    <w:name w:val="annotation reference"/>
    <w:rsid w:val="00C243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243F8"/>
  </w:style>
  <w:style w:type="character" w:customStyle="1" w:styleId="TekstkomentarzaZnak">
    <w:name w:val="Tekst komentarza Znak"/>
    <w:basedOn w:val="Domylnaczcionkaakapitu"/>
    <w:link w:val="Tekstkomentarza"/>
    <w:rsid w:val="00C243F8"/>
  </w:style>
  <w:style w:type="paragraph" w:styleId="Tematkomentarza">
    <w:name w:val="annotation subject"/>
    <w:basedOn w:val="Tekstkomentarza"/>
    <w:next w:val="Tekstkomentarza"/>
    <w:link w:val="TematkomentarzaZnak"/>
    <w:rsid w:val="00C243F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C243F8"/>
    <w:rPr>
      <w:b/>
      <w:bCs/>
    </w:rPr>
  </w:style>
  <w:style w:type="paragraph" w:customStyle="1" w:styleId="Akapitzlist1">
    <w:name w:val="Akapit z listą1"/>
    <w:basedOn w:val="Normalny"/>
    <w:rsid w:val="00483D53"/>
    <w:pPr>
      <w:suppressAutoHyphens/>
      <w:overflowPunct/>
      <w:adjustRightInd/>
      <w:ind w:left="720"/>
    </w:pPr>
    <w:rPr>
      <w:rFonts w:ascii="Courier New" w:eastAsia="Calibri" w:hAnsi="Courier New" w:cs="Courier New"/>
      <w:sz w:val="24"/>
      <w:szCs w:val="24"/>
    </w:rPr>
  </w:style>
  <w:style w:type="character" w:styleId="Numerstrony">
    <w:name w:val="page number"/>
    <w:basedOn w:val="Domylnaczcionkaakapitu"/>
    <w:rsid w:val="00266F36"/>
  </w:style>
  <w:style w:type="character" w:customStyle="1" w:styleId="StopkaZnak">
    <w:name w:val="Stopka Znak"/>
    <w:link w:val="Stopka"/>
    <w:rsid w:val="00266F36"/>
    <w:rPr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1777DC"/>
    <w:pPr>
      <w:ind w:left="708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"/>
    <w:uiPriority w:val="99"/>
    <w:unhideWhenUsed/>
    <w:rsid w:val="00F32CA5"/>
    <w:pPr>
      <w:widowControl w:val="0"/>
      <w:overflowPunct/>
      <w:textAlignment w:val="auto"/>
    </w:pPr>
    <w:rPr>
      <w:rFonts w:ascii="Arial" w:hAnsi="Arial" w:cs="Aria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link w:val="Tekstprzypisudolnego"/>
    <w:uiPriority w:val="99"/>
    <w:rsid w:val="00F32CA5"/>
    <w:rPr>
      <w:rFonts w:ascii="Arial" w:hAnsi="Arial" w:cs="Aria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iPriority w:val="99"/>
    <w:unhideWhenUsed/>
    <w:rsid w:val="00F32CA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4227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D213E"/>
  </w:style>
  <w:style w:type="character" w:styleId="Nierozpoznanawzmianka">
    <w:name w:val="Unresolved Mention"/>
    <w:basedOn w:val="Domylnaczcionkaakapitu"/>
    <w:uiPriority w:val="99"/>
    <w:semiHidden/>
    <w:unhideWhenUsed/>
    <w:rsid w:val="00A63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slup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20D3-3576-4022-9A5F-5CC92498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828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JRP/        /2011</vt:lpstr>
    </vt:vector>
  </TitlesOfParts>
  <Company>"Wodociągi Słupsk" Sp. z o.o.</Company>
  <LinksUpToDate>false</LinksUpToDate>
  <CharactersWithSpaces>6202</CharactersWithSpaces>
  <SharedDoc>false</SharedDoc>
  <HLinks>
    <vt:vector size="6" baseType="variant">
      <vt:variant>
        <vt:i4>2490370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https://platformazakupowa.pl/pn/wodociagi_slupsk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JRP/        /2011</dc:title>
  <dc:subject/>
  <dc:creator>j.lelakowska</dc:creator>
  <cp:keywords/>
  <cp:lastModifiedBy>Donata Feszak</cp:lastModifiedBy>
  <cp:revision>32</cp:revision>
  <cp:lastPrinted>2025-03-05T10:01:00Z</cp:lastPrinted>
  <dcterms:created xsi:type="dcterms:W3CDTF">2022-06-20T10:28:00Z</dcterms:created>
  <dcterms:modified xsi:type="dcterms:W3CDTF">2025-03-05T10:06:00Z</dcterms:modified>
</cp:coreProperties>
</file>