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AAC5F4C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21A39">
        <w:rPr>
          <w:rFonts w:ascii="Verdana" w:eastAsia="Times New Roman" w:hAnsi="Verdana"/>
          <w:b/>
          <w:sz w:val="18"/>
          <w:szCs w:val="18"/>
        </w:rPr>
        <w:t>14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3A659379" w14:textId="07BEEF10" w:rsidR="00DF56E1" w:rsidRPr="009A1146" w:rsidRDefault="005F5BE4" w:rsidP="009A1146">
      <w:pPr>
        <w:tabs>
          <w:tab w:val="left" w:pos="54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9A1146">
        <w:rPr>
          <w:rFonts w:ascii="Verdana" w:hAnsi="Verdana" w:cs="Calibri"/>
          <w:b/>
          <w:bCs/>
          <w:sz w:val="20"/>
          <w:szCs w:val="20"/>
          <w:lang w:bidi="pl-PL"/>
        </w:rPr>
        <w:t>Zakup m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>edyczn</w:t>
      </w:r>
      <w:r w:rsidRPr="009A1146">
        <w:rPr>
          <w:rFonts w:ascii="Verdana" w:hAnsi="Verdana"/>
          <w:b/>
          <w:color w:val="000000"/>
          <w:sz w:val="20"/>
          <w:szCs w:val="20"/>
        </w:rPr>
        <w:t>ego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 xml:space="preserve"> sprzęt</w:t>
      </w:r>
      <w:r w:rsidRPr="009A1146">
        <w:rPr>
          <w:rFonts w:ascii="Verdana" w:hAnsi="Verdana"/>
          <w:b/>
          <w:color w:val="000000"/>
          <w:sz w:val="20"/>
          <w:szCs w:val="20"/>
        </w:rPr>
        <w:t>u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 xml:space="preserve"> jednorazow</w:t>
      </w:r>
      <w:r w:rsidRPr="009A1146">
        <w:rPr>
          <w:rFonts w:ascii="Verdana" w:hAnsi="Verdana"/>
          <w:b/>
          <w:color w:val="000000"/>
          <w:sz w:val="20"/>
          <w:szCs w:val="20"/>
        </w:rPr>
        <w:t>ego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>, akcesori</w:t>
      </w:r>
      <w:r w:rsidRPr="009A1146">
        <w:rPr>
          <w:rFonts w:ascii="Verdana" w:hAnsi="Verdana"/>
          <w:b/>
          <w:color w:val="000000"/>
          <w:sz w:val="20"/>
          <w:szCs w:val="20"/>
        </w:rPr>
        <w:t>ów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 xml:space="preserve"> medyczn</w:t>
      </w:r>
      <w:r w:rsidRPr="009A1146">
        <w:rPr>
          <w:rFonts w:ascii="Verdana" w:hAnsi="Verdana"/>
          <w:b/>
          <w:color w:val="000000"/>
          <w:sz w:val="20"/>
          <w:szCs w:val="20"/>
        </w:rPr>
        <w:t>ych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>, środk</w:t>
      </w:r>
      <w:r w:rsidRPr="009A1146">
        <w:rPr>
          <w:rFonts w:ascii="Verdana" w:hAnsi="Verdana"/>
          <w:b/>
          <w:color w:val="000000"/>
          <w:sz w:val="20"/>
          <w:szCs w:val="20"/>
        </w:rPr>
        <w:t>ów</w:t>
      </w:r>
      <w:r w:rsidR="00DF56E1" w:rsidRPr="009A1146">
        <w:rPr>
          <w:rFonts w:ascii="Verdana" w:hAnsi="Verdana"/>
          <w:b/>
          <w:color w:val="000000"/>
          <w:sz w:val="20"/>
          <w:szCs w:val="20"/>
        </w:rPr>
        <w:t xml:space="preserve"> do dezynfekcji</w:t>
      </w:r>
      <w:r w:rsidRPr="009A1146">
        <w:rPr>
          <w:rFonts w:ascii="Verdana" w:hAnsi="Verdana"/>
          <w:b/>
          <w:color w:val="000000"/>
          <w:sz w:val="20"/>
          <w:szCs w:val="20"/>
        </w:rPr>
        <w:t xml:space="preserve"> – część 1- </w:t>
      </w:r>
      <w:proofErr w:type="spellStart"/>
      <w:r w:rsidRPr="009A1146">
        <w:rPr>
          <w:rFonts w:ascii="Verdana" w:hAnsi="Verdana"/>
          <w:b/>
          <w:color w:val="000000"/>
          <w:sz w:val="20"/>
          <w:szCs w:val="20"/>
        </w:rPr>
        <w:t>glukometry</w:t>
      </w:r>
      <w:proofErr w:type="spellEnd"/>
      <w:r w:rsidRPr="009A1146">
        <w:rPr>
          <w:rFonts w:ascii="Verdana" w:hAnsi="Verdana"/>
          <w:b/>
          <w:color w:val="000000"/>
          <w:sz w:val="20"/>
          <w:szCs w:val="20"/>
        </w:rPr>
        <w:t xml:space="preserve"> i paski oraz część 2 – cewniki jednorazowe i drobny sprzęt medyczny</w:t>
      </w:r>
    </w:p>
    <w:p w14:paraId="1B4BB692" w14:textId="77777777" w:rsidR="003F49F1" w:rsidRPr="003F49F1" w:rsidRDefault="003F49F1" w:rsidP="003F49F1">
      <w:pPr>
        <w:tabs>
          <w:tab w:val="left" w:pos="540"/>
        </w:tabs>
        <w:rPr>
          <w:rFonts w:ascii="Verdana" w:hAnsi="Verdana"/>
          <w:b/>
          <w:sz w:val="20"/>
          <w:szCs w:val="20"/>
        </w:rPr>
      </w:pPr>
    </w:p>
    <w:p w14:paraId="3180722F" w14:textId="038FB028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B57946C" w:rsidR="00D923BF" w:rsidRPr="00FC04F1" w:rsidRDefault="00A63B16" w:rsidP="009A1146">
      <w:pPr>
        <w:pStyle w:val="Akapitzlist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FC04F1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FC04F1">
        <w:rPr>
          <w:rFonts w:ascii="Verdana" w:hAnsi="Verdana"/>
          <w:sz w:val="18"/>
          <w:szCs w:val="18"/>
        </w:rPr>
        <w:t xml:space="preserve"> </w:t>
      </w:r>
      <w:r w:rsidR="006D768B" w:rsidRPr="00FC04F1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FC04F1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 w:rsidRPr="00FC04F1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FC04F1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FC04F1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FC04F1">
        <w:rPr>
          <w:rFonts w:ascii="Verdana" w:hAnsi="Verdana"/>
          <w:sz w:val="18"/>
          <w:szCs w:val="18"/>
        </w:rPr>
        <w:t xml:space="preserve">na </w:t>
      </w:r>
      <w:r w:rsidR="00EB52A9" w:rsidRPr="00FC04F1">
        <w:rPr>
          <w:rFonts w:ascii="Verdana" w:hAnsi="Verdana"/>
          <w:sz w:val="18"/>
          <w:szCs w:val="18"/>
        </w:rPr>
        <w:t>dostaw</w:t>
      </w:r>
      <w:r w:rsidR="00446E8F" w:rsidRPr="00FC04F1">
        <w:rPr>
          <w:rFonts w:ascii="Verdana" w:hAnsi="Verdana"/>
          <w:sz w:val="18"/>
          <w:szCs w:val="18"/>
        </w:rPr>
        <w:t>y</w:t>
      </w:r>
      <w:r w:rsidR="00EB52A9" w:rsidRPr="00FC04F1">
        <w:rPr>
          <w:rFonts w:ascii="Verdana" w:hAnsi="Verdana"/>
          <w:sz w:val="18"/>
          <w:szCs w:val="18"/>
        </w:rPr>
        <w:t xml:space="preserve"> </w:t>
      </w:r>
      <w:r w:rsidR="00B63AE9" w:rsidRPr="00FC04F1">
        <w:rPr>
          <w:rFonts w:ascii="Verdana" w:hAnsi="Verdana"/>
          <w:sz w:val="18"/>
          <w:szCs w:val="18"/>
        </w:rPr>
        <w:t xml:space="preserve">pn.: </w:t>
      </w:r>
      <w:r w:rsidR="00FC04F1" w:rsidRPr="00FC04F1">
        <w:rPr>
          <w:rFonts w:ascii="Verdana" w:hAnsi="Verdana" w:cs="Calibri"/>
          <w:b/>
          <w:bCs/>
          <w:sz w:val="18"/>
          <w:szCs w:val="18"/>
          <w:lang w:bidi="pl-PL"/>
        </w:rPr>
        <w:t>Zakup medycznego sprzętu jednorazowego, akcesoriów medycznych, środków do</w:t>
      </w:r>
      <w:bookmarkStart w:id="2" w:name="_GoBack"/>
      <w:bookmarkEnd w:id="2"/>
      <w:r w:rsidR="00FC04F1" w:rsidRPr="00FC04F1">
        <w:rPr>
          <w:rFonts w:ascii="Verdana" w:hAnsi="Verdana" w:cs="Calibri"/>
          <w:b/>
          <w:bCs/>
          <w:sz w:val="18"/>
          <w:szCs w:val="18"/>
          <w:lang w:bidi="pl-PL"/>
        </w:rPr>
        <w:t xml:space="preserve"> dezynfekcji - część 1 - </w:t>
      </w:r>
      <w:proofErr w:type="spellStart"/>
      <w:r w:rsidR="00FC04F1" w:rsidRPr="00FC04F1">
        <w:rPr>
          <w:rFonts w:ascii="Verdana" w:hAnsi="Verdana" w:cs="Calibri"/>
          <w:b/>
          <w:bCs/>
          <w:sz w:val="18"/>
          <w:szCs w:val="18"/>
          <w:lang w:bidi="pl-PL"/>
        </w:rPr>
        <w:t>glukometry</w:t>
      </w:r>
      <w:proofErr w:type="spellEnd"/>
      <w:r w:rsidR="00FC04F1" w:rsidRPr="00FC04F1">
        <w:rPr>
          <w:rFonts w:ascii="Verdana" w:hAnsi="Verdana" w:cs="Calibri"/>
          <w:b/>
          <w:bCs/>
          <w:sz w:val="18"/>
          <w:szCs w:val="18"/>
          <w:lang w:bidi="pl-PL"/>
        </w:rPr>
        <w:t xml:space="preserve"> i paski oraz część 2 - cewniki jednorazowe i drobny sprzęt medyczny</w:t>
      </w:r>
      <w:r w:rsidR="00FC04F1">
        <w:rPr>
          <w:rFonts w:ascii="Verdana" w:hAnsi="Verdana" w:cs="Calibri"/>
          <w:b/>
          <w:bCs/>
          <w:sz w:val="18"/>
          <w:szCs w:val="18"/>
          <w:lang w:bidi="pl-PL"/>
        </w:rPr>
        <w:t xml:space="preserve"> </w:t>
      </w:r>
      <w:r w:rsidR="005B6C56" w:rsidRPr="00FC04F1">
        <w:rPr>
          <w:rFonts w:ascii="Verdana" w:hAnsi="Verdana" w:cs="Arial"/>
          <w:sz w:val="18"/>
          <w:szCs w:val="18"/>
        </w:rPr>
        <w:t>składam następującą ofertę</w:t>
      </w:r>
      <w:r w:rsidRPr="00FC04F1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66C308A4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021A39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021A39">
        <w:rPr>
          <w:rFonts w:ascii="Verdana" w:hAnsi="Verdana"/>
          <w:b/>
          <w:bCs/>
          <w:sz w:val="18"/>
          <w:szCs w:val="18"/>
        </w:rPr>
        <w:t>Glukometry</w:t>
      </w:r>
      <w:proofErr w:type="spellEnd"/>
      <w:r w:rsidR="00021A39">
        <w:rPr>
          <w:rFonts w:ascii="Verdana" w:hAnsi="Verdana"/>
          <w:b/>
          <w:bCs/>
          <w:sz w:val="18"/>
          <w:szCs w:val="18"/>
        </w:rPr>
        <w:t xml:space="preserve"> i paski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51EB1E26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…………………………………………………………</w:t>
      </w:r>
    </w:p>
    <w:p w14:paraId="43F087E6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7D9A5233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45071F4" w14:textId="77777777" w:rsidR="00394181" w:rsidRPr="00394181" w:rsidRDefault="00394181" w:rsidP="00394181">
      <w:pPr>
        <w:numPr>
          <w:ilvl w:val="0"/>
          <w:numId w:val="29"/>
        </w:numPr>
        <w:spacing w:before="120" w:after="120" w:line="276" w:lineRule="auto"/>
        <w:ind w:left="782" w:hanging="357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3D306832" w14:textId="77777777" w:rsidR="00394181" w:rsidRPr="00394181" w:rsidRDefault="00394181" w:rsidP="00394181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4F6FAFD0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021A39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021A39">
        <w:rPr>
          <w:rFonts w:ascii="Verdana" w:hAnsi="Verdana"/>
          <w:b/>
          <w:bCs/>
          <w:sz w:val="18"/>
          <w:szCs w:val="18"/>
        </w:rPr>
        <w:t>Cewniki i drobny sprzęt medyczny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09009AC0" w14:textId="77777777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773D6D78" w14:textId="77777777" w:rsidR="00394181" w:rsidRP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A9D9DDE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6231E708" w14:textId="58E03800" w:rsidR="00394181" w:rsidRPr="00021A39" w:rsidRDefault="00394181" w:rsidP="00021A39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lastRenderedPageBreak/>
        <w:t>Termin dostarczania zamówienia: ……………. dni.</w:t>
      </w:r>
    </w:p>
    <w:p w14:paraId="40CD962F" w14:textId="4696048D" w:rsidR="00825594" w:rsidRPr="00394181" w:rsidRDefault="003050A3" w:rsidP="00394181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28623A5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021A39">
        <w:rPr>
          <w:rFonts w:ascii="Verdana" w:hAnsi="Verdana"/>
          <w:b/>
          <w:bCs/>
          <w:sz w:val="18"/>
          <w:szCs w:val="18"/>
        </w:rPr>
        <w:t>06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021A39">
        <w:rPr>
          <w:rFonts w:ascii="Verdana" w:hAnsi="Verdana"/>
          <w:b/>
          <w:bCs/>
          <w:sz w:val="18"/>
          <w:szCs w:val="18"/>
        </w:rPr>
        <w:t>10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37CE543C" w14:textId="54BF353C" w:rsidR="003F49F1" w:rsidRPr="00DE45A7" w:rsidRDefault="003F49F1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3F683D67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42C76">
      <w:rPr>
        <w:rFonts w:ascii="Verdana" w:hAnsi="Verdana"/>
        <w:color w:val="7F7F7F" w:themeColor="text1" w:themeTint="80"/>
        <w:sz w:val="18"/>
      </w:rPr>
      <w:t>14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95183668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A39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9F1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5BE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C7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07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1146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6E1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04F1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85D3-22FC-4A64-91E6-0B44F84C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2023-08-23T12:03:00Z</dcterms:modified>
</cp:coreProperties>
</file>