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C1A" w:rsidRPr="009C73BE" w:rsidRDefault="008A7C1A" w:rsidP="008A7C1A">
      <w:pPr>
        <w:pStyle w:val="Nagwek1"/>
        <w:spacing w:before="0" w:after="0" w:line="360" w:lineRule="auto"/>
        <w:rPr>
          <w:rStyle w:val="Domylnaczcionkaakapitu1"/>
          <w:b w:val="0"/>
          <w:sz w:val="22"/>
          <w:szCs w:val="22"/>
        </w:rPr>
      </w:pPr>
      <w:r w:rsidRPr="009C73BE">
        <w:rPr>
          <w:b w:val="0"/>
          <w:sz w:val="22"/>
          <w:szCs w:val="22"/>
        </w:rPr>
        <w:t>ZZP.260.2.</w:t>
      </w:r>
      <w:r w:rsidR="004D405D">
        <w:rPr>
          <w:b w:val="0"/>
          <w:sz w:val="22"/>
          <w:szCs w:val="22"/>
        </w:rPr>
        <w:t>20</w:t>
      </w:r>
      <w:r w:rsidR="006C2239">
        <w:rPr>
          <w:b w:val="0"/>
          <w:sz w:val="22"/>
          <w:szCs w:val="22"/>
        </w:rPr>
        <w:t>.2024</w:t>
      </w:r>
      <w:r w:rsidRPr="009C73BE">
        <w:rPr>
          <w:b w:val="0"/>
          <w:bCs w:val="0"/>
          <w:iCs/>
          <w:sz w:val="22"/>
          <w:szCs w:val="22"/>
        </w:rPr>
        <w:tab/>
      </w:r>
      <w:r w:rsidRPr="009C73BE">
        <w:rPr>
          <w:b w:val="0"/>
          <w:bCs w:val="0"/>
          <w:iCs/>
          <w:sz w:val="22"/>
          <w:szCs w:val="22"/>
        </w:rPr>
        <w:tab/>
      </w:r>
      <w:r w:rsidRPr="009C73BE">
        <w:rPr>
          <w:b w:val="0"/>
          <w:bCs w:val="0"/>
          <w:iCs/>
          <w:sz w:val="22"/>
          <w:szCs w:val="22"/>
        </w:rPr>
        <w:tab/>
        <w:t xml:space="preserve">                                    </w:t>
      </w:r>
      <w:r w:rsidRPr="009C73BE">
        <w:rPr>
          <w:rStyle w:val="Domylnaczcionkaakapitu1"/>
          <w:b w:val="0"/>
          <w:sz w:val="22"/>
          <w:szCs w:val="22"/>
        </w:rPr>
        <w:t xml:space="preserve">Lublin, dnia </w:t>
      </w:r>
      <w:r w:rsidR="00F90BF1">
        <w:rPr>
          <w:rStyle w:val="Domylnaczcionkaakapitu1"/>
          <w:b w:val="0"/>
          <w:sz w:val="22"/>
          <w:szCs w:val="22"/>
        </w:rPr>
        <w:t>6</w:t>
      </w:r>
      <w:r w:rsidR="005469DC">
        <w:rPr>
          <w:rStyle w:val="Domylnaczcionkaakapitu1"/>
          <w:b w:val="0"/>
          <w:sz w:val="22"/>
          <w:szCs w:val="22"/>
        </w:rPr>
        <w:t xml:space="preserve"> </w:t>
      </w:r>
      <w:r w:rsidR="004D405D">
        <w:rPr>
          <w:rStyle w:val="Domylnaczcionkaakapitu1"/>
          <w:b w:val="0"/>
          <w:sz w:val="22"/>
          <w:szCs w:val="22"/>
        </w:rPr>
        <w:t>czerwca</w:t>
      </w:r>
      <w:r w:rsidRPr="009C73BE">
        <w:rPr>
          <w:rStyle w:val="Domylnaczcionkaakapitu1"/>
          <w:b w:val="0"/>
          <w:sz w:val="22"/>
          <w:szCs w:val="22"/>
        </w:rPr>
        <w:t xml:space="preserve"> 202</w:t>
      </w:r>
      <w:r w:rsidR="006C2239">
        <w:rPr>
          <w:rStyle w:val="Domylnaczcionkaakapitu1"/>
          <w:b w:val="0"/>
          <w:sz w:val="22"/>
          <w:szCs w:val="22"/>
        </w:rPr>
        <w:t>4</w:t>
      </w:r>
      <w:r>
        <w:rPr>
          <w:rStyle w:val="Domylnaczcionkaakapitu1"/>
          <w:b w:val="0"/>
          <w:sz w:val="22"/>
          <w:szCs w:val="22"/>
        </w:rPr>
        <w:t xml:space="preserve"> roku</w:t>
      </w:r>
    </w:p>
    <w:p w:rsidR="008A7C1A" w:rsidRPr="009C73BE" w:rsidRDefault="008A7C1A" w:rsidP="008A7C1A">
      <w:pPr>
        <w:pStyle w:val="NormalnyWeb3"/>
        <w:spacing w:before="0" w:after="0" w:line="360" w:lineRule="auto"/>
        <w:jc w:val="both"/>
        <w:rPr>
          <w:rFonts w:ascii="Cambria" w:hAnsi="Cambria"/>
          <w:i/>
          <w:sz w:val="22"/>
          <w:szCs w:val="22"/>
        </w:rPr>
      </w:pPr>
    </w:p>
    <w:p w:rsidR="008A7C1A" w:rsidRPr="004D405D" w:rsidRDefault="008A7C1A" w:rsidP="006C2239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  <w:r w:rsidRPr="00040478">
        <w:rPr>
          <w:rFonts w:ascii="Cambria" w:hAnsi="Cambria"/>
          <w:sz w:val="22"/>
          <w:szCs w:val="22"/>
        </w:rPr>
        <w:t>Dotyczy:</w:t>
      </w:r>
      <w:r w:rsidRPr="008B5F81">
        <w:rPr>
          <w:rFonts w:ascii="Cambria" w:hAnsi="Cambria"/>
          <w:sz w:val="22"/>
          <w:szCs w:val="22"/>
        </w:rPr>
        <w:t xml:space="preserve"> postępowania o udzielenie zamówienia o wartości poniżej 130 000,00 zł na</w:t>
      </w:r>
      <w:r w:rsidRPr="008B5F81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="004D405D" w:rsidRPr="004D405D">
        <w:rPr>
          <w:rStyle w:val="Domylnaczcionkaakapitu1"/>
          <w:rFonts w:ascii="Cambria" w:hAnsi="Cambria"/>
          <w:sz w:val="22"/>
          <w:szCs w:val="22"/>
        </w:rPr>
        <w:t>Przygotowanie, dostaw</w:t>
      </w:r>
      <w:r w:rsidR="004D405D">
        <w:rPr>
          <w:rStyle w:val="Domylnaczcionkaakapitu1"/>
          <w:rFonts w:ascii="Cambria" w:hAnsi="Cambria"/>
          <w:sz w:val="22"/>
          <w:szCs w:val="22"/>
        </w:rPr>
        <w:t>ę</w:t>
      </w:r>
      <w:r w:rsidR="004D405D" w:rsidRPr="004D405D">
        <w:rPr>
          <w:rStyle w:val="Domylnaczcionkaakapitu1"/>
          <w:rFonts w:ascii="Cambria" w:hAnsi="Cambria"/>
          <w:sz w:val="22"/>
          <w:szCs w:val="22"/>
        </w:rPr>
        <w:t xml:space="preserve"> i serwowanie posiłków dla uczestników półkolonii letnich organizowanych przez Miejski Ośrodek Sportu i Rekreacji „Bystrzyca” w Lublinie Sp. z o.o.</w:t>
      </w:r>
      <w:r w:rsidRPr="004D405D">
        <w:rPr>
          <w:rStyle w:val="Domylnaczcionkaakapitu1"/>
          <w:rFonts w:ascii="Cambria" w:hAnsi="Cambria"/>
          <w:sz w:val="22"/>
          <w:szCs w:val="22"/>
        </w:rPr>
        <w:t xml:space="preserve">. </w:t>
      </w:r>
    </w:p>
    <w:p w:rsidR="008A7C1A" w:rsidRDefault="008A7C1A" w:rsidP="008A7C1A">
      <w:pPr>
        <w:spacing w:after="0" w:line="360" w:lineRule="auto"/>
        <w:ind w:right="283"/>
        <w:jc w:val="both"/>
        <w:rPr>
          <w:rFonts w:ascii="Cambria" w:hAnsi="Cambria" w:cs="Times New Roman"/>
          <w:bCs/>
          <w:iCs/>
        </w:rPr>
      </w:pPr>
      <w:r w:rsidRPr="009C73BE">
        <w:rPr>
          <w:rFonts w:ascii="Cambria" w:hAnsi="Cambria" w:cs="Times New Roman"/>
          <w:bCs/>
          <w:iCs/>
        </w:rPr>
        <w:tab/>
      </w:r>
    </w:p>
    <w:p w:rsidR="00830054" w:rsidRPr="008A7C1A" w:rsidRDefault="00830054" w:rsidP="008A7C1A">
      <w:pPr>
        <w:spacing w:after="0" w:line="360" w:lineRule="auto"/>
        <w:ind w:right="283"/>
        <w:jc w:val="both"/>
        <w:rPr>
          <w:rFonts w:ascii="Cambria" w:hAnsi="Cambria" w:cs="Times New Roman"/>
          <w:bCs/>
          <w:iCs/>
        </w:rPr>
      </w:pPr>
    </w:p>
    <w:p w:rsidR="006C2239" w:rsidRPr="00307A31" w:rsidRDefault="006C2239" w:rsidP="006C2239">
      <w:pPr>
        <w:pStyle w:val="Domylnie"/>
        <w:numPr>
          <w:ilvl w:val="0"/>
          <w:numId w:val="1"/>
        </w:numPr>
        <w:spacing w:line="360" w:lineRule="auto"/>
        <w:ind w:left="0" w:firstLine="0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DO WSZYSTKICH WYKONAWCÓW</w:t>
      </w:r>
    </w:p>
    <w:p w:rsidR="006C2239" w:rsidRPr="00307A31" w:rsidRDefault="006C2239" w:rsidP="006C2239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ZAWIADOMIENIE O WYBORZE OFERTY</w:t>
      </w:r>
    </w:p>
    <w:p w:rsidR="006C2239" w:rsidRPr="00307A31" w:rsidRDefault="006C2239" w:rsidP="006C2239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NAJKORZYSTNIEJSZEJ</w:t>
      </w:r>
    </w:p>
    <w:p w:rsidR="008A7C1A" w:rsidRPr="009C73BE" w:rsidRDefault="008A7C1A" w:rsidP="008A7C1A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</w:p>
    <w:p w:rsidR="008A7C1A" w:rsidRPr="006C2239" w:rsidRDefault="008A7C1A" w:rsidP="006C2239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  <w:r w:rsidRPr="006C2239">
        <w:rPr>
          <w:rFonts w:ascii="Cambria" w:hAnsi="Cambria"/>
          <w:sz w:val="22"/>
          <w:szCs w:val="22"/>
        </w:rPr>
        <w:t>Zamawiający:  Miejski Ośrodek Sportu i Rekreacji „Bystrzyca” w Lublinie sp. z o.o.                                     z siedzibą w Lublinie  ul. Filaretów 44, 20-609 Lublin</w:t>
      </w:r>
      <w:r w:rsidRPr="006C2239">
        <w:rPr>
          <w:rFonts w:ascii="Cambria" w:hAnsi="Cambria"/>
          <w:i/>
          <w:sz w:val="22"/>
          <w:szCs w:val="22"/>
        </w:rPr>
        <w:t>,</w:t>
      </w:r>
      <w:r w:rsidRPr="006C2239">
        <w:rPr>
          <w:rFonts w:ascii="Cambria" w:hAnsi="Cambria"/>
          <w:b/>
          <w:i/>
          <w:sz w:val="22"/>
          <w:szCs w:val="22"/>
        </w:rPr>
        <w:t xml:space="preserve"> </w:t>
      </w:r>
      <w:r w:rsidRPr="006C2239">
        <w:rPr>
          <w:rFonts w:ascii="Cambria" w:hAnsi="Cambria"/>
          <w:sz w:val="22"/>
          <w:szCs w:val="22"/>
        </w:rPr>
        <w:t xml:space="preserve">informuje, iż w wyniku rozstrzygnięcia postępowania  o udzielenie zamówienia o wartości poniżej 130 000,00 zł </w:t>
      </w:r>
      <w:r w:rsidRPr="008B5F81">
        <w:rPr>
          <w:rFonts w:ascii="Cambria" w:hAnsi="Cambria"/>
          <w:b/>
          <w:sz w:val="22"/>
          <w:szCs w:val="22"/>
        </w:rPr>
        <w:t>na</w:t>
      </w:r>
      <w:r w:rsidRPr="008B5F81">
        <w:rPr>
          <w:rFonts w:ascii="Cambria" w:hAnsi="Cambria"/>
          <w:b/>
          <w:i/>
          <w:sz w:val="22"/>
          <w:szCs w:val="22"/>
        </w:rPr>
        <w:t xml:space="preserve"> </w:t>
      </w:r>
      <w:r w:rsidR="004D405D" w:rsidRPr="00614F79">
        <w:rPr>
          <w:rStyle w:val="Domylnaczcionkaakapitu1"/>
          <w:rFonts w:ascii="Cambria" w:hAnsi="Cambria"/>
          <w:b/>
          <w:sz w:val="22"/>
          <w:szCs w:val="22"/>
        </w:rPr>
        <w:t>Przygotowanie</w:t>
      </w:r>
      <w:r w:rsidR="004D405D">
        <w:rPr>
          <w:rStyle w:val="Domylnaczcionkaakapitu1"/>
          <w:rFonts w:ascii="Cambria" w:hAnsi="Cambria"/>
          <w:b/>
          <w:sz w:val="22"/>
          <w:szCs w:val="22"/>
        </w:rPr>
        <w:t>, dostawę i serwowanie posiłków dla uczestników półkolonii letnich organizowanych przez Miejski Ośrodek Sportu i Rekreacji „Bystrzyca” w Lublinie Sp. z o.o.</w:t>
      </w:r>
      <w:r w:rsidR="008B5F81">
        <w:rPr>
          <w:rStyle w:val="Domylnaczcionkaakapitu1"/>
          <w:rFonts w:ascii="Cambria" w:hAnsi="Cambria"/>
          <w:b/>
          <w:sz w:val="22"/>
          <w:szCs w:val="22"/>
        </w:rPr>
        <w:t xml:space="preserve"> </w:t>
      </w:r>
      <w:r w:rsidRPr="006C2239">
        <w:rPr>
          <w:rFonts w:ascii="Cambria" w:hAnsi="Cambria"/>
          <w:sz w:val="22"/>
          <w:szCs w:val="22"/>
        </w:rPr>
        <w:t>wybrano ofert</w:t>
      </w:r>
      <w:r w:rsidR="004D405D">
        <w:rPr>
          <w:rFonts w:ascii="Cambria" w:hAnsi="Cambria"/>
          <w:sz w:val="22"/>
          <w:szCs w:val="22"/>
        </w:rPr>
        <w:t>ę</w:t>
      </w:r>
      <w:r w:rsidRPr="006C2239">
        <w:rPr>
          <w:rFonts w:ascii="Cambria" w:hAnsi="Cambria"/>
          <w:sz w:val="22"/>
          <w:szCs w:val="22"/>
        </w:rPr>
        <w:t xml:space="preserve"> firm</w:t>
      </w:r>
      <w:r w:rsidR="004D405D">
        <w:rPr>
          <w:rFonts w:ascii="Cambria" w:hAnsi="Cambria"/>
          <w:sz w:val="22"/>
          <w:szCs w:val="22"/>
        </w:rPr>
        <w:t>y</w:t>
      </w:r>
      <w:r w:rsidRPr="006C2239">
        <w:rPr>
          <w:rFonts w:ascii="Cambria" w:hAnsi="Cambria"/>
          <w:sz w:val="22"/>
          <w:szCs w:val="22"/>
        </w:rPr>
        <w:t xml:space="preserve">: </w:t>
      </w:r>
    </w:p>
    <w:p w:rsidR="00830054" w:rsidRDefault="00830054" w:rsidP="008A7C1A">
      <w:pPr>
        <w:spacing w:after="0" w:line="360" w:lineRule="auto"/>
        <w:rPr>
          <w:rFonts w:ascii="Cambria" w:hAnsi="Cambria" w:cs="Times New Roman"/>
          <w:b/>
          <w:u w:val="single"/>
        </w:rPr>
      </w:pPr>
    </w:p>
    <w:p w:rsidR="00040478" w:rsidRDefault="004D405D" w:rsidP="00040478">
      <w:pPr>
        <w:spacing w:after="0" w:line="360" w:lineRule="auto"/>
        <w:jc w:val="center"/>
        <w:rPr>
          <w:rFonts w:ascii="Cambria" w:eastAsia="Calibri" w:hAnsi="Cambria" w:cs="Times New Roman"/>
          <w:b/>
        </w:rPr>
      </w:pPr>
      <w:r>
        <w:rPr>
          <w:rFonts w:ascii="Cambria" w:eastAsia="Calibri" w:hAnsi="Cambria" w:cs="Times New Roman"/>
          <w:b/>
        </w:rPr>
        <w:t>F.H. GUCIO</w:t>
      </w:r>
    </w:p>
    <w:p w:rsidR="004D405D" w:rsidRPr="00307A31" w:rsidRDefault="004D405D" w:rsidP="00040478">
      <w:pPr>
        <w:spacing w:after="0" w:line="360" w:lineRule="auto"/>
        <w:jc w:val="center"/>
        <w:rPr>
          <w:rFonts w:ascii="Cambria" w:eastAsia="Calibri" w:hAnsi="Cambria" w:cs="Times New Roman"/>
          <w:b/>
        </w:rPr>
      </w:pPr>
      <w:r>
        <w:rPr>
          <w:rFonts w:ascii="Cambria" w:eastAsia="Calibri" w:hAnsi="Cambria" w:cs="Times New Roman"/>
          <w:b/>
        </w:rPr>
        <w:t>Romana Błaszczuk</w:t>
      </w:r>
    </w:p>
    <w:p w:rsidR="00040478" w:rsidRPr="00307A31" w:rsidRDefault="005469DC" w:rsidP="00040478">
      <w:pPr>
        <w:spacing w:after="0" w:line="360" w:lineRule="auto"/>
        <w:jc w:val="center"/>
        <w:rPr>
          <w:rFonts w:ascii="Cambria" w:eastAsia="Calibri" w:hAnsi="Cambria" w:cs="Times New Roman"/>
          <w:b/>
        </w:rPr>
      </w:pPr>
      <w:r>
        <w:rPr>
          <w:rFonts w:ascii="Cambria" w:eastAsia="Calibri" w:hAnsi="Cambria" w:cs="Times New Roman"/>
          <w:b/>
        </w:rPr>
        <w:t xml:space="preserve">ul. </w:t>
      </w:r>
      <w:r w:rsidR="004D405D">
        <w:rPr>
          <w:rFonts w:ascii="Cambria" w:eastAsia="Calibri" w:hAnsi="Cambria" w:cs="Times New Roman"/>
          <w:b/>
        </w:rPr>
        <w:t>Jana Sawy 3</w:t>
      </w:r>
    </w:p>
    <w:p w:rsidR="00040478" w:rsidRPr="00307A31" w:rsidRDefault="004D405D" w:rsidP="00040478">
      <w:pPr>
        <w:spacing w:after="0" w:line="360" w:lineRule="auto"/>
        <w:jc w:val="center"/>
        <w:rPr>
          <w:rFonts w:ascii="Cambria" w:eastAsia="Calibri" w:hAnsi="Cambria" w:cs="Times New Roman"/>
          <w:b/>
        </w:rPr>
      </w:pPr>
      <w:r>
        <w:rPr>
          <w:rFonts w:ascii="Cambria" w:eastAsia="Calibri" w:hAnsi="Cambria" w:cs="Times New Roman"/>
          <w:b/>
        </w:rPr>
        <w:t>20</w:t>
      </w:r>
      <w:r w:rsidR="005469DC">
        <w:rPr>
          <w:rFonts w:ascii="Cambria" w:eastAsia="Calibri" w:hAnsi="Cambria" w:cs="Times New Roman"/>
          <w:b/>
        </w:rPr>
        <w:t>-</w:t>
      </w:r>
      <w:r>
        <w:rPr>
          <w:rFonts w:ascii="Cambria" w:eastAsia="Calibri" w:hAnsi="Cambria" w:cs="Times New Roman"/>
          <w:b/>
        </w:rPr>
        <w:t>632</w:t>
      </w:r>
      <w:r w:rsidR="00040478" w:rsidRPr="00307A31">
        <w:rPr>
          <w:rFonts w:ascii="Cambria" w:eastAsia="Calibri" w:hAnsi="Cambria" w:cs="Times New Roman"/>
          <w:b/>
        </w:rPr>
        <w:t xml:space="preserve"> </w:t>
      </w:r>
      <w:r>
        <w:rPr>
          <w:rFonts w:ascii="Cambria" w:hAnsi="Cambria" w:cs="Times New Roman"/>
          <w:b/>
        </w:rPr>
        <w:t>Lublin</w:t>
      </w:r>
    </w:p>
    <w:p w:rsidR="008A7C1A" w:rsidRPr="008A7C1A" w:rsidRDefault="008A7C1A" w:rsidP="008A7C1A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Times New Roman"/>
          <w:b/>
          <w:color w:val="000000"/>
        </w:rPr>
      </w:pPr>
      <w:r w:rsidRPr="008A7C1A">
        <w:rPr>
          <w:rFonts w:ascii="Cambria" w:hAnsi="Cambria" w:cs="Arial"/>
          <w:b/>
          <w:color w:val="000000"/>
        </w:rPr>
        <w:t xml:space="preserve">                                                                        </w:t>
      </w:r>
    </w:p>
    <w:p w:rsidR="008A7C1A" w:rsidRDefault="008A7C1A" w:rsidP="008A7C1A">
      <w:pPr>
        <w:spacing w:after="0" w:line="360" w:lineRule="auto"/>
        <w:jc w:val="both"/>
        <w:rPr>
          <w:rFonts w:ascii="Cambria" w:hAnsi="Cambria" w:cs="Times New Roman"/>
        </w:rPr>
      </w:pPr>
      <w:r w:rsidRPr="008A7C1A">
        <w:rPr>
          <w:rFonts w:ascii="Cambria" w:hAnsi="Cambria" w:cs="Times New Roman"/>
          <w:u w:val="single"/>
        </w:rPr>
        <w:t>uzasadnienie wyboru</w:t>
      </w:r>
      <w:r w:rsidRPr="008A7C1A">
        <w:rPr>
          <w:rFonts w:ascii="Cambria" w:hAnsi="Cambria" w:cs="Times New Roman"/>
        </w:rPr>
        <w:t xml:space="preserve">: dokonano wyboru oferty najkorzystniejszej spośród ważnych ofert,                     na podstawie kryterium określonego w Zaproszeniu, tj. cena 100% . </w:t>
      </w:r>
    </w:p>
    <w:p w:rsidR="00830054" w:rsidRDefault="00830054" w:rsidP="006C2239">
      <w:pPr>
        <w:spacing w:after="0" w:line="360" w:lineRule="auto"/>
        <w:rPr>
          <w:rFonts w:ascii="Cambria" w:hAnsi="Cambria" w:cs="Times New Roman"/>
          <w:b/>
        </w:rPr>
      </w:pPr>
    </w:p>
    <w:p w:rsidR="008A7C1A" w:rsidRPr="008A7C1A" w:rsidRDefault="008A7C1A" w:rsidP="008A7C1A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8A7C1A" w:rsidRPr="008A7C1A" w:rsidRDefault="008A7C1A" w:rsidP="008A7C1A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  <w:r w:rsidRPr="008A7C1A">
        <w:rPr>
          <w:rFonts w:ascii="Cambria" w:hAnsi="Cambria" w:cs="Times New Roman"/>
        </w:rPr>
        <w:t>Dziękujemy za udział w postępowaniu.</w:t>
      </w:r>
    </w:p>
    <w:p w:rsidR="008A7C1A" w:rsidRPr="008A7C1A" w:rsidRDefault="008A7C1A" w:rsidP="008A7C1A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6341AC" w:rsidRPr="006341AC" w:rsidRDefault="006341AC" w:rsidP="008A7C1A">
      <w:pPr>
        <w:spacing w:after="0" w:line="360" w:lineRule="auto"/>
        <w:rPr>
          <w:rFonts w:ascii="Cambria" w:hAnsi="Cambria"/>
        </w:rPr>
      </w:pPr>
    </w:p>
    <w:sectPr w:rsidR="006341AC" w:rsidRPr="006341AC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04AA" w:rsidRDefault="002D04AA">
      <w:pPr>
        <w:spacing w:after="0" w:line="240" w:lineRule="auto"/>
      </w:pPr>
      <w:r>
        <w:separator/>
      </w:r>
    </w:p>
  </w:endnote>
  <w:endnote w:type="continuationSeparator" w:id="1">
    <w:p w:rsidR="002D04AA" w:rsidRDefault="002D0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04AA" w:rsidRDefault="002D04AA">
      <w:pPr>
        <w:spacing w:after="0" w:line="240" w:lineRule="auto"/>
      </w:pPr>
      <w:r>
        <w:separator/>
      </w:r>
    </w:p>
  </w:footnote>
  <w:footnote w:type="continuationSeparator" w:id="1">
    <w:p w:rsidR="002D04AA" w:rsidRDefault="002D0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40478"/>
    <w:rsid w:val="0010494D"/>
    <w:rsid w:val="001608D7"/>
    <w:rsid w:val="001A59B2"/>
    <w:rsid w:val="001B4114"/>
    <w:rsid w:val="0021131C"/>
    <w:rsid w:val="0022624E"/>
    <w:rsid w:val="0022739F"/>
    <w:rsid w:val="002528CA"/>
    <w:rsid w:val="00276CDA"/>
    <w:rsid w:val="002D04AA"/>
    <w:rsid w:val="00321ABB"/>
    <w:rsid w:val="0035235C"/>
    <w:rsid w:val="00364735"/>
    <w:rsid w:val="0037452D"/>
    <w:rsid w:val="003A075F"/>
    <w:rsid w:val="004703E4"/>
    <w:rsid w:val="004807AF"/>
    <w:rsid w:val="004D405D"/>
    <w:rsid w:val="005469DC"/>
    <w:rsid w:val="00586975"/>
    <w:rsid w:val="005E1509"/>
    <w:rsid w:val="006341AC"/>
    <w:rsid w:val="00656010"/>
    <w:rsid w:val="0067581C"/>
    <w:rsid w:val="006835EA"/>
    <w:rsid w:val="006B781E"/>
    <w:rsid w:val="006C2239"/>
    <w:rsid w:val="006E7553"/>
    <w:rsid w:val="007E4A32"/>
    <w:rsid w:val="00830054"/>
    <w:rsid w:val="008A7C1A"/>
    <w:rsid w:val="008B5F81"/>
    <w:rsid w:val="008E0C87"/>
    <w:rsid w:val="008E1440"/>
    <w:rsid w:val="009311A1"/>
    <w:rsid w:val="00970481"/>
    <w:rsid w:val="00975A8B"/>
    <w:rsid w:val="009D17F6"/>
    <w:rsid w:val="009E71CC"/>
    <w:rsid w:val="00A2776A"/>
    <w:rsid w:val="00A46CB7"/>
    <w:rsid w:val="00A54683"/>
    <w:rsid w:val="00A82DE3"/>
    <w:rsid w:val="00B91DAB"/>
    <w:rsid w:val="00D4633A"/>
    <w:rsid w:val="00D814F7"/>
    <w:rsid w:val="00D84D61"/>
    <w:rsid w:val="00E260C5"/>
    <w:rsid w:val="00EA7819"/>
    <w:rsid w:val="00F42D51"/>
    <w:rsid w:val="00F51946"/>
    <w:rsid w:val="00F612E6"/>
    <w:rsid w:val="00F90B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59B2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8A7C1A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styleId="Nagwek2">
    <w:name w:val="heading 2"/>
    <w:basedOn w:val="Normalny"/>
    <w:next w:val="Normalny"/>
    <w:link w:val="Nagwek2Znak"/>
    <w:qFormat/>
    <w:rsid w:val="008A7C1A"/>
    <w:pPr>
      <w:keepNext/>
      <w:numPr>
        <w:ilvl w:val="1"/>
        <w:numId w:val="1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1A59B2"/>
    <w:pPr>
      <w:spacing w:after="140" w:line="276" w:lineRule="auto"/>
    </w:pPr>
  </w:style>
  <w:style w:type="paragraph" w:styleId="Lista">
    <w:name w:val="List"/>
    <w:basedOn w:val="Tekstpodstawowy"/>
    <w:rsid w:val="001A59B2"/>
    <w:rPr>
      <w:rFonts w:cs="Arial"/>
    </w:rPr>
  </w:style>
  <w:style w:type="paragraph" w:styleId="Legenda">
    <w:name w:val="caption"/>
    <w:basedOn w:val="Normalny"/>
    <w:qFormat/>
    <w:rsid w:val="001A59B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1A59B2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1A59B2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8A7C1A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Nagwek2Znak">
    <w:name w:val="Nagłówek 2 Znak"/>
    <w:basedOn w:val="Domylnaczcionkaakapitu"/>
    <w:link w:val="Nagwek2"/>
    <w:rsid w:val="008A7C1A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Domylnie">
    <w:name w:val="Domyślnie"/>
    <w:rsid w:val="008A7C1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Domylnaczcionkaakapitu1">
    <w:name w:val="Domyślna czcionka akapitu1"/>
    <w:qFormat/>
    <w:rsid w:val="008A7C1A"/>
  </w:style>
  <w:style w:type="paragraph" w:customStyle="1" w:styleId="WW-Domylnie">
    <w:name w:val="WW-Domyślnie"/>
    <w:rsid w:val="008A7C1A"/>
    <w:pPr>
      <w:widowControl w:val="0"/>
      <w:suppressAutoHyphens/>
      <w:autoSpaceDE w:val="0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NormalnyWeb3">
    <w:name w:val="Normalny (Web)3"/>
    <w:basedOn w:val="Normalny"/>
    <w:qFormat/>
    <w:rsid w:val="008A7C1A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rmalnyWeb">
    <w:name w:val="Normal (Web)"/>
    <w:basedOn w:val="Normalny"/>
    <w:uiPriority w:val="99"/>
    <w:qFormat/>
    <w:rsid w:val="008A7C1A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178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31</cp:revision>
  <cp:lastPrinted>2024-06-05T11:35:00Z</cp:lastPrinted>
  <dcterms:created xsi:type="dcterms:W3CDTF">2022-02-02T08:25:00Z</dcterms:created>
  <dcterms:modified xsi:type="dcterms:W3CDTF">2024-06-06T10:29:00Z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