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E722" w14:textId="03FA74FE" w:rsidR="00664AF6" w:rsidRDefault="00664AF6" w:rsidP="0002246C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193880272"/>
      <w:bookmarkEnd w:id="0"/>
      <w:r>
        <w:rPr>
          <w:noProof/>
        </w:rPr>
        <w:drawing>
          <wp:inline distT="0" distB="0" distL="0" distR="0" wp14:anchorId="00F25815" wp14:editId="1B23D673">
            <wp:extent cx="5760720" cy="7594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6D4D" w14:textId="77777777" w:rsidR="00664AF6" w:rsidRDefault="00664AF6" w:rsidP="00E25F49">
      <w:pPr>
        <w:spacing w:after="0" w:line="240" w:lineRule="auto"/>
        <w:rPr>
          <w:rFonts w:cstheme="minorHAnsi"/>
          <w:sz w:val="24"/>
          <w:szCs w:val="24"/>
        </w:rPr>
      </w:pPr>
    </w:p>
    <w:p w14:paraId="0DAA9A92" w14:textId="12FE1F37" w:rsidR="00A8279F" w:rsidRDefault="00A8279F" w:rsidP="00C147B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2246C">
        <w:rPr>
          <w:rFonts w:cstheme="minorHAnsi"/>
          <w:sz w:val="24"/>
          <w:szCs w:val="24"/>
        </w:rPr>
        <w:t xml:space="preserve">Bydgoszcz, </w:t>
      </w:r>
      <w:r w:rsidR="009F7B20">
        <w:rPr>
          <w:rFonts w:cstheme="minorHAnsi"/>
          <w:sz w:val="24"/>
          <w:szCs w:val="24"/>
        </w:rPr>
        <w:t>2</w:t>
      </w:r>
      <w:r w:rsidR="00AE2500">
        <w:rPr>
          <w:rFonts w:cstheme="minorHAnsi"/>
          <w:sz w:val="24"/>
          <w:szCs w:val="24"/>
        </w:rPr>
        <w:t>5</w:t>
      </w:r>
      <w:r w:rsidR="00C87D27">
        <w:rPr>
          <w:rFonts w:cstheme="minorHAnsi"/>
          <w:sz w:val="24"/>
          <w:szCs w:val="24"/>
        </w:rPr>
        <w:t>.</w:t>
      </w:r>
      <w:r w:rsidR="00FD4252">
        <w:rPr>
          <w:rFonts w:cstheme="minorHAnsi"/>
          <w:sz w:val="24"/>
          <w:szCs w:val="24"/>
        </w:rPr>
        <w:t>04</w:t>
      </w:r>
      <w:r w:rsidR="00E25F49">
        <w:rPr>
          <w:rFonts w:cstheme="minorHAnsi"/>
          <w:sz w:val="24"/>
          <w:szCs w:val="24"/>
        </w:rPr>
        <w:t>.2025</w:t>
      </w:r>
      <w:r w:rsidR="00347B18">
        <w:rPr>
          <w:rFonts w:cstheme="minorHAnsi"/>
          <w:sz w:val="24"/>
          <w:szCs w:val="24"/>
        </w:rPr>
        <w:t xml:space="preserve"> r.</w:t>
      </w:r>
    </w:p>
    <w:p w14:paraId="64F88803" w14:textId="77777777" w:rsidR="0002246C" w:rsidRPr="0002246C" w:rsidRDefault="0002246C" w:rsidP="0002246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D86C50A" w14:textId="77777777" w:rsidR="00A8279F" w:rsidRPr="00E25F49" w:rsidRDefault="00A8279F" w:rsidP="0002246C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E25F49">
        <w:rPr>
          <w:rFonts w:cstheme="minorHAnsi"/>
          <w:b/>
          <w:sz w:val="24"/>
          <w:szCs w:val="24"/>
        </w:rPr>
        <w:t>Do uczestników postępowania</w:t>
      </w:r>
    </w:p>
    <w:p w14:paraId="48E1403C" w14:textId="77777777" w:rsidR="0002246C" w:rsidRPr="0002246C" w:rsidRDefault="0002246C" w:rsidP="0002246C">
      <w:pPr>
        <w:spacing w:after="0" w:line="240" w:lineRule="auto"/>
        <w:rPr>
          <w:rFonts w:cstheme="minorHAnsi"/>
          <w:sz w:val="24"/>
          <w:szCs w:val="24"/>
        </w:rPr>
      </w:pPr>
    </w:p>
    <w:p w14:paraId="7481546B" w14:textId="77777777" w:rsidR="009F7B20" w:rsidRDefault="009F7B20" w:rsidP="00C115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743FE5" w14:textId="286CE45C" w:rsidR="009F7B20" w:rsidRDefault="00A8279F" w:rsidP="00C115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246C">
        <w:rPr>
          <w:rFonts w:cstheme="minorHAnsi"/>
          <w:sz w:val="24"/>
          <w:szCs w:val="24"/>
        </w:rPr>
        <w:t>Dotyczy postępowania o udzielenie zamówienia:</w:t>
      </w:r>
      <w:r w:rsidR="00291107">
        <w:rPr>
          <w:rFonts w:cstheme="minorHAnsi"/>
          <w:sz w:val="24"/>
          <w:szCs w:val="24"/>
        </w:rPr>
        <w:t xml:space="preserve"> </w:t>
      </w:r>
      <w:bookmarkStart w:id="1" w:name="_Hlk47078988"/>
    </w:p>
    <w:p w14:paraId="3696E2FE" w14:textId="21069CAA" w:rsidR="00405C24" w:rsidRPr="00FD4252" w:rsidRDefault="009F7B20" w:rsidP="00C115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F7B20">
        <w:rPr>
          <w:rFonts w:cstheme="minorHAnsi"/>
          <w:b/>
          <w:bCs/>
          <w:sz w:val="24"/>
          <w:szCs w:val="24"/>
        </w:rPr>
        <w:t>Wykonanie w systemie zaprojektuj i wybuduj: opracowanie dokumentacji projektowej i przebudowa podziemnej sieci ciepłowniczej 2xDN600 na odcinku od ulicy Nowotoruńskiej do K-517 w Bydgoszczy</w:t>
      </w:r>
      <w:r>
        <w:rPr>
          <w:rFonts w:cstheme="minorHAnsi"/>
          <w:b/>
          <w:bCs/>
          <w:sz w:val="24"/>
          <w:szCs w:val="24"/>
        </w:rPr>
        <w:t>,</w:t>
      </w:r>
      <w:r w:rsidR="00C87D27">
        <w:rPr>
          <w:rFonts w:cstheme="minorHAnsi"/>
          <w:b/>
          <w:bCs/>
          <w:sz w:val="24"/>
          <w:szCs w:val="24"/>
        </w:rPr>
        <w:t xml:space="preserve"> nr sprawy</w:t>
      </w:r>
      <w:r w:rsidR="00C87D27" w:rsidRPr="00C87D27">
        <w:rPr>
          <w:rFonts w:cstheme="minorHAnsi"/>
          <w:b/>
          <w:bCs/>
          <w:sz w:val="24"/>
          <w:szCs w:val="24"/>
        </w:rPr>
        <w:t xml:space="preserve"> </w:t>
      </w:r>
      <w:r w:rsidRPr="009F7B20">
        <w:rPr>
          <w:rFonts w:cstheme="minorHAnsi"/>
          <w:b/>
          <w:bCs/>
          <w:sz w:val="24"/>
          <w:szCs w:val="24"/>
        </w:rPr>
        <w:t>2025-OJS060-00195097</w:t>
      </w:r>
    </w:p>
    <w:p w14:paraId="5992F578" w14:textId="77777777" w:rsidR="00C1158A" w:rsidRPr="001B4F6E" w:rsidRDefault="00C1158A" w:rsidP="00C115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bookmarkEnd w:id="1"/>
    <w:p w14:paraId="3B93BC6D" w14:textId="77777777" w:rsidR="00C147B6" w:rsidRDefault="00C147B6" w:rsidP="001B4F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966E3A" w14:textId="3753425F" w:rsidR="00A8279F" w:rsidRDefault="00C22708" w:rsidP="001B4F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KPEC S</w:t>
      </w:r>
      <w:r w:rsidR="00A8279F" w:rsidRPr="0002246C">
        <w:rPr>
          <w:rFonts w:cstheme="minorHAnsi"/>
          <w:sz w:val="24"/>
          <w:szCs w:val="24"/>
        </w:rPr>
        <w:t>półka z o.o. informuje, że w dni</w:t>
      </w:r>
      <w:r w:rsidR="00DC5B90">
        <w:rPr>
          <w:rFonts w:cstheme="minorHAnsi"/>
          <w:sz w:val="24"/>
          <w:szCs w:val="24"/>
        </w:rPr>
        <w:t>u</w:t>
      </w:r>
      <w:r w:rsidR="003D4167">
        <w:rPr>
          <w:rFonts w:cstheme="minorHAnsi"/>
          <w:sz w:val="24"/>
          <w:szCs w:val="24"/>
        </w:rPr>
        <w:t xml:space="preserve"> </w:t>
      </w:r>
      <w:r w:rsidR="009F7B20">
        <w:rPr>
          <w:rFonts w:cstheme="minorHAnsi"/>
          <w:sz w:val="24"/>
          <w:szCs w:val="24"/>
        </w:rPr>
        <w:t>2</w:t>
      </w:r>
      <w:r w:rsidR="00AE2500">
        <w:rPr>
          <w:rFonts w:cstheme="minorHAnsi"/>
          <w:sz w:val="24"/>
          <w:szCs w:val="24"/>
        </w:rPr>
        <w:t>2</w:t>
      </w:r>
      <w:r w:rsidR="00761B64">
        <w:rPr>
          <w:rFonts w:cstheme="minorHAnsi"/>
          <w:sz w:val="24"/>
          <w:szCs w:val="24"/>
        </w:rPr>
        <w:t>.</w:t>
      </w:r>
      <w:r w:rsidR="00C87D27">
        <w:rPr>
          <w:rFonts w:cstheme="minorHAnsi"/>
          <w:sz w:val="24"/>
          <w:szCs w:val="24"/>
        </w:rPr>
        <w:t>04.</w:t>
      </w:r>
      <w:r w:rsidR="00E25F49">
        <w:rPr>
          <w:rFonts w:cstheme="minorHAnsi"/>
          <w:sz w:val="24"/>
          <w:szCs w:val="24"/>
        </w:rPr>
        <w:t xml:space="preserve">2025 </w:t>
      </w:r>
      <w:r w:rsidR="00A8279F" w:rsidRPr="0002246C">
        <w:rPr>
          <w:rFonts w:cstheme="minorHAnsi"/>
          <w:sz w:val="24"/>
          <w:szCs w:val="24"/>
        </w:rPr>
        <w:t>r. do ww. postępowania wpłynęł</w:t>
      </w:r>
      <w:r w:rsidR="003D4167">
        <w:rPr>
          <w:rFonts w:cstheme="minorHAnsi"/>
          <w:sz w:val="24"/>
          <w:szCs w:val="24"/>
        </w:rPr>
        <w:t xml:space="preserve">y </w:t>
      </w:r>
      <w:r w:rsidR="00BE117E">
        <w:rPr>
          <w:rFonts w:cstheme="minorHAnsi"/>
          <w:sz w:val="24"/>
          <w:szCs w:val="24"/>
        </w:rPr>
        <w:t>pytani</w:t>
      </w:r>
      <w:r w:rsidR="003D4167">
        <w:rPr>
          <w:rFonts w:cstheme="minorHAnsi"/>
          <w:sz w:val="24"/>
          <w:szCs w:val="24"/>
        </w:rPr>
        <w:t>a</w:t>
      </w:r>
      <w:r w:rsidR="00BE117E">
        <w:rPr>
          <w:rFonts w:cstheme="minorHAnsi"/>
          <w:sz w:val="24"/>
          <w:szCs w:val="24"/>
        </w:rPr>
        <w:t>. Treść pyta</w:t>
      </w:r>
      <w:r w:rsidR="003D4167">
        <w:rPr>
          <w:rFonts w:cstheme="minorHAnsi"/>
          <w:sz w:val="24"/>
          <w:szCs w:val="24"/>
        </w:rPr>
        <w:t xml:space="preserve">ń </w:t>
      </w:r>
      <w:r w:rsidR="00BE117E">
        <w:rPr>
          <w:rFonts w:cstheme="minorHAnsi"/>
          <w:sz w:val="24"/>
          <w:szCs w:val="24"/>
        </w:rPr>
        <w:t>z odpowiedzią Zamawiającego znajduje się poniżej:</w:t>
      </w:r>
    </w:p>
    <w:p w14:paraId="0762CA38" w14:textId="77777777" w:rsidR="003D4167" w:rsidRDefault="003D4167" w:rsidP="00761B6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bookmarkStart w:id="2" w:name="_Hlk123551295"/>
      <w:bookmarkStart w:id="3" w:name="_Hlk69976021"/>
    </w:p>
    <w:p w14:paraId="7B4937FE" w14:textId="51334EFE" w:rsidR="00AE2500" w:rsidRPr="00AE2500" w:rsidRDefault="00DC5B9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C5B90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="00AE2500" w:rsidRPr="00AE2500">
        <w:rPr>
          <w:rFonts w:cstheme="minorHAnsi"/>
          <w:bCs/>
          <w:sz w:val="24"/>
          <w:szCs w:val="24"/>
        </w:rPr>
        <w:t xml:space="preserve">Czy Zamawiający przewiduje zmianę terminu realizacji robót w przypadku przedłużającej się procedury uzgadniania zajęcia działek? Zamawiający nie przewiduje zmian terminu realizacji robót z uwagi na fakt iż prace technologiczne tj. trwające  </w:t>
      </w:r>
    </w:p>
    <w:p w14:paraId="71E11421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42F5F36D" w14:textId="52EA4006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Zamawiający dopuszcza zmianę terminu realizacji robót w przypadku przedłużającej się procedury uzgadnia zajęcia działek pod warunkiem niezmienności terminu wykonywania prac technologicznych związanych z wyłączeniem sieci ciepłowniczej w terminie od 01.05 do 30.06.2026</w:t>
      </w:r>
      <w:r>
        <w:rPr>
          <w:rFonts w:cstheme="minorHAnsi"/>
          <w:bCs/>
          <w:sz w:val="24"/>
          <w:szCs w:val="24"/>
        </w:rPr>
        <w:t>.</w:t>
      </w:r>
      <w:r w:rsidRPr="00AE2500">
        <w:rPr>
          <w:rFonts w:cstheme="minorHAnsi"/>
          <w:bCs/>
          <w:sz w:val="24"/>
          <w:szCs w:val="24"/>
        </w:rPr>
        <w:t xml:space="preserve"> </w:t>
      </w:r>
    </w:p>
    <w:p w14:paraId="708862A7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B3D9A81" w14:textId="152E678E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2.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 xml:space="preserve">Prosimy o informację czy teren, na którym planowana jest przebudowa sieci podlega ochronie konserwatora zabytków?– </w:t>
      </w:r>
    </w:p>
    <w:p w14:paraId="28DCB616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455D07D3" w14:textId="30477353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Pozyskanie informacji z w tym zakresie znajduje się w gestii Projektanta. Zamawiający sugeruje aby informacje pozyskać ze strony internetowej Miejskiej Pracowni Urbanistycznej w Bydgoszczy.</w:t>
      </w:r>
    </w:p>
    <w:p w14:paraId="1D021600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BC9DE6B" w14:textId="77777777" w:rsid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3.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Ponieważ  po stronie Wykonawcy jest uzyskanie wszelkich niezbędnych uzgodnień, nie ma możliwości na etapie przetargu oszacowania kosztów z nich wynikających. Czy zostaną one pokryte przez Zamawiającego?</w:t>
      </w:r>
    </w:p>
    <w:p w14:paraId="1A6681E5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7412CA80" w14:textId="4CE01671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Wszelkie koszty wynikające z uzgodnień ponosi Wykonawca.</w:t>
      </w:r>
    </w:p>
    <w:p w14:paraId="0FEF7BCD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16D1F24" w14:textId="00086504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4.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w przypadku wymagań właścicieli odtworzenia terenu w wyższym standardzie niż istniejący, zostanie to rozliczone powykonawczo?</w:t>
      </w:r>
    </w:p>
    <w:p w14:paraId="5D17F3F6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6B1846B1" w14:textId="7FA70EA0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Zgodnie z §3 wzoru umowy wynagrodzenie za wykonane prace jest wynagrodzeniem ryczałtowym jest niezmienne do końca realizacji przedmiotu umowy i zawiera wszystkie koszty związane z wykonaniem przedmiotu umowy. W związku Zamawiający nie dopuszcza rozliczenia ww. prac powykonawczo</w:t>
      </w:r>
      <w:r>
        <w:rPr>
          <w:rFonts w:cstheme="minorHAnsi"/>
          <w:bCs/>
          <w:sz w:val="24"/>
          <w:szCs w:val="24"/>
        </w:rPr>
        <w:t>.</w:t>
      </w:r>
    </w:p>
    <w:p w14:paraId="1D5CE573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FDB1B9C" w14:textId="4880C85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lastRenderedPageBreak/>
        <w:t>5.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w przypadku wymagań właścicieli odtworzenia terenu również poza trasą ciepłociągu,  zostanie to rozliczone powykonawczo?</w:t>
      </w:r>
    </w:p>
    <w:p w14:paraId="0F928767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63BEF74D" w14:textId="46E91845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Zgodnie z §3 wzoru umowy wynagrodzenie za wykonane prace jest wynagrodzeniem ryczałtowym jest niezmienne do końca realizacji przedmiotu umowy i zawiera wszystkie koszty związane z wykonaniem przedmiotu umowy. W związku Zamawiający nie dopuszcza rozliczenia ww. prac powykonawczo</w:t>
      </w:r>
      <w:r>
        <w:rPr>
          <w:rFonts w:cstheme="minorHAnsi"/>
          <w:bCs/>
          <w:sz w:val="24"/>
          <w:szCs w:val="24"/>
        </w:rPr>
        <w:t>.</w:t>
      </w:r>
    </w:p>
    <w:p w14:paraId="420ADD49" w14:textId="77777777" w:rsid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648BE0A" w14:textId="77777777" w:rsid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6.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 xml:space="preserve">Czy w ofercie należy ująć detektory? </w:t>
      </w:r>
    </w:p>
    <w:p w14:paraId="7FAF51E8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61DFA1E2" w14:textId="7754EA8D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Tak, w ofercie należy ująć detektory</w:t>
      </w:r>
      <w:r>
        <w:rPr>
          <w:rFonts w:cstheme="minorHAnsi"/>
          <w:bCs/>
          <w:sz w:val="24"/>
          <w:szCs w:val="24"/>
        </w:rPr>
        <w:t>.</w:t>
      </w:r>
    </w:p>
    <w:p w14:paraId="5B5258FB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12C7505" w14:textId="3080F9BE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7.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 xml:space="preserve">Czy w ofercie należy ująć słupki pomiarowe? </w:t>
      </w:r>
    </w:p>
    <w:p w14:paraId="5EF9CC22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792A3DD6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Należy zastosować kostki pomiarowe instalacji alarmowej w K-517</w:t>
      </w:r>
    </w:p>
    <w:p w14:paraId="64933270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E02E64C" w14:textId="2857A67A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8.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Prosimy o informację kto ponosi koszty odszkodowań za brak dostaw ciepła? Jeżeli Wykonawca to prosimy o podanie informacji umożliwiających oszacowanie tych kosztów.</w:t>
      </w:r>
    </w:p>
    <w:p w14:paraId="459A5928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415E1868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Koszty odszkodowań za brak dostaw ciepła ponosi Zamawiający. W razie opóźnień w realizacji prac koszty te ponosi Wykonawca.</w:t>
      </w:r>
    </w:p>
    <w:p w14:paraId="51DB37BB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1F5D4A0" w14:textId="3E0AE5A2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9.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 xml:space="preserve">Prosimy o informację jaka jest istniejąca izolacja rurociągów przewidzianych do demontażu? </w:t>
      </w:r>
    </w:p>
    <w:p w14:paraId="43184627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078D954E" w14:textId="0FB71B1C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Istniejąca izolacja składa się z waty szklanej oraz azbestocementu</w:t>
      </w:r>
      <w:r>
        <w:rPr>
          <w:rFonts w:cstheme="minorHAnsi"/>
          <w:bCs/>
          <w:sz w:val="24"/>
          <w:szCs w:val="24"/>
        </w:rPr>
        <w:t>.</w:t>
      </w:r>
    </w:p>
    <w:p w14:paraId="5DA580D7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14C9817" w14:textId="09EFAAB0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10.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w istniejącej sieci cieplnej przewidzianej do demontażu występują elementy zawierające azbest?</w:t>
      </w:r>
    </w:p>
    <w:p w14:paraId="4A73DCD5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627377FB" w14:textId="7E97CC9F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Tak, w istniejącej sieci znajdują się elementy zawierające azbest</w:t>
      </w:r>
      <w:r>
        <w:rPr>
          <w:rFonts w:cstheme="minorHAnsi"/>
          <w:bCs/>
          <w:sz w:val="24"/>
          <w:szCs w:val="24"/>
        </w:rPr>
        <w:t>.</w:t>
      </w:r>
    </w:p>
    <w:p w14:paraId="02CEB8EC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F98D5F4" w14:textId="40A7524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11.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Prosimy o informację jaki jest rodzaj kanałów ciepłowniczych (łupiny, płyty kanałowe) i ich wymiary?</w:t>
      </w:r>
    </w:p>
    <w:p w14:paraId="6E0C3ABE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11AA4F61" w14:textId="2091EC98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Kanał kryty płytami. Zamawiający nie zna jego wymiarów</w:t>
      </w:r>
      <w:r>
        <w:rPr>
          <w:rFonts w:cstheme="minorHAnsi"/>
          <w:bCs/>
          <w:sz w:val="24"/>
          <w:szCs w:val="24"/>
        </w:rPr>
        <w:t>.</w:t>
      </w:r>
    </w:p>
    <w:p w14:paraId="4DB3EDD7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AB83464" w14:textId="20817379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12.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Prosimy o podanie średniej głębokości górnej płyty kanału.</w:t>
      </w:r>
    </w:p>
    <w:p w14:paraId="192E4E60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57BE874A" w14:textId="6DB85D26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Średnia głębokość górnej płyty kanału to 80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cm</w:t>
      </w:r>
      <w:r>
        <w:rPr>
          <w:rFonts w:cstheme="minorHAnsi"/>
          <w:bCs/>
          <w:sz w:val="24"/>
          <w:szCs w:val="24"/>
        </w:rPr>
        <w:t>.</w:t>
      </w:r>
    </w:p>
    <w:p w14:paraId="43590D1B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A589BE0" w14:textId="5A85E64D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13.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Prosimy o informację czy należy usunąć wszystkie elementy betonowe demontowanej sieci kanałowej? Czy można pozostawić ściany lub dno kanału?</w:t>
      </w:r>
    </w:p>
    <w:p w14:paraId="5DE1104E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4E365D41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Jeżeli będzie taka możliwość tzn. zmieszczenia rur w starym kanale oraz mając na uwadze rzędne ułożenia nowego ciepłociągu i koniecznego jego przykrycia, to Zamawiający proponuje pozostawić ściany i dno kanału. Pozwoli to dodatkowo zabezpieczyć nowy ciepłociąg przed uszkodzeniami. Płyty przykrycia kanału oraz ścianę między rurociągami należy zdemontować.</w:t>
      </w:r>
    </w:p>
    <w:p w14:paraId="3D037D92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9F51125" w14:textId="6A1B52AF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14.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Zamawiający wyraża zgodę na wykorzystanie istniejącego kanału dla przejścia nową siecią pod drzewami?</w:t>
      </w:r>
    </w:p>
    <w:p w14:paraId="353FF731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lastRenderedPageBreak/>
        <w:t>Odpowiedź Zamawiającego:</w:t>
      </w:r>
    </w:p>
    <w:p w14:paraId="599FA0BE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Zamawiający wyraża zgodę.</w:t>
      </w:r>
    </w:p>
    <w:p w14:paraId="5BE66CDE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1EB644E" w14:textId="3E24F17D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15.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Zamawiający wymaga zapewnienia ciągłości dostaw ciepła?</w:t>
      </w:r>
    </w:p>
    <w:p w14:paraId="2A512480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2E73CE24" w14:textId="05F1FF0C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 xml:space="preserve">Rurociągi na czas wymiany należy zaślepić od strony pracującej sieci dennicami, a wyłączony odcinek pozostaje do dyspozycji wykonawcy w terminach od 01.05. do 30.06.2026 r. </w:t>
      </w:r>
    </w:p>
    <w:p w14:paraId="4F8BB29A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D4FAF16" w14:textId="2A364CEF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16.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należy przewidzieć roboty elektryczne w komorze K-517?</w:t>
      </w:r>
    </w:p>
    <w:p w14:paraId="00324206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34FCC379" w14:textId="3F3A7FFC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Nie</w:t>
      </w:r>
      <w:r>
        <w:rPr>
          <w:rFonts w:cstheme="minorHAnsi"/>
          <w:bCs/>
          <w:sz w:val="24"/>
          <w:szCs w:val="24"/>
        </w:rPr>
        <w:t>.</w:t>
      </w:r>
    </w:p>
    <w:p w14:paraId="5FE3C2AF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FB0A996" w14:textId="7141E521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17.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w miejscu połączenia z istniejącą siecią ciepłowniczą napowietrzną należy przewidzieć komorę?</w:t>
      </w:r>
    </w:p>
    <w:p w14:paraId="08000EBD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7766BC8D" w14:textId="424CB55F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Nie</w:t>
      </w:r>
      <w:r>
        <w:rPr>
          <w:rFonts w:cstheme="minorHAnsi"/>
          <w:bCs/>
          <w:sz w:val="24"/>
          <w:szCs w:val="24"/>
        </w:rPr>
        <w:t>.</w:t>
      </w:r>
    </w:p>
    <w:p w14:paraId="3B5C5DFE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18E9AFC" w14:textId="55692EF0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18.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 xml:space="preserve">Czy należy przewidzieć armaturę odcinającą na sieci DN 600? </w:t>
      </w:r>
    </w:p>
    <w:p w14:paraId="348EE3AE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36DC9ADA" w14:textId="13D6DAA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Nie</w:t>
      </w:r>
      <w:r>
        <w:rPr>
          <w:rFonts w:cstheme="minorHAnsi"/>
          <w:bCs/>
          <w:sz w:val="24"/>
          <w:szCs w:val="24"/>
        </w:rPr>
        <w:t>.</w:t>
      </w:r>
    </w:p>
    <w:p w14:paraId="482D66DA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0CF81E1" w14:textId="59E9894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19.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w komorze K-517 należy przewidzieć wymianę istniejącej armatury?</w:t>
      </w:r>
    </w:p>
    <w:p w14:paraId="6F445968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03B64F90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Nie</w:t>
      </w:r>
    </w:p>
    <w:p w14:paraId="0416EAFB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E416457" w14:textId="6C1A36FA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20.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w komorze K-517 należy przewidzieć wymianę istniejącej izolacji na rurociągach?</w:t>
      </w:r>
    </w:p>
    <w:p w14:paraId="44BC1626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2DB3508C" w14:textId="7EAA770F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Nie. Należy przewidzieć jej uzupełnienie w miejscu połączenia z istniejącą sieci</w:t>
      </w:r>
      <w:r>
        <w:rPr>
          <w:rFonts w:cstheme="minorHAnsi"/>
          <w:bCs/>
          <w:sz w:val="24"/>
          <w:szCs w:val="24"/>
        </w:rPr>
        <w:t>.</w:t>
      </w:r>
    </w:p>
    <w:p w14:paraId="6DB2907E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65E2888" w14:textId="483DDBB1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21.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w komorze K-517 należy przewidzieć roboty remontowe w zakresie konstrukcyjnym?</w:t>
      </w:r>
    </w:p>
    <w:p w14:paraId="0821E15B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1545E5DD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Nie</w:t>
      </w:r>
    </w:p>
    <w:p w14:paraId="35901DE3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4D755B1" w14:textId="2346C842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22.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Prosimy Zamawiającego o zamieszczenie wykazu właścicieli działek, na których umieszczona jest sieć przewidziana do przebudowy.</w:t>
      </w:r>
    </w:p>
    <w:p w14:paraId="6D7D61FE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03FF6B67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8C80AE2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 xml:space="preserve">Poniżej wykaz działek: 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3073"/>
      </w:tblGrid>
      <w:tr w:rsidR="00AE2500" w:rsidRPr="00EC47E3" w14:paraId="3BCCB968" w14:textId="77777777" w:rsidTr="00D5532F">
        <w:trPr>
          <w:trHeight w:val="12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A64E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działki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F8D9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4FB5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własność</w:t>
            </w:r>
          </w:p>
        </w:tc>
      </w:tr>
      <w:tr w:rsidR="00AE2500" w:rsidRPr="00EC47E3" w14:paraId="584E3AE4" w14:textId="77777777" w:rsidTr="00D5532F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9EC7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385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D3D" w14:textId="77777777" w:rsidR="00AE2500" w:rsidRPr="00EC47E3" w:rsidRDefault="00AE2500" w:rsidP="00D553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Miasto Bydgoszcz, </w:t>
            </w: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użytkowanie wieczyste: </w:t>
            </w:r>
            <w:proofErr w:type="spellStart"/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Betor</w:t>
            </w:r>
            <w:proofErr w:type="spellEnd"/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Składy Budowlane Sp. z o.o.</w:t>
            </w:r>
          </w:p>
        </w:tc>
      </w:tr>
      <w:tr w:rsidR="00AE2500" w:rsidRPr="00EC47E3" w14:paraId="70E1AFDA" w14:textId="77777777" w:rsidTr="00D5532F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0EE0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7D3E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383" w14:textId="77777777" w:rsidR="00AE2500" w:rsidRPr="00EC47E3" w:rsidRDefault="00AE2500" w:rsidP="00D553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Miasto Bydgoszcz – ustanowiona służebność przesyłu na rzecz KPEC Sp. z o.o.</w:t>
            </w:r>
          </w:p>
        </w:tc>
      </w:tr>
      <w:tr w:rsidR="00AE2500" w:rsidRPr="00EC47E3" w14:paraId="73C6F851" w14:textId="77777777" w:rsidTr="00D5532F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EEE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571F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FEC1" w14:textId="77777777" w:rsidR="00AE2500" w:rsidRPr="00EC47E3" w:rsidRDefault="00AE2500" w:rsidP="00D553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Bydgoszcz -  działka drogowa</w:t>
            </w:r>
          </w:p>
        </w:tc>
      </w:tr>
      <w:tr w:rsidR="00AE2500" w:rsidRPr="00EC47E3" w14:paraId="4B87D239" w14:textId="77777777" w:rsidTr="00D5532F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332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43/9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41A" w14:textId="77777777" w:rsidR="00AE2500" w:rsidRPr="00EC47E3" w:rsidRDefault="00AE2500" w:rsidP="00D5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023F" w14:textId="77777777" w:rsidR="00AE2500" w:rsidRPr="00EC47E3" w:rsidRDefault="00AE2500" w:rsidP="00D553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Miasto Bydgoszcz  – ustanowiona służebność przesyłu na rzecz KPEC Sp. z o.o.</w:t>
            </w:r>
          </w:p>
        </w:tc>
      </w:tr>
    </w:tbl>
    <w:p w14:paraId="5A9394DA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AC2455C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9EBD647" w14:textId="2C37BF6C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23.</w:t>
      </w:r>
      <w:r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Czy Zamawiający rozliczy powykonawczo koszty, które wynikną z Decyzji na wycinkę? Na etapie przetargu nie ma możliwości oszacowania ich wysokości ani określenia wymagań dotyczących ewentualnych nasadzeń zastępczych.</w:t>
      </w:r>
    </w:p>
    <w:p w14:paraId="25130291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31D756D7" w14:textId="77777777" w:rsidR="00AE2500" w:rsidRPr="00AE2500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 xml:space="preserve">Zamawiający nie rozliczy powykonawczo kosztów wynikających z Decyzji na wycinkę. Zgodnie z §3 wzoru umowy wynagrodzenie za wykonane prace jest wynagrodzeniem ryczałtowym. </w:t>
      </w:r>
    </w:p>
    <w:p w14:paraId="3FF14F43" w14:textId="391AC621" w:rsidR="003D4167" w:rsidRDefault="00AE2500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2500">
        <w:rPr>
          <w:rFonts w:cstheme="minorHAnsi"/>
          <w:bCs/>
          <w:sz w:val="24"/>
          <w:szCs w:val="24"/>
        </w:rPr>
        <w:t>Zamawiający zwraca uwagę, że do obowiązków Wykonawcy należeć będzie nasadzenie</w:t>
      </w:r>
      <w:r w:rsidR="00074823">
        <w:rPr>
          <w:rFonts w:cstheme="minorHAnsi"/>
          <w:bCs/>
          <w:sz w:val="24"/>
          <w:szCs w:val="24"/>
        </w:rPr>
        <w:t xml:space="preserve"> </w:t>
      </w:r>
      <w:r w:rsidRPr="00AE2500">
        <w:rPr>
          <w:rFonts w:cstheme="minorHAnsi"/>
          <w:bCs/>
          <w:sz w:val="24"/>
          <w:szCs w:val="24"/>
        </w:rPr>
        <w:t>i pielęgnacja drzew a nie uiszczenie opłaty za dokonaną wycinkę.</w:t>
      </w:r>
    </w:p>
    <w:p w14:paraId="2D5033EA" w14:textId="77777777" w:rsidR="00074823" w:rsidRDefault="00074823" w:rsidP="00AE250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6EEF986" w14:textId="5CA14B2B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24. </w:t>
      </w:r>
      <w:r w:rsidRPr="00074823">
        <w:rPr>
          <w:rFonts w:cstheme="minorHAnsi"/>
          <w:bCs/>
          <w:sz w:val="24"/>
          <w:szCs w:val="24"/>
        </w:rPr>
        <w:t>Dot. projektu umowy -</w:t>
      </w:r>
      <w:r>
        <w:rPr>
          <w:rFonts w:cstheme="minorHAnsi"/>
          <w:bCs/>
          <w:sz w:val="24"/>
          <w:szCs w:val="24"/>
        </w:rPr>
        <w:t xml:space="preserve"> </w:t>
      </w:r>
      <w:r w:rsidRPr="00074823">
        <w:rPr>
          <w:rFonts w:cstheme="minorHAnsi"/>
          <w:bCs/>
          <w:sz w:val="24"/>
          <w:szCs w:val="24"/>
        </w:rPr>
        <w:t xml:space="preserve">załącznik nr 4 do SWZ </w:t>
      </w:r>
    </w:p>
    <w:p w14:paraId="28E76911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W § 6  Zobowiązania Wykonawcy ust. 3 i 4 Zamawiający zarwał następujący zapis:</w:t>
      </w:r>
    </w:p>
    <w:p w14:paraId="50B66D6B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„3.Uzgodnić z Zamawiającym przebieg trasy sieci ciepłowniczej. </w:t>
      </w:r>
    </w:p>
    <w:p w14:paraId="01907D36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4.Konsultowanie ze służbami Zamawiającego spraw dotyczących rozwiązań technicznych opracowywanej dokumentacji . Wszelkie uzgodnienia na tym etapie, winny być przeprowadzane w formie pisemnej. Raportowanie w formie e-mailowej (inwestycje@kpec.bydgoszcz.pl), co dwa tygodnie przebiegu prac projektowych.”</w:t>
      </w:r>
    </w:p>
    <w:p w14:paraId="1F204434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Umowa nie przewiduje dla Zamawiającego terminów na ustosunkowanie się do pytań/uwag, jest to bardzo niekorzystne dla Wykonawcy ze względu na potencjalne utrudnienia mające wpływ na  realizacje zadania w terminie. W związku z powyższym czy Zmawiający wyznaczy termin na ustosunkowanie  się do  uwag/ pytań oraz  zmodyfikuje  w tym  zakresie zapisy umowy.</w:t>
      </w:r>
    </w:p>
    <w:p w14:paraId="78638B58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33E55296" w14:textId="7F5308B4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</w:t>
      </w:r>
      <w:r w:rsidRPr="00074823">
        <w:rPr>
          <w:rFonts w:cstheme="minorHAnsi"/>
          <w:bCs/>
          <w:sz w:val="24"/>
          <w:szCs w:val="24"/>
        </w:rPr>
        <w:t xml:space="preserve"> wszelkich pytań i konsultacji Zamawiający będzie się ustosunkowywał bez zbędnej zwłoki</w:t>
      </w:r>
      <w:r>
        <w:rPr>
          <w:rFonts w:cstheme="minorHAnsi"/>
          <w:bCs/>
          <w:sz w:val="24"/>
          <w:szCs w:val="24"/>
        </w:rPr>
        <w:t>.</w:t>
      </w:r>
    </w:p>
    <w:p w14:paraId="7F9E25B5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11997CF" w14:textId="4A36CFCB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25. </w:t>
      </w:r>
      <w:r w:rsidRPr="00074823">
        <w:rPr>
          <w:rFonts w:cstheme="minorHAnsi"/>
          <w:bCs/>
          <w:sz w:val="24"/>
          <w:szCs w:val="24"/>
        </w:rPr>
        <w:t>Dot. projektu umowy -</w:t>
      </w:r>
      <w:r>
        <w:rPr>
          <w:rFonts w:cstheme="minorHAnsi"/>
          <w:bCs/>
          <w:sz w:val="24"/>
          <w:szCs w:val="24"/>
        </w:rPr>
        <w:t xml:space="preserve"> </w:t>
      </w:r>
      <w:r w:rsidRPr="00074823">
        <w:rPr>
          <w:rFonts w:cstheme="minorHAnsi"/>
          <w:bCs/>
          <w:sz w:val="24"/>
          <w:szCs w:val="24"/>
        </w:rPr>
        <w:t xml:space="preserve">załącznik nr 4 do SWZ </w:t>
      </w:r>
    </w:p>
    <w:p w14:paraId="7DE1DCF4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W § 6  Zobowiązania Wykonawcy ust. 5 Zamawiający zarwał następujący zapis:</w:t>
      </w:r>
    </w:p>
    <w:p w14:paraId="5CE6671D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„5.Przedłożenie projektu technicznego (1 egz.) i budowlanego (2 egz.) w celu uzgodnienia dokumentacji przez Zamawiającego.” </w:t>
      </w:r>
    </w:p>
    <w:p w14:paraId="0E0EA1B9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W związku z nieprecyzyjnym  zapisem, prosimy  o doprecyzowanie i  wskazanie terminu na uzgodnienie projektu przez Zamawiającego. </w:t>
      </w:r>
    </w:p>
    <w:p w14:paraId="6B73B5B8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625EF60B" w14:textId="5326ACF8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Zamawiający uzgodni dokumentację bez zbędnej zwłoki nie później niż w ciągu 7 dni roboczych</w:t>
      </w:r>
      <w:r>
        <w:rPr>
          <w:rFonts w:cstheme="minorHAnsi"/>
          <w:bCs/>
          <w:sz w:val="24"/>
          <w:szCs w:val="24"/>
        </w:rPr>
        <w:t>.</w:t>
      </w:r>
    </w:p>
    <w:p w14:paraId="7011FAE8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CD37A3B" w14:textId="33CE8C84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26.</w:t>
      </w:r>
      <w:r w:rsidRPr="00074823">
        <w:rPr>
          <w:rFonts w:cstheme="minorHAnsi"/>
          <w:bCs/>
          <w:sz w:val="24"/>
          <w:szCs w:val="24"/>
        </w:rPr>
        <w:t xml:space="preserve"> Dot. projektu umowy -</w:t>
      </w:r>
      <w:r>
        <w:rPr>
          <w:rFonts w:cstheme="minorHAnsi"/>
          <w:bCs/>
          <w:sz w:val="24"/>
          <w:szCs w:val="24"/>
        </w:rPr>
        <w:t xml:space="preserve"> </w:t>
      </w:r>
      <w:r w:rsidRPr="00074823">
        <w:rPr>
          <w:rFonts w:cstheme="minorHAnsi"/>
          <w:bCs/>
          <w:sz w:val="24"/>
          <w:szCs w:val="24"/>
        </w:rPr>
        <w:t xml:space="preserve">załącznik nr 4 do SWZ </w:t>
      </w:r>
    </w:p>
    <w:p w14:paraId="580535A0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W § 7 Płatności ust 10 Zamawiający zawarł następujący zapis:</w:t>
      </w:r>
    </w:p>
    <w:p w14:paraId="5AE70F45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„10.Zamawiający ma prawo do wstrzymania płatności za faktury Wykonawcy, gdy spóźnia się z wykonywaniem prac lub mimo wezwania wykonuje prace niezgodnie z projektem a także gdy nie przystępuje do wstrzymanych prac pomimo wezwania .”</w:t>
      </w:r>
    </w:p>
    <w:p w14:paraId="6D41A33B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Prosimy o wyjaśnienia, czy powyższy zapis oznacza  iż  Zamawiający nie zapłaci za prawidłowo wystawioną fakturę częściową, bo całość inwestycji ma jakieś opóźnienie?</w:t>
      </w:r>
    </w:p>
    <w:p w14:paraId="0AFE436D" w14:textId="77777777" w:rsidR="00074823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98470A8" w14:textId="77777777" w:rsidR="00074823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D38060D" w14:textId="576D5C8D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lastRenderedPageBreak/>
        <w:t>Odpowiedź Zamawiającego:</w:t>
      </w:r>
    </w:p>
    <w:p w14:paraId="0A1FEE1F" w14:textId="25DA27DD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Do wystawienia faktury VAT niezbędny jest podpisany przez przedstawicieli Zamawiającego Protokół odbioru częściowego lub końcowego. </w:t>
      </w:r>
    </w:p>
    <w:p w14:paraId="05FECD18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B0EBD2E" w14:textId="15F181C4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27. </w:t>
      </w:r>
      <w:r w:rsidRPr="00074823">
        <w:rPr>
          <w:rFonts w:cstheme="minorHAnsi"/>
          <w:bCs/>
          <w:sz w:val="24"/>
          <w:szCs w:val="24"/>
        </w:rPr>
        <w:t>Dot. projektu umowy -</w:t>
      </w:r>
      <w:r>
        <w:rPr>
          <w:rFonts w:cstheme="minorHAnsi"/>
          <w:bCs/>
          <w:sz w:val="24"/>
          <w:szCs w:val="24"/>
        </w:rPr>
        <w:t xml:space="preserve"> </w:t>
      </w:r>
      <w:r w:rsidRPr="00074823">
        <w:rPr>
          <w:rFonts w:cstheme="minorHAnsi"/>
          <w:bCs/>
          <w:sz w:val="24"/>
          <w:szCs w:val="24"/>
        </w:rPr>
        <w:t xml:space="preserve">załącznik nr 4 do SWZ </w:t>
      </w:r>
    </w:p>
    <w:p w14:paraId="1F7C4EAD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W § 7 Płatności ust. 24.8  Zamawiający zawarł następujący zapis:</w:t>
      </w:r>
    </w:p>
    <w:p w14:paraId="7EE308D4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„24.8.</w:t>
      </w:r>
      <w:r w:rsidRPr="00074823">
        <w:rPr>
          <w:rFonts w:cstheme="minorHAnsi"/>
          <w:bCs/>
          <w:sz w:val="24"/>
          <w:szCs w:val="24"/>
        </w:rPr>
        <w:tab/>
        <w:t xml:space="preserve">W przypadku, gdy Wykonawca zatrudni Podwykonawcę, należność zostanie przekazana  po przedłożeniu Zamawiającemu oświadczenia Podwykonawcy o uregulowaniu przez Wykonawcę wymagalnych zobowiązań z tytułu zrealizowania przez Podwykonawcę jego zakresu przedmiotu umowy.” </w:t>
      </w:r>
    </w:p>
    <w:p w14:paraId="66D69FE1" w14:textId="7F2504D1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Prosimy o wyjaśnienie i doprecyzowanie o jakiej  należności dla Podwykonawcy  pisze Zamawiający (czesiowej, całkowitej itp.)?</w:t>
      </w:r>
    </w:p>
    <w:p w14:paraId="00581C78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52C0661C" w14:textId="6D0BFF90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Oświadczenie składane przez Podwykonawcę ma zawierać informację, że Wykonawca na dzień złożenia oświadczenia przez Podwykonawcę wywiązał się względem niego z obowiązku zapłaty wymagalnego wynagrodzenia zgodnie z zawartą między nimi umową. Wobec powyższego jeśli należność Wykonawcy będzie dotyczyła płatności częściowej to oświadczenie Podwykonawcy również. Analogicznie przy płatności końcowej.  </w:t>
      </w:r>
    </w:p>
    <w:p w14:paraId="6B013A25" w14:textId="77777777" w:rsid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A1A252D" w14:textId="6BAAB0F2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28</w:t>
      </w:r>
      <w:r w:rsidRPr="00074823">
        <w:rPr>
          <w:rFonts w:cstheme="minorHAnsi"/>
          <w:bCs/>
          <w:sz w:val="24"/>
          <w:szCs w:val="24"/>
        </w:rPr>
        <w:t xml:space="preserve">. Dot. wzoru umowy załącznik nr 4 do SWZ </w:t>
      </w:r>
    </w:p>
    <w:p w14:paraId="1811037F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W § 10 (alternatywa) ust.1  Zamawiający zawarł następujący zapis :</w:t>
      </w:r>
    </w:p>
    <w:p w14:paraId="5FBFD1F0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„1.</w:t>
      </w:r>
      <w:r w:rsidRPr="00074823">
        <w:rPr>
          <w:rFonts w:cstheme="minorHAnsi"/>
          <w:bCs/>
          <w:sz w:val="24"/>
          <w:szCs w:val="24"/>
        </w:rPr>
        <w:tab/>
        <w:t xml:space="preserve">Wykonawca wykona roboty za pomocą Podwykonawców: </w:t>
      </w:r>
    </w:p>
    <w:p w14:paraId="5CE5C3DF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a)</w:t>
      </w:r>
      <w:r w:rsidRPr="00074823">
        <w:rPr>
          <w:rFonts w:cstheme="minorHAnsi"/>
          <w:bCs/>
          <w:sz w:val="24"/>
          <w:szCs w:val="24"/>
        </w:rPr>
        <w:tab/>
        <w:t>część zamówienia – zakres z elementu robót ............................................................     wartość robót netto w PLN: ........................................................................................     nazwa firmy Podwykonawcy........................................................................................ b) część zamówienia – zakres z elementu robót ............................................................     wartość robót netto w PLN: .........................................................................................     nazwa firmy Podwykonawcy..................................................................................... ....”</w:t>
      </w:r>
    </w:p>
    <w:p w14:paraId="75981A20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Czy w momencie podsiania umowy nazwy wszystkich podwykonawców  muszą być już znane i wpisane  do umowy ?</w:t>
      </w:r>
    </w:p>
    <w:p w14:paraId="25C47A19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672F2ED7" w14:textId="001788A7" w:rsid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Zamawiający informuje, że w chwili podpisania umowy Wykonawca nie jest zobowiązany do</w:t>
      </w:r>
      <w:r>
        <w:rPr>
          <w:rFonts w:cstheme="minorHAnsi"/>
          <w:bCs/>
          <w:sz w:val="24"/>
          <w:szCs w:val="24"/>
        </w:rPr>
        <w:t xml:space="preserve"> podania</w:t>
      </w:r>
      <w:r w:rsidRPr="00074823">
        <w:t xml:space="preserve"> </w:t>
      </w:r>
      <w:r w:rsidRPr="00074823">
        <w:rPr>
          <w:rFonts w:cstheme="minorHAnsi"/>
          <w:bCs/>
          <w:sz w:val="24"/>
          <w:szCs w:val="24"/>
        </w:rPr>
        <w:t>nazwy Podwykonawców</w:t>
      </w:r>
      <w:r>
        <w:rPr>
          <w:rFonts w:cstheme="minorHAnsi"/>
          <w:bCs/>
          <w:sz w:val="24"/>
          <w:szCs w:val="24"/>
        </w:rPr>
        <w:t>.</w:t>
      </w:r>
    </w:p>
    <w:p w14:paraId="7D781DC3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824D9A1" w14:textId="52E093BB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29</w:t>
      </w:r>
      <w:r w:rsidRPr="00074823">
        <w:rPr>
          <w:rFonts w:cstheme="minorHAnsi"/>
          <w:bCs/>
          <w:sz w:val="24"/>
          <w:szCs w:val="24"/>
        </w:rPr>
        <w:t>. Dot. wzoru umowy załącznik nr 4 do SWZ</w:t>
      </w:r>
    </w:p>
    <w:p w14:paraId="58BDC210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W § 13 Gwarancja i rękojmia ust.6 Zamawiający zawarł następujący zapis:</w:t>
      </w:r>
    </w:p>
    <w:p w14:paraId="02CAD215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„6.Okres gwarancji zostanie wydłużony do czasu zakończenia okresu pielęgnacji wykonanych nasadzeń zastępczych  i przedłożenia Zamawiającemu protokołu odbioru zakończenia pielęgnacji spisanego z przedstawicielami organu wydającego decyzje administracyjne w tym zakresie.”</w:t>
      </w:r>
    </w:p>
    <w:p w14:paraId="39EA232E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Prosimy o wyjaśnienie i  potwierdzenie ze wydłużenie okresu gwarancji będzie dotyczyło tylko i wyłącznie gwarancji na nasadzenia.</w:t>
      </w:r>
    </w:p>
    <w:p w14:paraId="0B8BA6A7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6654745A" w14:textId="5CA6F180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Zamawiający potwierdza, że wydłużona gwarancja dotyczy okresu nasadzenia i pielęgnacji drzew.</w:t>
      </w:r>
    </w:p>
    <w:p w14:paraId="1D2CCBA1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A8CA88B" w14:textId="7AC8D320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30</w:t>
      </w:r>
      <w:r w:rsidRPr="00074823">
        <w:rPr>
          <w:rFonts w:cstheme="minorHAnsi"/>
          <w:bCs/>
          <w:sz w:val="24"/>
          <w:szCs w:val="24"/>
        </w:rPr>
        <w:t>. Załącznik nr 7 do SWZ -</w:t>
      </w:r>
      <w:r>
        <w:rPr>
          <w:rFonts w:cstheme="minorHAnsi"/>
          <w:bCs/>
          <w:sz w:val="24"/>
          <w:szCs w:val="24"/>
        </w:rPr>
        <w:t xml:space="preserve"> </w:t>
      </w:r>
      <w:r w:rsidRPr="00074823">
        <w:rPr>
          <w:rFonts w:cstheme="minorHAnsi"/>
          <w:bCs/>
          <w:sz w:val="24"/>
          <w:szCs w:val="24"/>
        </w:rPr>
        <w:t xml:space="preserve">karta gwarancyjna § 3 ust. 1 </w:t>
      </w:r>
    </w:p>
    <w:p w14:paraId="612ABA28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„1.Jeżeli w ramach niniejszej gwarancji łączna wartość usuniętych wad przekroczy 20% wartości przedmiotu umowy, termin gwarancji biegnie na nowo od dnia skutecznego </w:t>
      </w:r>
      <w:r w:rsidRPr="00074823">
        <w:rPr>
          <w:rFonts w:cstheme="minorHAnsi"/>
          <w:bCs/>
          <w:sz w:val="24"/>
          <w:szCs w:val="24"/>
        </w:rPr>
        <w:lastRenderedPageBreak/>
        <w:t>usunięcia ostatniej z wad, która składać się będzie na przekroczenie 20%-</w:t>
      </w:r>
      <w:proofErr w:type="spellStart"/>
      <w:r w:rsidRPr="00074823">
        <w:rPr>
          <w:rFonts w:cstheme="minorHAnsi"/>
          <w:bCs/>
          <w:sz w:val="24"/>
          <w:szCs w:val="24"/>
        </w:rPr>
        <w:t>wej</w:t>
      </w:r>
      <w:proofErr w:type="spellEnd"/>
      <w:r w:rsidRPr="00074823">
        <w:rPr>
          <w:rFonts w:cstheme="minorHAnsi"/>
          <w:bCs/>
          <w:sz w:val="24"/>
          <w:szCs w:val="24"/>
        </w:rPr>
        <w:t xml:space="preserve"> wartości przedmiotu umowy .”</w:t>
      </w:r>
    </w:p>
    <w:p w14:paraId="3F346C52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Powyższy zapis jest  rygorystyczny i  stanowi znaczne ryzyko dla Wykonawcy które musi być   skalkulowane i może mieć  znaczący wpływ na  zwiększenie ceny  oferty. W związku z powyższym  czy Zamawiający zmodyfikuje powyższy zapis zwiększając  wartość usuniętych wad do 40% wartości przedmiotu umowy?  </w:t>
      </w:r>
    </w:p>
    <w:p w14:paraId="29DE875C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592C4CD2" w14:textId="05585C6D" w:rsid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Zamawiający nie wyraża zgody na zmianę zapisu.</w:t>
      </w:r>
    </w:p>
    <w:p w14:paraId="45376D1D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38BF5A0" w14:textId="65AA10D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31</w:t>
      </w:r>
      <w:r w:rsidRPr="00074823">
        <w:rPr>
          <w:rFonts w:cstheme="minorHAnsi"/>
          <w:bCs/>
          <w:sz w:val="24"/>
          <w:szCs w:val="24"/>
        </w:rPr>
        <w:t>. W § 13  Gwarancja i rękojmia Zamawiający zawarł zapis:</w:t>
      </w:r>
    </w:p>
    <w:p w14:paraId="7B5AACB9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„1.Wykonawca udziela Zamawiającemu na wykonany przedmiot umowy 24 miesięcy gwarancji  jakości i rękojmi za wady licząc od daty podpisania protokołu odbioru końcowego bez uwag  i zastrzeżeń przedmiotu umowy.”</w:t>
      </w:r>
    </w:p>
    <w:p w14:paraId="60A13ED9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 Natomiast w treści punktu IV/8  SWZ następujący zapis:</w:t>
      </w:r>
    </w:p>
    <w:p w14:paraId="24F4FE99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„IV/8.  Wymagany minimalny okres gwarancji i rękojmi wynosi 24 miesiące na całość wykonanych robót licząc od daty odbioru końcowego przedmiotu umowy, z wyłączeniem urządzeń i produktów objętych gwarancją producenta. Ww. okres gwarancji (w zakresie nasadzeń kompensacyjnych) zostanie wydłużony do czasu zakończenia okresu pielęgnacji wykonanych nasadzeń zastępczych .”</w:t>
      </w:r>
    </w:p>
    <w:p w14:paraId="65D7FF68" w14:textId="77777777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Bardzo prosimy o wyjaśnienie rozbieżności czy okres 24 miesięcznej gwarancji obejmuje całość przedmiotu zamówienia  czy z wyłączeniem urządzeń i produktów objętych gwarancją producenta?</w:t>
      </w:r>
    </w:p>
    <w:p w14:paraId="7D07E017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2A6E3217" w14:textId="4854ECA9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>Okres gwarancji i rękojmi obejmuje przedmiot zamówienia z wyłączeniem urządzeń i produktów objętych gwarancją producenta</w:t>
      </w:r>
    </w:p>
    <w:p w14:paraId="7A718252" w14:textId="77777777" w:rsid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084791D" w14:textId="6277A876" w:rsidR="00074823" w:rsidRP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32</w:t>
      </w:r>
      <w:r w:rsidRPr="00074823">
        <w:rPr>
          <w:rFonts w:cstheme="minorHAnsi"/>
          <w:bCs/>
          <w:sz w:val="24"/>
          <w:szCs w:val="24"/>
        </w:rPr>
        <w:t>. W związku z zakresem  przedmiotu zamówienia, pytaniami skierowanymi do Zamawiającego , przypadającym przed terminem składania oferty okresem okołoświątecznym i długim weekendem majowym co powoduje zwiększoną ilość urlopów pracowników zaangażowanych w przygotowanie wyceny i znacznie skraca czas na przygotowanie oferty,</w:t>
      </w:r>
      <w:r>
        <w:rPr>
          <w:rFonts w:cstheme="minorHAnsi"/>
          <w:bCs/>
          <w:sz w:val="24"/>
          <w:szCs w:val="24"/>
        </w:rPr>
        <w:t xml:space="preserve"> </w:t>
      </w:r>
      <w:r w:rsidRPr="00074823">
        <w:rPr>
          <w:rFonts w:cstheme="minorHAnsi"/>
          <w:bCs/>
          <w:sz w:val="24"/>
          <w:szCs w:val="24"/>
        </w:rPr>
        <w:t>Wykonawca zwraca się z pytaniem czy Zamawiający przesunie termin składania ofert na dzień 09.05.2025r.? Wydłużenie terminu składania ofert pozwoli na analizę dokumentacji,  udzielonych  odpowiedzi  , co pozwoli na przygotowanie prawidłowo oszacowanej i rzetelnej oferty.</w:t>
      </w:r>
    </w:p>
    <w:p w14:paraId="7D13D9CB" w14:textId="77777777" w:rsidR="00074823" w:rsidRPr="00AE2500" w:rsidRDefault="00074823" w:rsidP="000748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500">
        <w:rPr>
          <w:rFonts w:cstheme="minorHAnsi"/>
          <w:b/>
          <w:sz w:val="24"/>
          <w:szCs w:val="24"/>
        </w:rPr>
        <w:t>Odpowiedź Zamawiającego:</w:t>
      </w:r>
    </w:p>
    <w:p w14:paraId="65C3A09D" w14:textId="2CA0F31A" w:rsidR="00074823" w:rsidRDefault="00074823" w:rsidP="0007482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4823">
        <w:rPr>
          <w:rFonts w:cstheme="minorHAnsi"/>
          <w:bCs/>
          <w:sz w:val="24"/>
          <w:szCs w:val="24"/>
        </w:rPr>
        <w:t xml:space="preserve">Zamawiający nie wyraża zgody na przedłużenie terminu składania ofert z uwagi na fakt publikacji ogłoszenia dnia 26.03.2025 r. oraz niezmiennego terminu wykonania prac technologicznych związanych z wyłączeniem sieci od </w:t>
      </w:r>
      <w:r>
        <w:rPr>
          <w:rFonts w:cstheme="minorHAnsi"/>
          <w:bCs/>
          <w:sz w:val="24"/>
          <w:szCs w:val="24"/>
        </w:rPr>
        <w:t>0</w:t>
      </w:r>
      <w:r w:rsidRPr="00074823">
        <w:rPr>
          <w:rFonts w:cstheme="minorHAnsi"/>
          <w:bCs/>
          <w:sz w:val="24"/>
          <w:szCs w:val="24"/>
        </w:rPr>
        <w:t>1.05 do 30.06.2026 r.</w:t>
      </w:r>
    </w:p>
    <w:bookmarkEnd w:id="2"/>
    <w:p w14:paraId="4EEAAE2B" w14:textId="77777777" w:rsidR="00BC03B5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893E232" w14:textId="77777777" w:rsidR="00BC03B5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DA2AB9B" w14:textId="77777777" w:rsidR="00BC03B5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3C10E9D" w14:textId="77777777" w:rsidR="00BC03B5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C07A4AC" w14:textId="77777777" w:rsidR="00BC03B5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34BE479" w14:textId="77777777" w:rsidR="00BC03B5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B2AD92B" w14:textId="77777777" w:rsidR="00BC03B5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8986905" w14:textId="77777777" w:rsidR="00BC03B5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DBFFE71" w14:textId="77777777" w:rsidR="00BC03B5" w:rsidRPr="00E25F49" w:rsidRDefault="00BC03B5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E720D8F" w14:textId="77777777" w:rsidR="000C7DA6" w:rsidRPr="00E25F49" w:rsidRDefault="000C7DA6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bookmarkEnd w:id="3"/>
    <w:p w14:paraId="169A0B19" w14:textId="4A50AD4B" w:rsidR="0010455A" w:rsidRPr="0010455A" w:rsidRDefault="0010455A" w:rsidP="001B4F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sectPr w:rsidR="0010455A" w:rsidRPr="0010455A" w:rsidSect="00E25F49">
      <w:footerReference w:type="default" r:id="rId8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E5EB" w14:textId="77777777" w:rsidR="00074823" w:rsidRDefault="00074823" w:rsidP="00074823">
      <w:pPr>
        <w:spacing w:after="0" w:line="240" w:lineRule="auto"/>
      </w:pPr>
      <w:r>
        <w:separator/>
      </w:r>
    </w:p>
  </w:endnote>
  <w:endnote w:type="continuationSeparator" w:id="0">
    <w:p w14:paraId="6B123ADB" w14:textId="77777777" w:rsidR="00074823" w:rsidRDefault="00074823" w:rsidP="0007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332359"/>
      <w:docPartObj>
        <w:docPartGallery w:val="Page Numbers (Bottom of Page)"/>
        <w:docPartUnique/>
      </w:docPartObj>
    </w:sdtPr>
    <w:sdtContent>
      <w:p w14:paraId="5015975F" w14:textId="7BD921E4" w:rsidR="00074823" w:rsidRDefault="000748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22852" w14:textId="77777777" w:rsidR="00074823" w:rsidRDefault="00074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B5C8" w14:textId="77777777" w:rsidR="00074823" w:rsidRDefault="00074823" w:rsidP="00074823">
      <w:pPr>
        <w:spacing w:after="0" w:line="240" w:lineRule="auto"/>
      </w:pPr>
      <w:r>
        <w:separator/>
      </w:r>
    </w:p>
  </w:footnote>
  <w:footnote w:type="continuationSeparator" w:id="0">
    <w:p w14:paraId="45B2BD81" w14:textId="77777777" w:rsidR="00074823" w:rsidRDefault="00074823" w:rsidP="0007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64D21"/>
    <w:multiLevelType w:val="hybridMultilevel"/>
    <w:tmpl w:val="37CA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2FD4"/>
    <w:multiLevelType w:val="hybridMultilevel"/>
    <w:tmpl w:val="E87C6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43257"/>
    <w:multiLevelType w:val="hybridMultilevel"/>
    <w:tmpl w:val="638ED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59C9"/>
    <w:multiLevelType w:val="hybridMultilevel"/>
    <w:tmpl w:val="B2D4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75565"/>
    <w:multiLevelType w:val="hybridMultilevel"/>
    <w:tmpl w:val="B41C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36DF"/>
    <w:multiLevelType w:val="hybridMultilevel"/>
    <w:tmpl w:val="7FC40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E0635"/>
    <w:multiLevelType w:val="hybridMultilevel"/>
    <w:tmpl w:val="37CA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9909">
    <w:abstractNumId w:val="6"/>
  </w:num>
  <w:num w:numId="2" w16cid:durableId="76244545">
    <w:abstractNumId w:val="4"/>
  </w:num>
  <w:num w:numId="3" w16cid:durableId="354619781">
    <w:abstractNumId w:val="0"/>
  </w:num>
  <w:num w:numId="4" w16cid:durableId="575551889">
    <w:abstractNumId w:val="2"/>
  </w:num>
  <w:num w:numId="5" w16cid:durableId="765152529">
    <w:abstractNumId w:val="3"/>
  </w:num>
  <w:num w:numId="6" w16cid:durableId="1463814787">
    <w:abstractNumId w:val="1"/>
  </w:num>
  <w:num w:numId="7" w16cid:durableId="74253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F"/>
    <w:rsid w:val="0002246C"/>
    <w:rsid w:val="00053A65"/>
    <w:rsid w:val="0007235A"/>
    <w:rsid w:val="00074823"/>
    <w:rsid w:val="00077643"/>
    <w:rsid w:val="000A712C"/>
    <w:rsid w:val="000C7DA6"/>
    <w:rsid w:val="000E12D1"/>
    <w:rsid w:val="000F57C4"/>
    <w:rsid w:val="0010455A"/>
    <w:rsid w:val="00185BC8"/>
    <w:rsid w:val="001A7746"/>
    <w:rsid w:val="001B4F6E"/>
    <w:rsid w:val="001C29E8"/>
    <w:rsid w:val="00205FD2"/>
    <w:rsid w:val="00225AD6"/>
    <w:rsid w:val="00291107"/>
    <w:rsid w:val="002A34F4"/>
    <w:rsid w:val="002D5212"/>
    <w:rsid w:val="003159EC"/>
    <w:rsid w:val="00347B18"/>
    <w:rsid w:val="003D4167"/>
    <w:rsid w:val="00405C24"/>
    <w:rsid w:val="004647D7"/>
    <w:rsid w:val="004654F0"/>
    <w:rsid w:val="005022A5"/>
    <w:rsid w:val="00514713"/>
    <w:rsid w:val="005242F0"/>
    <w:rsid w:val="0054045C"/>
    <w:rsid w:val="00577EE7"/>
    <w:rsid w:val="00664AF6"/>
    <w:rsid w:val="006757C3"/>
    <w:rsid w:val="006A545D"/>
    <w:rsid w:val="006B3E93"/>
    <w:rsid w:val="00720C4E"/>
    <w:rsid w:val="00761B64"/>
    <w:rsid w:val="0082615B"/>
    <w:rsid w:val="00843A07"/>
    <w:rsid w:val="00853A74"/>
    <w:rsid w:val="00885827"/>
    <w:rsid w:val="00930D9F"/>
    <w:rsid w:val="0098349F"/>
    <w:rsid w:val="009F7B20"/>
    <w:rsid w:val="00A016DA"/>
    <w:rsid w:val="00A26157"/>
    <w:rsid w:val="00A53793"/>
    <w:rsid w:val="00A8279F"/>
    <w:rsid w:val="00A94721"/>
    <w:rsid w:val="00AE2500"/>
    <w:rsid w:val="00AE3DAF"/>
    <w:rsid w:val="00B572D6"/>
    <w:rsid w:val="00BC03B5"/>
    <w:rsid w:val="00BE117E"/>
    <w:rsid w:val="00BF1550"/>
    <w:rsid w:val="00C1158A"/>
    <w:rsid w:val="00C147B6"/>
    <w:rsid w:val="00C22708"/>
    <w:rsid w:val="00C37487"/>
    <w:rsid w:val="00C87D27"/>
    <w:rsid w:val="00CC59FC"/>
    <w:rsid w:val="00CD06EF"/>
    <w:rsid w:val="00D3076D"/>
    <w:rsid w:val="00D37FC1"/>
    <w:rsid w:val="00D406D4"/>
    <w:rsid w:val="00D873E8"/>
    <w:rsid w:val="00DC5B90"/>
    <w:rsid w:val="00E13055"/>
    <w:rsid w:val="00E13CB0"/>
    <w:rsid w:val="00E240EE"/>
    <w:rsid w:val="00E25F49"/>
    <w:rsid w:val="00F17A2C"/>
    <w:rsid w:val="00F470DB"/>
    <w:rsid w:val="00FB4373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11F2"/>
  <w15:chartTrackingRefBased/>
  <w15:docId w15:val="{3E42B82C-2D3E-4A40-85FE-606FA20C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7C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F57C4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8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823"/>
  </w:style>
  <w:style w:type="paragraph" w:styleId="Stopka">
    <w:name w:val="footer"/>
    <w:basedOn w:val="Normalny"/>
    <w:link w:val="StopkaZnak"/>
    <w:uiPriority w:val="99"/>
    <w:unhideWhenUsed/>
    <w:rsid w:val="0007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7016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747385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9934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97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5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1995</Words>
  <Characters>11975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Budzyńska</dc:creator>
  <cp:keywords/>
  <dc:description/>
  <cp:lastModifiedBy>Agata Budzyńska</cp:lastModifiedBy>
  <cp:revision>43</cp:revision>
  <cp:lastPrinted>2025-04-17T07:23:00Z</cp:lastPrinted>
  <dcterms:created xsi:type="dcterms:W3CDTF">2017-05-15T10:25:00Z</dcterms:created>
  <dcterms:modified xsi:type="dcterms:W3CDTF">2025-04-25T11:03:00Z</dcterms:modified>
</cp:coreProperties>
</file>