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6B8698" w14:textId="77777777" w:rsidR="00BA0E14" w:rsidRDefault="00BA0E14" w:rsidP="00E6252A">
      <w:pPr>
        <w:autoSpaceDE w:val="0"/>
        <w:autoSpaceDN w:val="0"/>
        <w:adjustRightInd w:val="0"/>
        <w:spacing w:line="276" w:lineRule="auto"/>
        <w:jc w:val="center"/>
        <w:rPr>
          <w:rFonts w:ascii="Times New Roman" w:eastAsia="Times New Roman" w:hAnsi="Times New Roman" w:cs="Times New Roman"/>
          <w:b/>
          <w:bCs/>
          <w:sz w:val="22"/>
          <w:szCs w:val="22"/>
          <w:lang w:bidi="ar-SA"/>
        </w:rPr>
      </w:pPr>
    </w:p>
    <w:p w14:paraId="1E13F09F" w14:textId="5991F72D" w:rsidR="00BA0E14" w:rsidRDefault="00BA0E14" w:rsidP="00E6252A">
      <w:pPr>
        <w:autoSpaceDE w:val="0"/>
        <w:autoSpaceDN w:val="0"/>
        <w:adjustRightInd w:val="0"/>
        <w:spacing w:line="276" w:lineRule="auto"/>
        <w:jc w:val="center"/>
        <w:rPr>
          <w:rFonts w:ascii="Times New Roman" w:eastAsia="Times New Roman" w:hAnsi="Times New Roman" w:cs="Times New Roman"/>
          <w:b/>
          <w:bCs/>
          <w:sz w:val="22"/>
          <w:szCs w:val="22"/>
          <w:lang w:bidi="ar-SA"/>
        </w:rPr>
      </w:pPr>
      <w:r w:rsidRPr="00BA0E14">
        <w:rPr>
          <w:rFonts w:ascii="Aptos" w:eastAsia="Aptos" w:hAnsi="Aptos" w:cs="Times New Roman"/>
          <w:noProof/>
          <w:color w:val="auto"/>
          <w:kern w:val="2"/>
          <w:sz w:val="22"/>
          <w:szCs w:val="22"/>
          <w:lang w:eastAsia="en-US" w:bidi="ar-SA"/>
          <w14:ligatures w14:val="standardContextual"/>
        </w:rPr>
        <w:drawing>
          <wp:inline distT="0" distB="0" distL="0" distR="0" wp14:anchorId="4FC46EAF" wp14:editId="3DD71AA6">
            <wp:extent cx="5600700" cy="716280"/>
            <wp:effectExtent l="0" t="0" r="0" b="7620"/>
            <wp:docPr id="507805940" name="Obraz 50780594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raz 1"/>
                    <pic:cNvPicPr>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00700" cy="716280"/>
                    </a:xfrm>
                    <a:prstGeom prst="rect">
                      <a:avLst/>
                    </a:prstGeom>
                    <a:noFill/>
                    <a:ln>
                      <a:noFill/>
                    </a:ln>
                  </pic:spPr>
                </pic:pic>
              </a:graphicData>
            </a:graphic>
          </wp:inline>
        </w:drawing>
      </w:r>
    </w:p>
    <w:p w14:paraId="4C4A4DA8" w14:textId="77777777" w:rsidR="00BA0E14" w:rsidRDefault="00BA0E14" w:rsidP="00E6252A">
      <w:pPr>
        <w:autoSpaceDE w:val="0"/>
        <w:autoSpaceDN w:val="0"/>
        <w:adjustRightInd w:val="0"/>
        <w:spacing w:line="276" w:lineRule="auto"/>
        <w:jc w:val="center"/>
        <w:rPr>
          <w:rFonts w:ascii="Times New Roman" w:eastAsia="Times New Roman" w:hAnsi="Times New Roman" w:cs="Times New Roman"/>
          <w:b/>
          <w:bCs/>
          <w:sz w:val="22"/>
          <w:szCs w:val="22"/>
          <w:lang w:bidi="ar-SA"/>
        </w:rPr>
      </w:pPr>
    </w:p>
    <w:p w14:paraId="299CD5C7" w14:textId="7E02CB9D" w:rsidR="00E6252A" w:rsidRPr="00E6252A" w:rsidRDefault="00E6252A" w:rsidP="00E6252A">
      <w:pPr>
        <w:autoSpaceDE w:val="0"/>
        <w:autoSpaceDN w:val="0"/>
        <w:adjustRightInd w:val="0"/>
        <w:spacing w:line="276" w:lineRule="auto"/>
        <w:jc w:val="center"/>
        <w:rPr>
          <w:rFonts w:ascii="Times New Roman" w:eastAsia="Times New Roman" w:hAnsi="Times New Roman" w:cs="Times New Roman"/>
          <w:b/>
          <w:bCs/>
          <w:sz w:val="22"/>
          <w:szCs w:val="22"/>
          <w:lang w:bidi="ar-SA"/>
        </w:rPr>
      </w:pPr>
      <w:r w:rsidRPr="00E6252A">
        <w:rPr>
          <w:rFonts w:ascii="Times New Roman" w:eastAsia="Times New Roman" w:hAnsi="Times New Roman" w:cs="Times New Roman"/>
          <w:b/>
          <w:bCs/>
          <w:sz w:val="22"/>
          <w:szCs w:val="22"/>
          <w:lang w:bidi="ar-SA"/>
        </w:rPr>
        <w:t xml:space="preserve">UMOWA NR </w:t>
      </w:r>
      <w:r>
        <w:rPr>
          <w:rFonts w:ascii="Times New Roman" w:eastAsia="Times New Roman" w:hAnsi="Times New Roman" w:cs="Times New Roman"/>
          <w:b/>
          <w:bCs/>
          <w:sz w:val="22"/>
          <w:szCs w:val="22"/>
          <w:lang w:bidi="ar-SA"/>
        </w:rPr>
        <w:t>…</w:t>
      </w:r>
      <w:r w:rsidRPr="00E6252A">
        <w:rPr>
          <w:rFonts w:ascii="Times New Roman" w:eastAsia="Times New Roman" w:hAnsi="Times New Roman" w:cs="Times New Roman"/>
          <w:b/>
          <w:bCs/>
          <w:sz w:val="22"/>
          <w:szCs w:val="22"/>
          <w:lang w:bidi="ar-SA"/>
        </w:rPr>
        <w:t>/202</w:t>
      </w:r>
      <w:r w:rsidR="00A9780B">
        <w:rPr>
          <w:rFonts w:ascii="Times New Roman" w:eastAsia="Times New Roman" w:hAnsi="Times New Roman" w:cs="Times New Roman"/>
          <w:b/>
          <w:bCs/>
          <w:sz w:val="22"/>
          <w:szCs w:val="22"/>
          <w:lang w:bidi="ar-SA"/>
        </w:rPr>
        <w:t>4</w:t>
      </w:r>
    </w:p>
    <w:p w14:paraId="00C1F024" w14:textId="77777777" w:rsidR="00E6252A" w:rsidRPr="00E6252A" w:rsidRDefault="00E6252A" w:rsidP="00E6252A">
      <w:pPr>
        <w:widowControl/>
        <w:autoSpaceDE w:val="0"/>
        <w:autoSpaceDN w:val="0"/>
        <w:adjustRightInd w:val="0"/>
        <w:spacing w:line="360" w:lineRule="auto"/>
        <w:jc w:val="both"/>
        <w:rPr>
          <w:rFonts w:ascii="Times New Roman" w:eastAsia="Times New Roman" w:hAnsi="Times New Roman" w:cs="Times New Roman"/>
          <w:color w:val="auto"/>
          <w:lang w:bidi="ar-SA"/>
        </w:rPr>
      </w:pPr>
    </w:p>
    <w:p w14:paraId="73CEE2E1" w14:textId="701723D2" w:rsidR="00E6252A" w:rsidRPr="00E6252A" w:rsidRDefault="00E6252A" w:rsidP="00555F0E">
      <w:pPr>
        <w:autoSpaceDE w:val="0"/>
        <w:autoSpaceDN w:val="0"/>
        <w:adjustRightInd w:val="0"/>
        <w:spacing w:line="276" w:lineRule="auto"/>
        <w:jc w:val="both"/>
        <w:rPr>
          <w:rFonts w:ascii="Times New Roman" w:eastAsia="Times New Roman" w:hAnsi="Times New Roman" w:cs="Times New Roman"/>
          <w:color w:val="auto"/>
          <w:szCs w:val="20"/>
          <w:lang w:bidi="ar-SA"/>
        </w:rPr>
      </w:pPr>
      <w:r w:rsidRPr="00E6252A">
        <w:rPr>
          <w:rFonts w:ascii="Times New Roman" w:eastAsia="Times New Roman" w:hAnsi="Times New Roman" w:cs="Times New Roman"/>
          <w:color w:val="auto"/>
          <w:szCs w:val="20"/>
          <w:lang w:bidi="ar-SA"/>
        </w:rPr>
        <w:t xml:space="preserve">zawarta w dniu </w:t>
      </w:r>
      <w:r w:rsidR="00346BBF">
        <w:rPr>
          <w:rFonts w:ascii="Times New Roman" w:eastAsia="Times New Roman" w:hAnsi="Times New Roman" w:cs="Times New Roman"/>
          <w:color w:val="auto"/>
          <w:szCs w:val="20"/>
          <w:lang w:bidi="ar-SA"/>
        </w:rPr>
        <w:t>…….</w:t>
      </w:r>
      <w:r w:rsidR="00BA0E14">
        <w:rPr>
          <w:rFonts w:ascii="Times New Roman" w:eastAsia="Times New Roman" w:hAnsi="Times New Roman" w:cs="Times New Roman"/>
          <w:color w:val="auto"/>
          <w:szCs w:val="20"/>
          <w:lang w:bidi="ar-SA"/>
        </w:rPr>
        <w:t xml:space="preserve"> </w:t>
      </w:r>
      <w:r w:rsidRPr="00E6252A">
        <w:rPr>
          <w:rFonts w:ascii="Times New Roman" w:eastAsia="Times New Roman" w:hAnsi="Times New Roman" w:cs="Times New Roman"/>
          <w:color w:val="auto"/>
          <w:szCs w:val="20"/>
          <w:lang w:bidi="ar-SA"/>
        </w:rPr>
        <w:t>202</w:t>
      </w:r>
      <w:r w:rsidR="00A9780B">
        <w:rPr>
          <w:rFonts w:ascii="Times New Roman" w:eastAsia="Times New Roman" w:hAnsi="Times New Roman" w:cs="Times New Roman"/>
          <w:color w:val="auto"/>
          <w:szCs w:val="20"/>
          <w:lang w:bidi="ar-SA"/>
        </w:rPr>
        <w:t>4</w:t>
      </w:r>
      <w:r w:rsidRPr="00E6252A">
        <w:rPr>
          <w:rFonts w:ascii="Times New Roman" w:eastAsia="Times New Roman" w:hAnsi="Times New Roman" w:cs="Times New Roman"/>
          <w:color w:val="auto"/>
          <w:szCs w:val="20"/>
          <w:lang w:bidi="ar-SA"/>
        </w:rPr>
        <w:t xml:space="preserve"> r. w Lipnie, pomiędzy Gminą Lipno, ul. Mickiewicza 29, 87 - 600 Lipno, zwaną dalej „Zamawiającym", reprezentowaną przez:</w:t>
      </w:r>
    </w:p>
    <w:p w14:paraId="62E2DA4B" w14:textId="77777777" w:rsidR="00E6252A" w:rsidRPr="00E6252A" w:rsidRDefault="00E6252A" w:rsidP="00555F0E">
      <w:pPr>
        <w:autoSpaceDE w:val="0"/>
        <w:autoSpaceDN w:val="0"/>
        <w:adjustRightInd w:val="0"/>
        <w:spacing w:line="276" w:lineRule="auto"/>
        <w:jc w:val="both"/>
        <w:rPr>
          <w:rFonts w:ascii="Times New Roman" w:eastAsia="Times New Roman" w:hAnsi="Times New Roman" w:cs="Times New Roman"/>
          <w:b/>
          <w:bCs/>
          <w:color w:val="auto"/>
          <w:szCs w:val="20"/>
          <w:lang w:bidi="ar-SA"/>
        </w:rPr>
      </w:pPr>
      <w:r w:rsidRPr="00E6252A">
        <w:rPr>
          <w:rFonts w:ascii="Times New Roman" w:eastAsia="Times New Roman" w:hAnsi="Times New Roman" w:cs="Times New Roman"/>
          <w:b/>
          <w:bCs/>
          <w:color w:val="auto"/>
          <w:szCs w:val="20"/>
          <w:lang w:bidi="ar-SA"/>
        </w:rPr>
        <w:t>Andrzeja Piotra Szychulskiego</w:t>
      </w:r>
      <w:r w:rsidRPr="00E6252A">
        <w:rPr>
          <w:rFonts w:ascii="Times New Roman" w:eastAsia="Times New Roman" w:hAnsi="Times New Roman" w:cs="Times New Roman"/>
          <w:b/>
          <w:bCs/>
          <w:color w:val="auto"/>
          <w:szCs w:val="20"/>
          <w:lang w:bidi="ar-SA"/>
        </w:rPr>
        <w:tab/>
      </w:r>
      <w:r w:rsidRPr="00E6252A">
        <w:rPr>
          <w:rFonts w:ascii="Times New Roman" w:eastAsia="Times New Roman" w:hAnsi="Times New Roman" w:cs="Times New Roman"/>
          <w:b/>
          <w:bCs/>
          <w:color w:val="auto"/>
          <w:szCs w:val="20"/>
          <w:lang w:bidi="ar-SA"/>
        </w:rPr>
        <w:tab/>
        <w:t xml:space="preserve"> </w:t>
      </w:r>
      <w:r w:rsidRPr="00E6252A">
        <w:rPr>
          <w:rFonts w:ascii="Times New Roman" w:eastAsia="Times New Roman" w:hAnsi="Times New Roman" w:cs="Times New Roman"/>
          <w:b/>
          <w:bCs/>
          <w:color w:val="auto"/>
          <w:szCs w:val="20"/>
          <w:lang w:bidi="ar-SA"/>
        </w:rPr>
        <w:tab/>
      </w:r>
      <w:bookmarkStart w:id="0" w:name="_Hlk157622407"/>
      <w:r w:rsidRPr="00E6252A">
        <w:rPr>
          <w:rFonts w:ascii="Times New Roman" w:eastAsia="Times New Roman" w:hAnsi="Times New Roman" w:cs="Times New Roman"/>
          <w:b/>
          <w:bCs/>
          <w:color w:val="auto"/>
          <w:szCs w:val="20"/>
          <w:lang w:bidi="ar-SA"/>
        </w:rPr>
        <w:t>–</w:t>
      </w:r>
      <w:bookmarkEnd w:id="0"/>
      <w:r w:rsidRPr="00E6252A">
        <w:rPr>
          <w:rFonts w:ascii="Times New Roman" w:eastAsia="Times New Roman" w:hAnsi="Times New Roman" w:cs="Times New Roman"/>
          <w:b/>
          <w:bCs/>
          <w:color w:val="auto"/>
          <w:szCs w:val="20"/>
          <w:lang w:bidi="ar-SA"/>
        </w:rPr>
        <w:t xml:space="preserve"> Wójta Gminy Lipno</w:t>
      </w:r>
    </w:p>
    <w:p w14:paraId="33DD5DEB" w14:textId="77777777" w:rsidR="00E6252A" w:rsidRPr="00E6252A" w:rsidRDefault="00E6252A" w:rsidP="00555F0E">
      <w:pPr>
        <w:autoSpaceDE w:val="0"/>
        <w:autoSpaceDN w:val="0"/>
        <w:adjustRightInd w:val="0"/>
        <w:spacing w:line="276" w:lineRule="auto"/>
        <w:jc w:val="both"/>
        <w:rPr>
          <w:rFonts w:ascii="Times New Roman" w:eastAsia="Times New Roman" w:hAnsi="Times New Roman" w:cs="Times New Roman"/>
          <w:b/>
          <w:bCs/>
          <w:color w:val="auto"/>
          <w:szCs w:val="20"/>
          <w:lang w:bidi="ar-SA"/>
        </w:rPr>
      </w:pPr>
      <w:r w:rsidRPr="00E6252A">
        <w:rPr>
          <w:rFonts w:ascii="Times New Roman" w:eastAsia="Times New Roman" w:hAnsi="Times New Roman" w:cs="Times New Roman"/>
          <w:b/>
          <w:bCs/>
          <w:color w:val="auto"/>
          <w:szCs w:val="20"/>
          <w:lang w:bidi="ar-SA"/>
        </w:rPr>
        <w:t xml:space="preserve">przy kontrasygnacie Izabeli Balcerkowskiej </w:t>
      </w:r>
      <w:r w:rsidRPr="00E6252A">
        <w:rPr>
          <w:rFonts w:ascii="Times New Roman" w:eastAsia="Times New Roman" w:hAnsi="Times New Roman" w:cs="Times New Roman"/>
          <w:b/>
          <w:bCs/>
          <w:color w:val="auto"/>
          <w:szCs w:val="20"/>
          <w:lang w:bidi="ar-SA"/>
        </w:rPr>
        <w:tab/>
        <w:t>– Skarbnika Gminy Lipno</w:t>
      </w:r>
    </w:p>
    <w:p w14:paraId="1A8FCA1D" w14:textId="5A4CB933" w:rsidR="00555F0E" w:rsidRPr="00555F0E" w:rsidRDefault="00555F0E" w:rsidP="00555F0E">
      <w:pPr>
        <w:pStyle w:val="Default"/>
        <w:spacing w:line="276" w:lineRule="auto"/>
        <w:jc w:val="both"/>
        <w:rPr>
          <w:rFonts w:ascii="Times New Roman" w:eastAsia="Times New Roman" w:hAnsi="Times New Roman" w:cs="Times New Roman"/>
          <w:color w:val="auto"/>
        </w:rPr>
      </w:pPr>
      <w:r w:rsidRPr="00555F0E">
        <w:rPr>
          <w:rFonts w:ascii="Times New Roman" w:eastAsia="Times New Roman" w:hAnsi="Times New Roman" w:cs="Times New Roman"/>
          <w:color w:val="auto"/>
        </w:rPr>
        <w:t xml:space="preserve">a </w:t>
      </w:r>
      <w:r w:rsidR="00346BBF">
        <w:rPr>
          <w:rFonts w:ascii="Times New Roman" w:hAnsi="Times New Roman" w:cs="Times New Roman"/>
        </w:rPr>
        <w:t>……………………………………………</w:t>
      </w:r>
      <w:r w:rsidRPr="00555F0E">
        <w:rPr>
          <w:rFonts w:ascii="Times New Roman" w:hAnsi="Times New Roman" w:cs="Times New Roman"/>
        </w:rPr>
        <w:t>,</w:t>
      </w:r>
      <w:r w:rsidRPr="00555F0E">
        <w:rPr>
          <w:rFonts w:ascii="Times New Roman" w:eastAsia="Times New Roman" w:hAnsi="Times New Roman" w:cs="Times New Roman"/>
          <w:color w:val="auto"/>
        </w:rPr>
        <w:t xml:space="preserve"> zwaną dalej “Zleceniobiorcą” reprezentowan</w:t>
      </w:r>
      <w:r w:rsidR="002F6F68">
        <w:rPr>
          <w:rFonts w:ascii="Times New Roman" w:eastAsia="Times New Roman" w:hAnsi="Times New Roman" w:cs="Times New Roman"/>
          <w:color w:val="auto"/>
        </w:rPr>
        <w:t>ą</w:t>
      </w:r>
      <w:r w:rsidRPr="00555F0E">
        <w:rPr>
          <w:rFonts w:ascii="Times New Roman" w:eastAsia="Times New Roman" w:hAnsi="Times New Roman" w:cs="Times New Roman"/>
          <w:color w:val="auto"/>
        </w:rPr>
        <w:t xml:space="preserve"> przez:</w:t>
      </w:r>
    </w:p>
    <w:p w14:paraId="19498431" w14:textId="7E82104F" w:rsidR="00555F0E" w:rsidRPr="00555F0E" w:rsidRDefault="00346BBF" w:rsidP="00555F0E">
      <w:pPr>
        <w:widowControl/>
        <w:spacing w:line="276" w:lineRule="auto"/>
        <w:ind w:firstLine="284"/>
        <w:jc w:val="both"/>
        <w:rPr>
          <w:rFonts w:ascii="Times New Roman" w:eastAsia="Times New Roman" w:hAnsi="Times New Roman" w:cs="Times New Roman"/>
          <w:b/>
          <w:bCs/>
          <w:color w:val="auto"/>
        </w:rPr>
      </w:pPr>
      <w:r>
        <w:rPr>
          <w:rFonts w:ascii="Times New Roman" w:eastAsia="Times New Roman" w:hAnsi="Times New Roman" w:cs="Times New Roman"/>
          <w:b/>
          <w:bCs/>
          <w:color w:val="auto"/>
        </w:rPr>
        <w:t>………………….</w:t>
      </w:r>
      <w:r w:rsidR="00555F0E" w:rsidRPr="00555F0E">
        <w:rPr>
          <w:rFonts w:ascii="Times New Roman" w:eastAsia="Times New Roman" w:hAnsi="Times New Roman" w:cs="Times New Roman"/>
          <w:b/>
          <w:bCs/>
          <w:color w:val="auto"/>
        </w:rPr>
        <w:tab/>
      </w:r>
      <w:r w:rsidR="00555F0E" w:rsidRPr="00555F0E">
        <w:rPr>
          <w:rFonts w:ascii="Times New Roman" w:eastAsia="Times New Roman" w:hAnsi="Times New Roman" w:cs="Times New Roman"/>
          <w:b/>
          <w:bCs/>
          <w:color w:val="auto"/>
        </w:rPr>
        <w:tab/>
      </w:r>
      <w:r w:rsidR="00555F0E" w:rsidRPr="00555F0E">
        <w:rPr>
          <w:rFonts w:ascii="Times New Roman" w:eastAsia="Times New Roman" w:hAnsi="Times New Roman" w:cs="Times New Roman"/>
          <w:b/>
          <w:bCs/>
          <w:color w:val="auto"/>
        </w:rPr>
        <w:tab/>
      </w:r>
      <w:r>
        <w:rPr>
          <w:rFonts w:ascii="Times New Roman" w:eastAsia="Times New Roman" w:hAnsi="Times New Roman" w:cs="Times New Roman"/>
          <w:b/>
          <w:bCs/>
          <w:color w:val="auto"/>
        </w:rPr>
        <w:tab/>
      </w:r>
      <w:r>
        <w:rPr>
          <w:rFonts w:ascii="Times New Roman" w:eastAsia="Times New Roman" w:hAnsi="Times New Roman" w:cs="Times New Roman"/>
          <w:b/>
          <w:bCs/>
          <w:color w:val="auto"/>
        </w:rPr>
        <w:tab/>
      </w:r>
      <w:r w:rsidR="00555F0E" w:rsidRPr="00E6252A">
        <w:rPr>
          <w:rFonts w:ascii="Times New Roman" w:eastAsia="Times New Roman" w:hAnsi="Times New Roman" w:cs="Times New Roman"/>
          <w:b/>
          <w:bCs/>
          <w:color w:val="auto"/>
          <w:szCs w:val="20"/>
          <w:lang w:bidi="ar-SA"/>
        </w:rPr>
        <w:t>–</w:t>
      </w:r>
      <w:r w:rsidR="00555F0E">
        <w:rPr>
          <w:rFonts w:ascii="Times New Roman" w:eastAsia="Times New Roman" w:hAnsi="Times New Roman" w:cs="Times New Roman"/>
          <w:b/>
          <w:bCs/>
          <w:color w:val="auto"/>
          <w:szCs w:val="20"/>
          <w:lang w:bidi="ar-SA"/>
        </w:rPr>
        <w:t xml:space="preserve"> </w:t>
      </w:r>
      <w:r>
        <w:rPr>
          <w:rFonts w:ascii="Times New Roman" w:eastAsia="Times New Roman" w:hAnsi="Times New Roman" w:cs="Times New Roman"/>
          <w:b/>
          <w:bCs/>
          <w:color w:val="auto"/>
        </w:rPr>
        <w:t>………………</w:t>
      </w:r>
    </w:p>
    <w:p w14:paraId="23692AC1" w14:textId="2E9A6A59" w:rsidR="00E6252A" w:rsidRPr="00E6252A" w:rsidRDefault="00E6252A" w:rsidP="00555F0E">
      <w:pPr>
        <w:autoSpaceDE w:val="0"/>
        <w:autoSpaceDN w:val="0"/>
        <w:adjustRightInd w:val="0"/>
        <w:spacing w:line="276" w:lineRule="auto"/>
        <w:jc w:val="both"/>
        <w:rPr>
          <w:rFonts w:ascii="Times New Roman" w:eastAsia="Times New Roman" w:hAnsi="Times New Roman" w:cs="Times New Roman"/>
          <w:color w:val="auto"/>
          <w:lang w:bidi="ar-SA"/>
        </w:rPr>
      </w:pPr>
      <w:r w:rsidRPr="00E6252A">
        <w:rPr>
          <w:rFonts w:ascii="Times New Roman" w:eastAsia="Times New Roman" w:hAnsi="Times New Roman" w:cs="Times New Roman"/>
          <w:color w:val="auto"/>
          <w:lang w:bidi="ar-SA"/>
        </w:rPr>
        <w:t>łącznie zwanych „Stronami”</w:t>
      </w:r>
    </w:p>
    <w:p w14:paraId="1499F167" w14:textId="77777777" w:rsidR="00E6252A" w:rsidRPr="00E6252A" w:rsidRDefault="00E6252A" w:rsidP="00555F0E">
      <w:pPr>
        <w:autoSpaceDE w:val="0"/>
        <w:autoSpaceDN w:val="0"/>
        <w:adjustRightInd w:val="0"/>
        <w:spacing w:line="276" w:lineRule="auto"/>
        <w:jc w:val="both"/>
        <w:rPr>
          <w:rFonts w:ascii="Times New Roman" w:eastAsia="Times New Roman" w:hAnsi="Times New Roman" w:cs="Times New Roman"/>
          <w:color w:val="auto"/>
          <w:lang w:bidi="ar-SA"/>
        </w:rPr>
      </w:pPr>
      <w:r w:rsidRPr="00E6252A">
        <w:rPr>
          <w:rFonts w:ascii="Times New Roman" w:eastAsia="Times New Roman" w:hAnsi="Times New Roman" w:cs="Times New Roman"/>
          <w:color w:val="auto"/>
          <w:lang w:bidi="ar-SA"/>
        </w:rPr>
        <w:t xml:space="preserve">o następującej treści: </w:t>
      </w:r>
    </w:p>
    <w:p w14:paraId="737354C3" w14:textId="654D3679" w:rsidR="00E6252A" w:rsidRPr="00E6252A" w:rsidRDefault="00E6252A" w:rsidP="00E6252A">
      <w:pPr>
        <w:autoSpaceDE w:val="0"/>
        <w:autoSpaceDN w:val="0"/>
        <w:adjustRightInd w:val="0"/>
        <w:spacing w:line="276" w:lineRule="auto"/>
        <w:rPr>
          <w:rFonts w:ascii="Times New Roman" w:hAnsi="Times New Roman" w:cs="Times New Roman"/>
        </w:rPr>
      </w:pPr>
    </w:p>
    <w:p w14:paraId="66DB4956" w14:textId="29AF0FC9" w:rsidR="005D6D17" w:rsidRPr="00E6252A" w:rsidRDefault="001A5CCF" w:rsidP="00E6252A">
      <w:pPr>
        <w:spacing w:line="276" w:lineRule="auto"/>
        <w:jc w:val="center"/>
        <w:rPr>
          <w:rFonts w:ascii="Times New Roman" w:hAnsi="Times New Roman" w:cs="Times New Roman"/>
          <w:sz w:val="20"/>
          <w:szCs w:val="20"/>
        </w:rPr>
      </w:pPr>
      <w:r w:rsidRPr="00E6252A">
        <w:rPr>
          <w:rFonts w:ascii="Times New Roman" w:hAnsi="Times New Roman" w:cs="Times New Roman"/>
          <w:sz w:val="20"/>
          <w:szCs w:val="20"/>
        </w:rPr>
        <w:t xml:space="preserve">Na podstawie dokonanego przez „Zamawiającego" wyboru oferty w postępowaniu o udzielenie zamówienie publicznego w trybie </w:t>
      </w:r>
      <w:r w:rsidR="00E6252A" w:rsidRPr="00E6252A">
        <w:rPr>
          <w:rFonts w:ascii="Times New Roman" w:hAnsi="Times New Roman" w:cs="Times New Roman"/>
          <w:sz w:val="20"/>
          <w:szCs w:val="20"/>
        </w:rPr>
        <w:t>podstawowym</w:t>
      </w:r>
      <w:r w:rsidRPr="00E6252A">
        <w:rPr>
          <w:rFonts w:ascii="Times New Roman" w:hAnsi="Times New Roman" w:cs="Times New Roman"/>
          <w:sz w:val="20"/>
          <w:szCs w:val="20"/>
        </w:rPr>
        <w:t xml:space="preserve"> </w:t>
      </w:r>
      <w:r w:rsidR="00E6252A" w:rsidRPr="00E6252A">
        <w:rPr>
          <w:rFonts w:ascii="Times New Roman" w:hAnsi="Times New Roman" w:cs="Times New Roman"/>
          <w:sz w:val="20"/>
          <w:szCs w:val="20"/>
        </w:rPr>
        <w:t>na podstawie art. 275 pkt 1 ustawy z dnia 11 września 2019 r.-Prawo zamówień publicznych (</w:t>
      </w:r>
      <w:r w:rsidR="00FE4825" w:rsidRPr="00FE4825">
        <w:rPr>
          <w:rFonts w:ascii="Times New Roman" w:hAnsi="Times New Roman" w:cs="Times New Roman"/>
          <w:sz w:val="20"/>
          <w:szCs w:val="20"/>
        </w:rPr>
        <w:t xml:space="preserve">Dz.U.2023.1605 </w:t>
      </w:r>
      <w:proofErr w:type="spellStart"/>
      <w:r w:rsidR="00FE4825" w:rsidRPr="00FE4825">
        <w:rPr>
          <w:rFonts w:ascii="Times New Roman" w:hAnsi="Times New Roman" w:cs="Times New Roman"/>
          <w:sz w:val="20"/>
          <w:szCs w:val="20"/>
        </w:rPr>
        <w:t>t.j</w:t>
      </w:r>
      <w:proofErr w:type="spellEnd"/>
      <w:r w:rsidR="00E6252A" w:rsidRPr="00E6252A">
        <w:rPr>
          <w:rFonts w:ascii="Times New Roman" w:hAnsi="Times New Roman" w:cs="Times New Roman"/>
          <w:sz w:val="20"/>
          <w:szCs w:val="20"/>
        </w:rPr>
        <w:t>)</w:t>
      </w:r>
      <w:r w:rsidRPr="00E6252A">
        <w:rPr>
          <w:rFonts w:ascii="Times New Roman" w:hAnsi="Times New Roman" w:cs="Times New Roman"/>
          <w:sz w:val="20"/>
          <w:szCs w:val="20"/>
        </w:rPr>
        <w:t xml:space="preserve"> została zawarta umowa o następującej treści:</w:t>
      </w:r>
    </w:p>
    <w:p w14:paraId="530A3F25" w14:textId="77777777" w:rsidR="00E6252A" w:rsidRDefault="00E6252A" w:rsidP="00E6252A">
      <w:pPr>
        <w:spacing w:line="276" w:lineRule="auto"/>
        <w:jc w:val="both"/>
        <w:rPr>
          <w:rFonts w:ascii="Times New Roman" w:hAnsi="Times New Roman" w:cs="Times New Roman"/>
        </w:rPr>
      </w:pPr>
      <w:bookmarkStart w:id="1" w:name="bookmark1"/>
    </w:p>
    <w:p w14:paraId="0599574A" w14:textId="0346ED4C" w:rsidR="005D6D17" w:rsidRPr="00951517" w:rsidRDefault="001A5CCF" w:rsidP="00E6252A">
      <w:pPr>
        <w:spacing w:line="276" w:lineRule="auto"/>
        <w:jc w:val="center"/>
        <w:rPr>
          <w:rFonts w:ascii="Times New Roman" w:hAnsi="Times New Roman" w:cs="Times New Roman"/>
          <w:b/>
          <w:bCs/>
        </w:rPr>
      </w:pPr>
      <w:r w:rsidRPr="00951517">
        <w:rPr>
          <w:rFonts w:ascii="Times New Roman" w:hAnsi="Times New Roman" w:cs="Times New Roman"/>
          <w:b/>
          <w:bCs/>
        </w:rPr>
        <w:t>§1</w:t>
      </w:r>
      <w:bookmarkEnd w:id="1"/>
    </w:p>
    <w:p w14:paraId="5AB11995" w14:textId="2100AD14" w:rsidR="00FE4825" w:rsidRDefault="001A5CCF" w:rsidP="00FE4825">
      <w:pPr>
        <w:pStyle w:val="Akapitzlist"/>
        <w:numPr>
          <w:ilvl w:val="0"/>
          <w:numId w:val="4"/>
        </w:numPr>
        <w:spacing w:line="276" w:lineRule="auto"/>
        <w:ind w:left="426" w:hanging="426"/>
        <w:jc w:val="both"/>
        <w:rPr>
          <w:rFonts w:ascii="Times New Roman" w:hAnsi="Times New Roman" w:cs="Times New Roman"/>
        </w:rPr>
      </w:pPr>
      <w:r w:rsidRPr="00FE4825">
        <w:rPr>
          <w:rFonts w:ascii="Times New Roman" w:hAnsi="Times New Roman" w:cs="Times New Roman"/>
        </w:rPr>
        <w:t xml:space="preserve">Przedmiotem zamówienia publicznego w trybie </w:t>
      </w:r>
      <w:r w:rsidR="00FE4825" w:rsidRPr="00FE4825">
        <w:rPr>
          <w:rFonts w:ascii="Times New Roman" w:hAnsi="Times New Roman" w:cs="Times New Roman"/>
        </w:rPr>
        <w:t>podstawowym</w:t>
      </w:r>
      <w:r w:rsidRPr="00FE4825">
        <w:rPr>
          <w:rFonts w:ascii="Times New Roman" w:hAnsi="Times New Roman" w:cs="Times New Roman"/>
        </w:rPr>
        <w:t xml:space="preserve"> są </w:t>
      </w:r>
      <w:r w:rsidR="00FE4825" w:rsidRPr="00FE4825">
        <w:rPr>
          <w:rFonts w:ascii="Times New Roman" w:hAnsi="Times New Roman" w:cs="Times New Roman"/>
        </w:rPr>
        <w:t>„Usługi cateringowe - wyżywienia dla 30 podopiecznych Dziennego Domu Po</w:t>
      </w:r>
      <w:r w:rsidR="00BA0E14">
        <w:rPr>
          <w:rFonts w:ascii="Times New Roman" w:hAnsi="Times New Roman" w:cs="Times New Roman"/>
        </w:rPr>
        <w:t>mocy</w:t>
      </w:r>
      <w:r w:rsidR="00FE4825" w:rsidRPr="00FE4825">
        <w:rPr>
          <w:rFonts w:ascii="Times New Roman" w:hAnsi="Times New Roman" w:cs="Times New Roman"/>
        </w:rPr>
        <w:t xml:space="preserve"> w Gminie Lipno”</w:t>
      </w:r>
      <w:r w:rsidRPr="00FE4825">
        <w:rPr>
          <w:rFonts w:ascii="Times New Roman" w:hAnsi="Times New Roman" w:cs="Times New Roman"/>
        </w:rPr>
        <w:t xml:space="preserve"> </w:t>
      </w:r>
    </w:p>
    <w:p w14:paraId="195BBF92" w14:textId="6561240E" w:rsidR="005D6D17" w:rsidRPr="00FE4825" w:rsidRDefault="001A5CCF" w:rsidP="001B508A">
      <w:pPr>
        <w:pStyle w:val="Akapitzlist"/>
        <w:numPr>
          <w:ilvl w:val="0"/>
          <w:numId w:val="4"/>
        </w:numPr>
        <w:spacing w:line="276" w:lineRule="auto"/>
        <w:ind w:left="426" w:hanging="426"/>
        <w:jc w:val="both"/>
        <w:rPr>
          <w:rFonts w:ascii="Times New Roman" w:hAnsi="Times New Roman" w:cs="Times New Roman"/>
        </w:rPr>
      </w:pPr>
      <w:r w:rsidRPr="00FE4825">
        <w:rPr>
          <w:rFonts w:ascii="Times New Roman" w:hAnsi="Times New Roman" w:cs="Times New Roman"/>
        </w:rPr>
        <w:t>Realizacja przedmiotu zamówienia polegać będzie w szczególności na:</w:t>
      </w:r>
    </w:p>
    <w:p w14:paraId="6FD0FEC8" w14:textId="44E5622D" w:rsidR="005D6D17" w:rsidRPr="00BB5BC3" w:rsidRDefault="001A5CCF" w:rsidP="00021F60">
      <w:pPr>
        <w:pStyle w:val="Akapitzlist"/>
        <w:numPr>
          <w:ilvl w:val="0"/>
          <w:numId w:val="2"/>
        </w:numPr>
        <w:spacing w:line="276" w:lineRule="auto"/>
        <w:ind w:hanging="436"/>
        <w:jc w:val="both"/>
        <w:rPr>
          <w:rFonts w:ascii="Times New Roman" w:hAnsi="Times New Roman" w:cs="Times New Roman"/>
        </w:rPr>
      </w:pPr>
      <w:r w:rsidRPr="00BB5BC3">
        <w:rPr>
          <w:rFonts w:ascii="Times New Roman" w:hAnsi="Times New Roman" w:cs="Times New Roman"/>
        </w:rPr>
        <w:t xml:space="preserve">przygotowaniu i </w:t>
      </w:r>
      <w:r w:rsidR="0006302F">
        <w:rPr>
          <w:rFonts w:ascii="Times New Roman" w:hAnsi="Times New Roman" w:cs="Times New Roman"/>
        </w:rPr>
        <w:t>dowożeniu</w:t>
      </w:r>
      <w:r w:rsidRPr="00BB5BC3">
        <w:rPr>
          <w:rFonts w:ascii="Times New Roman" w:hAnsi="Times New Roman" w:cs="Times New Roman"/>
        </w:rPr>
        <w:t xml:space="preserve"> posiłków: śniadań</w:t>
      </w:r>
      <w:r w:rsidR="00FE4825">
        <w:rPr>
          <w:rFonts w:ascii="Times New Roman" w:hAnsi="Times New Roman" w:cs="Times New Roman"/>
        </w:rPr>
        <w:t xml:space="preserve"> i</w:t>
      </w:r>
      <w:r w:rsidR="008A4F4B">
        <w:rPr>
          <w:rFonts w:ascii="Times New Roman" w:hAnsi="Times New Roman" w:cs="Times New Roman"/>
        </w:rPr>
        <w:t xml:space="preserve"> </w:t>
      </w:r>
      <w:r w:rsidRPr="00BB5BC3">
        <w:rPr>
          <w:rFonts w:ascii="Times New Roman" w:hAnsi="Times New Roman" w:cs="Times New Roman"/>
        </w:rPr>
        <w:t>obiadów,</w:t>
      </w:r>
    </w:p>
    <w:p w14:paraId="3FCB35BD" w14:textId="199F38DB" w:rsidR="005D6D17" w:rsidRPr="00BB5BC3" w:rsidRDefault="001A5CCF" w:rsidP="00021F60">
      <w:pPr>
        <w:pStyle w:val="Akapitzlist"/>
        <w:numPr>
          <w:ilvl w:val="0"/>
          <w:numId w:val="2"/>
        </w:numPr>
        <w:spacing w:line="276" w:lineRule="auto"/>
        <w:ind w:hanging="436"/>
        <w:jc w:val="both"/>
        <w:rPr>
          <w:rFonts w:ascii="Times New Roman" w:hAnsi="Times New Roman" w:cs="Times New Roman"/>
        </w:rPr>
      </w:pPr>
      <w:r w:rsidRPr="00BB5BC3">
        <w:rPr>
          <w:rFonts w:ascii="Times New Roman" w:hAnsi="Times New Roman" w:cs="Times New Roman"/>
        </w:rPr>
        <w:t>przygotowaniu</w:t>
      </w:r>
      <w:r w:rsidR="0006302F">
        <w:rPr>
          <w:rFonts w:ascii="Times New Roman" w:hAnsi="Times New Roman" w:cs="Times New Roman"/>
        </w:rPr>
        <w:t xml:space="preserve"> i </w:t>
      </w:r>
      <w:r w:rsidRPr="00BB5BC3">
        <w:rPr>
          <w:rFonts w:ascii="Times New Roman" w:hAnsi="Times New Roman" w:cs="Times New Roman"/>
        </w:rPr>
        <w:t>dowożeniu gotowych posiłków dla osób niesamodzielnych, w tym niepełnosprawnych oraz seniorów, uczęszczających do DDP</w:t>
      </w:r>
    </w:p>
    <w:p w14:paraId="01933EA8" w14:textId="5BC5C1ED" w:rsidR="00BB5BC3" w:rsidRDefault="001A5CCF" w:rsidP="00021F60">
      <w:pPr>
        <w:pStyle w:val="Akapitzlist"/>
        <w:numPr>
          <w:ilvl w:val="0"/>
          <w:numId w:val="2"/>
        </w:numPr>
        <w:spacing w:line="276" w:lineRule="auto"/>
        <w:ind w:hanging="436"/>
        <w:jc w:val="both"/>
        <w:rPr>
          <w:rFonts w:ascii="Times New Roman" w:hAnsi="Times New Roman" w:cs="Times New Roman"/>
        </w:rPr>
      </w:pPr>
      <w:r w:rsidRPr="00BB5BC3">
        <w:rPr>
          <w:rFonts w:ascii="Times New Roman" w:hAnsi="Times New Roman" w:cs="Times New Roman"/>
        </w:rPr>
        <w:t xml:space="preserve">dostarczaniu posiłków dla </w:t>
      </w:r>
      <w:r w:rsidR="00FE4825">
        <w:rPr>
          <w:rFonts w:ascii="Times New Roman" w:hAnsi="Times New Roman" w:cs="Times New Roman"/>
        </w:rPr>
        <w:t>podopiecznych</w:t>
      </w:r>
      <w:r w:rsidRPr="00BB5BC3">
        <w:rPr>
          <w:rFonts w:ascii="Times New Roman" w:hAnsi="Times New Roman" w:cs="Times New Roman"/>
        </w:rPr>
        <w:t xml:space="preserve"> do DDP w </w:t>
      </w:r>
      <w:r w:rsidR="00BB5BC3">
        <w:rPr>
          <w:rFonts w:ascii="Times New Roman" w:hAnsi="Times New Roman" w:cs="Times New Roman"/>
        </w:rPr>
        <w:t>Krzyżówkach</w:t>
      </w:r>
      <w:r w:rsidRPr="00BB5BC3">
        <w:rPr>
          <w:rFonts w:ascii="Times New Roman" w:hAnsi="Times New Roman" w:cs="Times New Roman"/>
        </w:rPr>
        <w:t xml:space="preserve">, w pojemnikach zapewniających zachowanie temperatury wymaganej przez Zamawiającego oraz zachowanie odpowiednich warunków sanitarno-higienicznych obowiązujących w zbiorowym żywieniu (pojemniki zapewnia Wykonawca), </w:t>
      </w:r>
    </w:p>
    <w:p w14:paraId="4D056A85" w14:textId="2E5BBBF8" w:rsidR="005D6D17" w:rsidRPr="00BB5BC3" w:rsidRDefault="001A5CCF" w:rsidP="00021F60">
      <w:pPr>
        <w:pStyle w:val="Akapitzlist"/>
        <w:numPr>
          <w:ilvl w:val="0"/>
          <w:numId w:val="2"/>
        </w:numPr>
        <w:spacing w:line="276" w:lineRule="auto"/>
        <w:ind w:hanging="436"/>
        <w:jc w:val="both"/>
        <w:rPr>
          <w:rFonts w:ascii="Times New Roman" w:hAnsi="Times New Roman" w:cs="Times New Roman"/>
        </w:rPr>
      </w:pPr>
      <w:r w:rsidRPr="00BB5BC3">
        <w:rPr>
          <w:rFonts w:ascii="Times New Roman" w:hAnsi="Times New Roman" w:cs="Times New Roman"/>
        </w:rPr>
        <w:t xml:space="preserve">obowiązki opisane powyżej będą wykonywane codziennie, w dni robocze od poniedziałku do piątku (z wyłączeniem dni wolnych od pracy) w godzinach od </w:t>
      </w:r>
      <w:r w:rsidR="009A210E">
        <w:rPr>
          <w:rFonts w:ascii="Times New Roman" w:hAnsi="Times New Roman" w:cs="Times New Roman"/>
        </w:rPr>
        <w:t>7</w:t>
      </w:r>
      <w:r w:rsidRPr="00BB5BC3">
        <w:rPr>
          <w:rFonts w:ascii="Times New Roman" w:hAnsi="Times New Roman" w:cs="Times New Roman"/>
        </w:rPr>
        <w:t>:</w:t>
      </w:r>
      <w:r w:rsidR="009A210E">
        <w:rPr>
          <w:rFonts w:ascii="Times New Roman" w:hAnsi="Times New Roman" w:cs="Times New Roman"/>
        </w:rPr>
        <w:t>3</w:t>
      </w:r>
      <w:r w:rsidRPr="00BB5BC3">
        <w:rPr>
          <w:rFonts w:ascii="Times New Roman" w:hAnsi="Times New Roman" w:cs="Times New Roman"/>
        </w:rPr>
        <w:t>0 do 1</w:t>
      </w:r>
      <w:r w:rsidR="009A210E">
        <w:rPr>
          <w:rFonts w:ascii="Times New Roman" w:hAnsi="Times New Roman" w:cs="Times New Roman"/>
        </w:rPr>
        <w:t>5</w:t>
      </w:r>
      <w:r w:rsidRPr="00BB5BC3">
        <w:rPr>
          <w:rFonts w:ascii="Times New Roman" w:hAnsi="Times New Roman" w:cs="Times New Roman"/>
        </w:rPr>
        <w:t>:</w:t>
      </w:r>
      <w:r w:rsidR="009A210E">
        <w:rPr>
          <w:rFonts w:ascii="Times New Roman" w:hAnsi="Times New Roman" w:cs="Times New Roman"/>
        </w:rPr>
        <w:t>3</w:t>
      </w:r>
      <w:r w:rsidRPr="00BB5BC3">
        <w:rPr>
          <w:rFonts w:ascii="Times New Roman" w:hAnsi="Times New Roman" w:cs="Times New Roman"/>
        </w:rPr>
        <w:t xml:space="preserve">0. Przewidywana ilość posiłków (porcji) w ciągu </w:t>
      </w:r>
      <w:r w:rsidR="00D35E97">
        <w:rPr>
          <w:rFonts w:ascii="Times New Roman" w:hAnsi="Times New Roman" w:cs="Times New Roman"/>
        </w:rPr>
        <w:t>trwania umowy</w:t>
      </w:r>
      <w:r w:rsidRPr="00BB5BC3">
        <w:rPr>
          <w:rFonts w:ascii="Times New Roman" w:hAnsi="Times New Roman" w:cs="Times New Roman"/>
        </w:rPr>
        <w:t xml:space="preserve"> wynosi:</w:t>
      </w:r>
    </w:p>
    <w:p w14:paraId="63D4437C" w14:textId="4B8E0DA0" w:rsidR="005D6D17" w:rsidRPr="00BB5BC3" w:rsidRDefault="001A5CCF" w:rsidP="00B8198C">
      <w:pPr>
        <w:pStyle w:val="Akapitzlist"/>
        <w:numPr>
          <w:ilvl w:val="0"/>
          <w:numId w:val="3"/>
        </w:numPr>
        <w:spacing w:line="276" w:lineRule="auto"/>
        <w:ind w:left="993" w:hanging="284"/>
        <w:jc w:val="both"/>
        <w:rPr>
          <w:rFonts w:ascii="Times New Roman" w:hAnsi="Times New Roman" w:cs="Times New Roman"/>
        </w:rPr>
      </w:pPr>
      <w:r w:rsidRPr="00BB5BC3">
        <w:rPr>
          <w:rFonts w:ascii="Times New Roman" w:hAnsi="Times New Roman" w:cs="Times New Roman"/>
        </w:rPr>
        <w:t>śniadania - 30 osób x 2</w:t>
      </w:r>
      <w:r w:rsidR="00BA0E14">
        <w:rPr>
          <w:rFonts w:ascii="Times New Roman" w:hAnsi="Times New Roman" w:cs="Times New Roman"/>
        </w:rPr>
        <w:t>1</w:t>
      </w:r>
      <w:r w:rsidRPr="00BB5BC3">
        <w:rPr>
          <w:rFonts w:ascii="Times New Roman" w:hAnsi="Times New Roman" w:cs="Times New Roman"/>
        </w:rPr>
        <w:t xml:space="preserve"> dni x </w:t>
      </w:r>
      <w:r w:rsidR="00BA0E14">
        <w:rPr>
          <w:rFonts w:ascii="Times New Roman" w:hAnsi="Times New Roman" w:cs="Times New Roman"/>
        </w:rPr>
        <w:t>29</w:t>
      </w:r>
      <w:r w:rsidRPr="00BB5BC3">
        <w:rPr>
          <w:rFonts w:ascii="Times New Roman" w:hAnsi="Times New Roman" w:cs="Times New Roman"/>
        </w:rPr>
        <w:t xml:space="preserve"> miesięcy = </w:t>
      </w:r>
      <w:r w:rsidR="00BA0E14" w:rsidRPr="00BA0E14">
        <w:rPr>
          <w:rFonts w:ascii="Times New Roman" w:hAnsi="Times New Roman" w:cs="Times New Roman"/>
        </w:rPr>
        <w:t xml:space="preserve">18 </w:t>
      </w:r>
      <w:r w:rsidR="00BA0E14" w:rsidRPr="00BA0E14">
        <w:rPr>
          <w:rFonts w:ascii="Times New Roman" w:hAnsi="Times New Roman" w:cs="Times New Roman"/>
        </w:rPr>
        <w:t xml:space="preserve">270 </w:t>
      </w:r>
      <w:r w:rsidR="00BA0E14" w:rsidRPr="00BB5BC3">
        <w:rPr>
          <w:rFonts w:ascii="Times New Roman" w:hAnsi="Times New Roman" w:cs="Times New Roman"/>
        </w:rPr>
        <w:t>posiłków</w:t>
      </w:r>
      <w:r w:rsidRPr="00BB5BC3">
        <w:rPr>
          <w:rFonts w:ascii="Times New Roman" w:hAnsi="Times New Roman" w:cs="Times New Roman"/>
        </w:rPr>
        <w:t>;</w:t>
      </w:r>
    </w:p>
    <w:p w14:paraId="612DDDB6" w14:textId="0D93AB02" w:rsidR="005D6D17" w:rsidRDefault="001A5CCF" w:rsidP="00B8198C">
      <w:pPr>
        <w:pStyle w:val="Akapitzlist"/>
        <w:numPr>
          <w:ilvl w:val="0"/>
          <w:numId w:val="3"/>
        </w:numPr>
        <w:spacing w:line="276" w:lineRule="auto"/>
        <w:ind w:left="993" w:hanging="284"/>
        <w:jc w:val="both"/>
        <w:rPr>
          <w:rFonts w:ascii="Times New Roman" w:hAnsi="Times New Roman" w:cs="Times New Roman"/>
        </w:rPr>
      </w:pPr>
      <w:bookmarkStart w:id="2" w:name="_Hlk114080015"/>
      <w:r w:rsidRPr="00BB5BC3">
        <w:rPr>
          <w:rFonts w:ascii="Times New Roman" w:hAnsi="Times New Roman" w:cs="Times New Roman"/>
        </w:rPr>
        <w:t>obiady - 30 osób x 2</w:t>
      </w:r>
      <w:r w:rsidR="00BA0E14">
        <w:rPr>
          <w:rFonts w:ascii="Times New Roman" w:hAnsi="Times New Roman" w:cs="Times New Roman"/>
        </w:rPr>
        <w:t>1</w:t>
      </w:r>
      <w:r w:rsidRPr="00BB5BC3">
        <w:rPr>
          <w:rFonts w:ascii="Times New Roman" w:hAnsi="Times New Roman" w:cs="Times New Roman"/>
        </w:rPr>
        <w:t xml:space="preserve"> dni x </w:t>
      </w:r>
      <w:r w:rsidR="00BA0E14">
        <w:rPr>
          <w:rFonts w:ascii="Times New Roman" w:hAnsi="Times New Roman" w:cs="Times New Roman"/>
        </w:rPr>
        <w:t>29</w:t>
      </w:r>
      <w:r w:rsidRPr="00BB5BC3">
        <w:rPr>
          <w:rFonts w:ascii="Times New Roman" w:hAnsi="Times New Roman" w:cs="Times New Roman"/>
        </w:rPr>
        <w:t xml:space="preserve"> miesięcy = </w:t>
      </w:r>
      <w:r w:rsidR="00BA0E14" w:rsidRPr="00BA0E14">
        <w:rPr>
          <w:rFonts w:ascii="Times New Roman" w:hAnsi="Times New Roman" w:cs="Times New Roman"/>
        </w:rPr>
        <w:t xml:space="preserve">18 </w:t>
      </w:r>
      <w:r w:rsidR="00BA0E14" w:rsidRPr="00BA0E14">
        <w:rPr>
          <w:rFonts w:ascii="Times New Roman" w:hAnsi="Times New Roman" w:cs="Times New Roman"/>
        </w:rPr>
        <w:t xml:space="preserve">270 </w:t>
      </w:r>
      <w:r w:rsidR="00BA0E14" w:rsidRPr="00BB5BC3">
        <w:rPr>
          <w:rFonts w:ascii="Times New Roman" w:hAnsi="Times New Roman" w:cs="Times New Roman"/>
        </w:rPr>
        <w:t>posiłków</w:t>
      </w:r>
      <w:r w:rsidRPr="00BB5BC3">
        <w:rPr>
          <w:rFonts w:ascii="Times New Roman" w:hAnsi="Times New Roman" w:cs="Times New Roman"/>
        </w:rPr>
        <w:t>;</w:t>
      </w:r>
    </w:p>
    <w:bookmarkEnd w:id="2"/>
    <w:p w14:paraId="7CB20C55" w14:textId="5E2EA76D" w:rsidR="005D6D17" w:rsidRPr="00951517" w:rsidRDefault="001A5CCF" w:rsidP="00995AFD">
      <w:pPr>
        <w:spacing w:line="276" w:lineRule="auto"/>
        <w:ind w:left="709"/>
        <w:jc w:val="both"/>
        <w:rPr>
          <w:rFonts w:ascii="Times New Roman" w:hAnsi="Times New Roman" w:cs="Times New Roman"/>
          <w:b/>
          <w:bCs/>
        </w:rPr>
      </w:pPr>
      <w:r w:rsidRPr="00951517">
        <w:rPr>
          <w:rFonts w:ascii="Times New Roman" w:hAnsi="Times New Roman" w:cs="Times New Roman"/>
          <w:b/>
          <w:bCs/>
        </w:rPr>
        <w:t xml:space="preserve">Uwaga: Wielkość dostaw ma charakter ryczałtowy, co oznacza, że Zamawiający wymaga dostarczania przez Wykonawcę łącznie </w:t>
      </w:r>
      <w:r w:rsidR="00FE4825">
        <w:rPr>
          <w:rFonts w:ascii="Times New Roman" w:hAnsi="Times New Roman" w:cs="Times New Roman"/>
          <w:b/>
          <w:bCs/>
        </w:rPr>
        <w:t>6</w:t>
      </w:r>
      <w:r w:rsidRPr="00951517">
        <w:rPr>
          <w:rFonts w:ascii="Times New Roman" w:hAnsi="Times New Roman" w:cs="Times New Roman"/>
          <w:b/>
          <w:bCs/>
        </w:rPr>
        <w:t>0 porcji posiłków każdego dnia (30 śniadań</w:t>
      </w:r>
      <w:r w:rsidR="00FE4825">
        <w:rPr>
          <w:rFonts w:ascii="Times New Roman" w:hAnsi="Times New Roman" w:cs="Times New Roman"/>
          <w:b/>
          <w:bCs/>
        </w:rPr>
        <w:t xml:space="preserve"> i</w:t>
      </w:r>
      <w:r w:rsidRPr="00951517">
        <w:rPr>
          <w:rFonts w:ascii="Times New Roman" w:hAnsi="Times New Roman" w:cs="Times New Roman"/>
          <w:b/>
          <w:bCs/>
        </w:rPr>
        <w:t xml:space="preserve"> 30 obiadów). Wymagane godziny dostarczania posiłków: śniadania 9:</w:t>
      </w:r>
      <w:r w:rsidR="00BB5BC3" w:rsidRPr="00951517">
        <w:rPr>
          <w:rFonts w:ascii="Times New Roman" w:hAnsi="Times New Roman" w:cs="Times New Roman"/>
          <w:b/>
          <w:bCs/>
        </w:rPr>
        <w:t>0</w:t>
      </w:r>
      <w:r w:rsidRPr="00951517">
        <w:rPr>
          <w:rFonts w:ascii="Times New Roman" w:hAnsi="Times New Roman" w:cs="Times New Roman"/>
          <w:b/>
          <w:bCs/>
        </w:rPr>
        <w:t>0-</w:t>
      </w:r>
      <w:r w:rsidR="00BB5BC3" w:rsidRPr="00951517">
        <w:rPr>
          <w:rFonts w:ascii="Times New Roman" w:hAnsi="Times New Roman" w:cs="Times New Roman"/>
          <w:b/>
          <w:bCs/>
        </w:rPr>
        <w:t>09</w:t>
      </w:r>
      <w:r w:rsidRPr="00951517">
        <w:rPr>
          <w:rFonts w:ascii="Times New Roman" w:hAnsi="Times New Roman" w:cs="Times New Roman"/>
          <w:b/>
          <w:bCs/>
        </w:rPr>
        <w:t>:</w:t>
      </w:r>
      <w:r w:rsidR="00BB5BC3" w:rsidRPr="00951517">
        <w:rPr>
          <w:rFonts w:ascii="Times New Roman" w:hAnsi="Times New Roman" w:cs="Times New Roman"/>
          <w:b/>
          <w:bCs/>
        </w:rPr>
        <w:t>3</w:t>
      </w:r>
      <w:r w:rsidRPr="00951517">
        <w:rPr>
          <w:rFonts w:ascii="Times New Roman" w:hAnsi="Times New Roman" w:cs="Times New Roman"/>
          <w:b/>
          <w:bCs/>
        </w:rPr>
        <w:t>0, obiady</w:t>
      </w:r>
      <w:r w:rsidR="00D814AF">
        <w:rPr>
          <w:rFonts w:ascii="Times New Roman" w:hAnsi="Times New Roman" w:cs="Times New Roman"/>
          <w:b/>
          <w:bCs/>
        </w:rPr>
        <w:t xml:space="preserve"> </w:t>
      </w:r>
      <w:r w:rsidRPr="00951517">
        <w:rPr>
          <w:rFonts w:ascii="Times New Roman" w:hAnsi="Times New Roman" w:cs="Times New Roman"/>
          <w:b/>
          <w:bCs/>
        </w:rPr>
        <w:t>1</w:t>
      </w:r>
      <w:r w:rsidR="00BB5BC3" w:rsidRPr="00951517">
        <w:rPr>
          <w:rFonts w:ascii="Times New Roman" w:hAnsi="Times New Roman" w:cs="Times New Roman"/>
          <w:b/>
          <w:bCs/>
        </w:rPr>
        <w:t>2</w:t>
      </w:r>
      <w:r w:rsidRPr="00951517">
        <w:rPr>
          <w:rFonts w:ascii="Times New Roman" w:hAnsi="Times New Roman" w:cs="Times New Roman"/>
          <w:b/>
          <w:bCs/>
        </w:rPr>
        <w:t>:</w:t>
      </w:r>
      <w:r w:rsidR="00BB5BC3" w:rsidRPr="00951517">
        <w:rPr>
          <w:rFonts w:ascii="Times New Roman" w:hAnsi="Times New Roman" w:cs="Times New Roman"/>
          <w:b/>
          <w:bCs/>
        </w:rPr>
        <w:t>3</w:t>
      </w:r>
      <w:r w:rsidRPr="00951517">
        <w:rPr>
          <w:rFonts w:ascii="Times New Roman" w:hAnsi="Times New Roman" w:cs="Times New Roman"/>
          <w:b/>
          <w:bCs/>
        </w:rPr>
        <w:t>0-13:</w:t>
      </w:r>
      <w:r w:rsidR="00BB5BC3" w:rsidRPr="00951517">
        <w:rPr>
          <w:rFonts w:ascii="Times New Roman" w:hAnsi="Times New Roman" w:cs="Times New Roman"/>
          <w:b/>
          <w:bCs/>
        </w:rPr>
        <w:t>0</w:t>
      </w:r>
      <w:r w:rsidRPr="00951517">
        <w:rPr>
          <w:rFonts w:ascii="Times New Roman" w:hAnsi="Times New Roman" w:cs="Times New Roman"/>
          <w:b/>
          <w:bCs/>
        </w:rPr>
        <w:t>0. Godziny wymienione powyżej</w:t>
      </w:r>
      <w:r w:rsidR="00951517" w:rsidRPr="00951517">
        <w:rPr>
          <w:rFonts w:ascii="Times New Roman" w:hAnsi="Times New Roman" w:cs="Times New Roman"/>
          <w:b/>
          <w:bCs/>
        </w:rPr>
        <w:t xml:space="preserve"> </w:t>
      </w:r>
      <w:r w:rsidRPr="00951517">
        <w:rPr>
          <w:rFonts w:ascii="Times New Roman" w:hAnsi="Times New Roman" w:cs="Times New Roman"/>
          <w:b/>
          <w:bCs/>
        </w:rPr>
        <w:t>są godzinami wydawania posiłków - na Wykonawcy ciąży obowiązek takiej organizacji dostaw, aby wydawanie posiłków odbyło się o ustalonych porach. Zamawiający zastrzega, iż godziny wydawania posiłków, w szczególności obiadu, mogą ulec zmianie, o czym Wykonawca zostanie poinformowany wcześniej.</w:t>
      </w:r>
    </w:p>
    <w:p w14:paraId="55901183" w14:textId="77777777" w:rsidR="005D6D17" w:rsidRPr="00BB5BC3" w:rsidRDefault="001A5CCF" w:rsidP="00021F60">
      <w:pPr>
        <w:pStyle w:val="Akapitzlist"/>
        <w:numPr>
          <w:ilvl w:val="0"/>
          <w:numId w:val="5"/>
        </w:numPr>
        <w:spacing w:line="276" w:lineRule="auto"/>
        <w:ind w:left="426" w:hanging="426"/>
        <w:jc w:val="both"/>
        <w:rPr>
          <w:rFonts w:ascii="Times New Roman" w:hAnsi="Times New Roman" w:cs="Times New Roman"/>
        </w:rPr>
      </w:pPr>
      <w:bookmarkStart w:id="3" w:name="bookmark5"/>
      <w:r w:rsidRPr="00BB5BC3">
        <w:rPr>
          <w:rFonts w:ascii="Times New Roman" w:hAnsi="Times New Roman" w:cs="Times New Roman"/>
        </w:rPr>
        <w:t>Wymagania dla posiłków:</w:t>
      </w:r>
      <w:bookmarkEnd w:id="3"/>
    </w:p>
    <w:p w14:paraId="12FCB984" w14:textId="77777777" w:rsidR="005D6D17" w:rsidRPr="00995AFD" w:rsidRDefault="001A5CCF" w:rsidP="00021F60">
      <w:pPr>
        <w:pStyle w:val="Akapitzlist"/>
        <w:numPr>
          <w:ilvl w:val="0"/>
          <w:numId w:val="7"/>
        </w:numPr>
        <w:spacing w:line="276" w:lineRule="auto"/>
        <w:ind w:hanging="436"/>
        <w:jc w:val="both"/>
        <w:rPr>
          <w:rFonts w:ascii="Times New Roman" w:hAnsi="Times New Roman" w:cs="Times New Roman"/>
        </w:rPr>
      </w:pPr>
      <w:r w:rsidRPr="00995AFD">
        <w:rPr>
          <w:rFonts w:ascii="Times New Roman" w:hAnsi="Times New Roman" w:cs="Times New Roman"/>
        </w:rPr>
        <w:t xml:space="preserve">Wykonawca winien przedstawić do oferty jadłospisy na cały miesiąc (20 dni) przedmiotu zamówienia rozpisany na dekady wraz z gramaturą posiłków (1 dekada obejmuje okres 10 dni </w:t>
      </w:r>
      <w:r w:rsidRPr="00995AFD">
        <w:rPr>
          <w:rFonts w:ascii="Times New Roman" w:hAnsi="Times New Roman" w:cs="Times New Roman"/>
        </w:rPr>
        <w:lastRenderedPageBreak/>
        <w:t>roboczych). Przedłożone do oferty jadłospisy winny zawierać dokładnie wyszczególnione - opisane posiłki wraz z ich gramaturą i wartością odżywczą oraz wykazem alergenów</w:t>
      </w:r>
    </w:p>
    <w:p w14:paraId="0465B827" w14:textId="77777777" w:rsidR="005D6D17" w:rsidRPr="00995AFD" w:rsidRDefault="001A5CCF" w:rsidP="00021F60">
      <w:pPr>
        <w:pStyle w:val="Akapitzlist"/>
        <w:numPr>
          <w:ilvl w:val="0"/>
          <w:numId w:val="7"/>
        </w:numPr>
        <w:spacing w:line="276" w:lineRule="auto"/>
        <w:ind w:hanging="436"/>
        <w:jc w:val="both"/>
        <w:rPr>
          <w:rFonts w:ascii="Times New Roman" w:hAnsi="Times New Roman" w:cs="Times New Roman"/>
        </w:rPr>
      </w:pPr>
      <w:r w:rsidRPr="00995AFD">
        <w:rPr>
          <w:rFonts w:ascii="Times New Roman" w:hAnsi="Times New Roman" w:cs="Times New Roman"/>
        </w:rPr>
        <w:t>Dostarczane posiłki winny spełniać następujące warunki jakościowe:</w:t>
      </w:r>
    </w:p>
    <w:p w14:paraId="4D565050" w14:textId="77777777" w:rsidR="005D6D17" w:rsidRPr="00995AFD" w:rsidRDefault="001A5CCF" w:rsidP="00B8198C">
      <w:pPr>
        <w:pStyle w:val="Akapitzlist"/>
        <w:numPr>
          <w:ilvl w:val="0"/>
          <w:numId w:val="6"/>
        </w:numPr>
        <w:spacing w:line="276" w:lineRule="auto"/>
        <w:ind w:left="993" w:hanging="284"/>
        <w:jc w:val="both"/>
        <w:rPr>
          <w:rFonts w:ascii="Times New Roman" w:hAnsi="Times New Roman" w:cs="Times New Roman"/>
        </w:rPr>
      </w:pPr>
      <w:r w:rsidRPr="00995AFD">
        <w:rPr>
          <w:rFonts w:ascii="Times New Roman" w:hAnsi="Times New Roman" w:cs="Times New Roman"/>
        </w:rPr>
        <w:t>jadłospis powinien być urozmaicony, rodzaj potraw nie może powtarzać się w jadłospisie dekadowym (dotyczy posiłków obiadowych)</w:t>
      </w:r>
    </w:p>
    <w:p w14:paraId="0353E3FC" w14:textId="091DE785" w:rsidR="005D6D17" w:rsidRPr="00995AFD" w:rsidRDefault="001A5CCF" w:rsidP="00B8198C">
      <w:pPr>
        <w:pStyle w:val="Akapitzlist"/>
        <w:numPr>
          <w:ilvl w:val="0"/>
          <w:numId w:val="6"/>
        </w:numPr>
        <w:spacing w:line="276" w:lineRule="auto"/>
        <w:ind w:left="993" w:hanging="284"/>
        <w:jc w:val="both"/>
        <w:rPr>
          <w:rFonts w:ascii="Times New Roman" w:hAnsi="Times New Roman" w:cs="Times New Roman"/>
        </w:rPr>
      </w:pPr>
      <w:r w:rsidRPr="00995AFD">
        <w:rPr>
          <w:rFonts w:ascii="Times New Roman" w:hAnsi="Times New Roman" w:cs="Times New Roman"/>
        </w:rPr>
        <w:t xml:space="preserve">w tygodniu powinien być dostarczany co najmniej 2 razy obiad z drugim daniem mięsnym i co najmniej 1 raz </w:t>
      </w:r>
      <w:r w:rsidR="00890033" w:rsidRPr="00995AFD">
        <w:rPr>
          <w:rFonts w:ascii="Times New Roman" w:hAnsi="Times New Roman" w:cs="Times New Roman"/>
        </w:rPr>
        <w:t>rybnym;</w:t>
      </w:r>
    </w:p>
    <w:p w14:paraId="445DE2A2" w14:textId="77777777" w:rsidR="005D6D17" w:rsidRPr="00995AFD" w:rsidRDefault="001A5CCF" w:rsidP="00B8198C">
      <w:pPr>
        <w:pStyle w:val="Akapitzlist"/>
        <w:numPr>
          <w:ilvl w:val="0"/>
          <w:numId w:val="6"/>
        </w:numPr>
        <w:spacing w:line="276" w:lineRule="auto"/>
        <w:ind w:left="993" w:hanging="284"/>
        <w:jc w:val="both"/>
        <w:rPr>
          <w:rFonts w:ascii="Times New Roman" w:hAnsi="Times New Roman" w:cs="Times New Roman"/>
        </w:rPr>
      </w:pPr>
      <w:r w:rsidRPr="00995AFD">
        <w:rPr>
          <w:rFonts w:ascii="Times New Roman" w:hAnsi="Times New Roman" w:cs="Times New Roman"/>
        </w:rPr>
        <w:t>potrawy powinny być lekkostrawne, przygotowane z surowców wysokiej jakości, świeżych, posiadających aktualne terminy ważności, nabytych w źródłach działających zgodnie z obowiązującymi przepisami sanitarnymi i higienicznymi, naturalnych, mało przetworzonych, z ograniczoną ilością substancji dodatkowych - konserwujących, zagęszczających, barwiących lub sztucznie aromatyzowanych, zmniejszenie zużycia soli na rzecz naturalnych przypraw ziołowych,</w:t>
      </w:r>
    </w:p>
    <w:p w14:paraId="60CC4182" w14:textId="77777777" w:rsidR="005D6D17" w:rsidRPr="00995AFD" w:rsidRDefault="001A5CCF" w:rsidP="00B8198C">
      <w:pPr>
        <w:pStyle w:val="Akapitzlist"/>
        <w:numPr>
          <w:ilvl w:val="0"/>
          <w:numId w:val="6"/>
        </w:numPr>
        <w:spacing w:line="276" w:lineRule="auto"/>
        <w:ind w:left="993" w:hanging="284"/>
        <w:jc w:val="both"/>
        <w:rPr>
          <w:rFonts w:ascii="Times New Roman" w:hAnsi="Times New Roman" w:cs="Times New Roman"/>
        </w:rPr>
      </w:pPr>
      <w:r w:rsidRPr="00995AFD">
        <w:rPr>
          <w:rFonts w:ascii="Times New Roman" w:hAnsi="Times New Roman" w:cs="Times New Roman"/>
        </w:rPr>
        <w:t>w posiłkach należy unikać dodawania cukru i syropów owocowych na bazie cukru, jak np. syrop glukozowo-</w:t>
      </w:r>
      <w:proofErr w:type="spellStart"/>
      <w:r w:rsidRPr="00995AFD">
        <w:rPr>
          <w:rFonts w:ascii="Times New Roman" w:hAnsi="Times New Roman" w:cs="Times New Roman"/>
        </w:rPr>
        <w:t>fruktozowy</w:t>
      </w:r>
      <w:proofErr w:type="spellEnd"/>
      <w:r w:rsidRPr="00995AFD">
        <w:rPr>
          <w:rFonts w:ascii="Times New Roman" w:hAnsi="Times New Roman" w:cs="Times New Roman"/>
        </w:rPr>
        <w:t xml:space="preserve"> (także do wody i herbaty).</w:t>
      </w:r>
    </w:p>
    <w:p w14:paraId="16FA1536" w14:textId="77777777" w:rsidR="005D6D17" w:rsidRPr="00995AFD" w:rsidRDefault="001A5CCF" w:rsidP="00B8198C">
      <w:pPr>
        <w:pStyle w:val="Akapitzlist"/>
        <w:numPr>
          <w:ilvl w:val="0"/>
          <w:numId w:val="6"/>
        </w:numPr>
        <w:spacing w:line="276" w:lineRule="auto"/>
        <w:ind w:left="993" w:hanging="284"/>
        <w:jc w:val="both"/>
        <w:rPr>
          <w:rFonts w:ascii="Times New Roman" w:hAnsi="Times New Roman" w:cs="Times New Roman"/>
        </w:rPr>
      </w:pPr>
      <w:r w:rsidRPr="00995AFD">
        <w:rPr>
          <w:rFonts w:ascii="Times New Roman" w:hAnsi="Times New Roman" w:cs="Times New Roman"/>
        </w:rPr>
        <w:t>w jadłospisie powinny przeważać potrawy gotowane, pieczone i duszone, okazjonalnie smażone, H. odpowiedni dobór produktów pod względem barw, smaków, zapachów i konsystencji,</w:t>
      </w:r>
    </w:p>
    <w:p w14:paraId="130C6B32" w14:textId="77777777" w:rsidR="005D6D17" w:rsidRPr="00995AFD" w:rsidRDefault="001A5CCF" w:rsidP="00B8198C">
      <w:pPr>
        <w:pStyle w:val="Akapitzlist"/>
        <w:numPr>
          <w:ilvl w:val="0"/>
          <w:numId w:val="6"/>
        </w:numPr>
        <w:spacing w:line="276" w:lineRule="auto"/>
        <w:ind w:left="993" w:hanging="284"/>
        <w:jc w:val="both"/>
        <w:rPr>
          <w:rFonts w:ascii="Times New Roman" w:hAnsi="Times New Roman" w:cs="Times New Roman"/>
        </w:rPr>
      </w:pPr>
      <w:r w:rsidRPr="00995AFD">
        <w:rPr>
          <w:rFonts w:ascii="Times New Roman" w:hAnsi="Times New Roman" w:cs="Times New Roman"/>
        </w:rPr>
        <w:t>szczególnie w obrębie jednego posiłku, potrawy powinny być podane w sposób estetyczny,</w:t>
      </w:r>
    </w:p>
    <w:p w14:paraId="5E7927F1" w14:textId="77777777" w:rsidR="005D6D17" w:rsidRPr="00995AFD" w:rsidRDefault="001A5CCF" w:rsidP="00B8198C">
      <w:pPr>
        <w:pStyle w:val="Akapitzlist"/>
        <w:numPr>
          <w:ilvl w:val="0"/>
          <w:numId w:val="7"/>
        </w:numPr>
        <w:spacing w:line="276" w:lineRule="auto"/>
        <w:ind w:hanging="436"/>
        <w:jc w:val="both"/>
        <w:rPr>
          <w:rFonts w:ascii="Times New Roman" w:hAnsi="Times New Roman" w:cs="Times New Roman"/>
        </w:rPr>
      </w:pPr>
      <w:r w:rsidRPr="00995AFD">
        <w:rPr>
          <w:rFonts w:ascii="Times New Roman" w:hAnsi="Times New Roman" w:cs="Times New Roman"/>
        </w:rPr>
        <w:t>Produkty wykorzystywane do tzw. „obkładu” - tzn. układane na pieczywie (np. szynka, kiełbasa, ser żółty itp.) oraz pieczywo, z wyłączeniem bułek, muszą być pokrojone.</w:t>
      </w:r>
    </w:p>
    <w:p w14:paraId="7A1255A2" w14:textId="77777777" w:rsidR="005D6D17" w:rsidRPr="00995AFD" w:rsidRDefault="001A5CCF" w:rsidP="00B8198C">
      <w:pPr>
        <w:pStyle w:val="Akapitzlist"/>
        <w:numPr>
          <w:ilvl w:val="0"/>
          <w:numId w:val="7"/>
        </w:numPr>
        <w:spacing w:line="276" w:lineRule="auto"/>
        <w:ind w:hanging="436"/>
        <w:jc w:val="both"/>
        <w:rPr>
          <w:rFonts w:ascii="Times New Roman" w:hAnsi="Times New Roman" w:cs="Times New Roman"/>
        </w:rPr>
      </w:pPr>
      <w:r w:rsidRPr="00995AFD">
        <w:rPr>
          <w:rFonts w:ascii="Times New Roman" w:hAnsi="Times New Roman" w:cs="Times New Roman"/>
        </w:rPr>
        <w:t>Wykonawca na żądanie Zamawiającego przedstawi wykaz stosowanych do przygotowania posiłków produktów i surowców wraz z nazwami producentów.</w:t>
      </w:r>
    </w:p>
    <w:p w14:paraId="2C6C1DDD" w14:textId="77777777" w:rsidR="005D6D17" w:rsidRPr="00995AFD" w:rsidRDefault="001A5CCF" w:rsidP="00B8198C">
      <w:pPr>
        <w:pStyle w:val="Akapitzlist"/>
        <w:numPr>
          <w:ilvl w:val="0"/>
          <w:numId w:val="7"/>
        </w:numPr>
        <w:spacing w:line="276" w:lineRule="auto"/>
        <w:ind w:hanging="436"/>
        <w:jc w:val="both"/>
        <w:rPr>
          <w:rFonts w:ascii="Times New Roman" w:hAnsi="Times New Roman" w:cs="Times New Roman"/>
        </w:rPr>
      </w:pPr>
      <w:r w:rsidRPr="00995AFD">
        <w:rPr>
          <w:rFonts w:ascii="Times New Roman" w:hAnsi="Times New Roman" w:cs="Times New Roman"/>
        </w:rPr>
        <w:t>Wykonawca zobowiązuje się do ograniczenia stosowania produktów przetworzonych na poczet innych wartościowych produktów odżywczych.</w:t>
      </w:r>
    </w:p>
    <w:p w14:paraId="4AC2846C" w14:textId="77777777" w:rsidR="005D6D17" w:rsidRPr="00995AFD" w:rsidRDefault="001A5CCF" w:rsidP="00B8198C">
      <w:pPr>
        <w:pStyle w:val="Akapitzlist"/>
        <w:numPr>
          <w:ilvl w:val="0"/>
          <w:numId w:val="7"/>
        </w:numPr>
        <w:spacing w:line="276" w:lineRule="auto"/>
        <w:ind w:hanging="436"/>
        <w:jc w:val="both"/>
        <w:rPr>
          <w:rFonts w:ascii="Times New Roman" w:hAnsi="Times New Roman" w:cs="Times New Roman"/>
        </w:rPr>
      </w:pPr>
      <w:r w:rsidRPr="00995AFD">
        <w:rPr>
          <w:rFonts w:ascii="Times New Roman" w:hAnsi="Times New Roman" w:cs="Times New Roman"/>
        </w:rPr>
        <w:t>W jadłospisie należy uwzględnić stosowanie diety: ogólnej, jarskiej, bezmlecznej, bezglutenowej oraz innych diet pokarmowych w zależności od indywidualnych potrzeb uczestników zgodnie z informacją otrzymaną od Zamawiającego.</w:t>
      </w:r>
    </w:p>
    <w:p w14:paraId="235EF49C" w14:textId="77777777" w:rsidR="005D6D17" w:rsidRPr="00995AFD" w:rsidRDefault="001A5CCF" w:rsidP="00B8198C">
      <w:pPr>
        <w:pStyle w:val="Akapitzlist"/>
        <w:numPr>
          <w:ilvl w:val="0"/>
          <w:numId w:val="9"/>
        </w:numPr>
        <w:spacing w:line="276" w:lineRule="auto"/>
        <w:ind w:hanging="436"/>
        <w:jc w:val="both"/>
        <w:rPr>
          <w:rFonts w:ascii="Times New Roman" w:hAnsi="Times New Roman" w:cs="Times New Roman"/>
        </w:rPr>
      </w:pPr>
      <w:r w:rsidRPr="00995AFD">
        <w:rPr>
          <w:rFonts w:ascii="Times New Roman" w:hAnsi="Times New Roman" w:cs="Times New Roman"/>
        </w:rPr>
        <w:t>Wykonawca zobowiązuje się:</w:t>
      </w:r>
    </w:p>
    <w:p w14:paraId="0CDAC231" w14:textId="77777777" w:rsidR="005D6D17" w:rsidRPr="00995AFD" w:rsidRDefault="001A5CCF" w:rsidP="00B8198C">
      <w:pPr>
        <w:pStyle w:val="Akapitzlist"/>
        <w:numPr>
          <w:ilvl w:val="0"/>
          <w:numId w:val="8"/>
        </w:numPr>
        <w:spacing w:line="276" w:lineRule="auto"/>
        <w:ind w:left="993" w:hanging="284"/>
        <w:jc w:val="both"/>
        <w:rPr>
          <w:rFonts w:ascii="Times New Roman" w:hAnsi="Times New Roman" w:cs="Times New Roman"/>
        </w:rPr>
      </w:pPr>
      <w:r w:rsidRPr="00995AFD">
        <w:rPr>
          <w:rFonts w:ascii="Times New Roman" w:hAnsi="Times New Roman" w:cs="Times New Roman"/>
        </w:rPr>
        <w:t>przygotowywać posiłki zgodnie z obowiązującymi normami i przepisami prawa. Wykonawca będzie przygotowywał posiłki zgodnie z zasadami określonymi w ustawie z dnia 25.08.2006 r. o bezpieczeństwie żywności i żywienia (t. j. Dz. U. z 2017 r. poz. 149 ze zm.) łącznie z przepisami wykonawczymi do tej ustawy oraz zgodnie z Rozporządzeniem Parlamentu Europejskiego i Rady nr 852/2004/WE z dnia 29.04.2004 r. w sprawie higieny żywności i żywienia (Dz. U. UE L139 z dnia 30.04.2004 r. ze zm.).</w:t>
      </w:r>
    </w:p>
    <w:p w14:paraId="3F588A26" w14:textId="77777777" w:rsidR="005D6D17" w:rsidRPr="00995AFD" w:rsidRDefault="001A5CCF" w:rsidP="00B8198C">
      <w:pPr>
        <w:pStyle w:val="Akapitzlist"/>
        <w:numPr>
          <w:ilvl w:val="0"/>
          <w:numId w:val="8"/>
        </w:numPr>
        <w:spacing w:line="276" w:lineRule="auto"/>
        <w:ind w:left="993" w:hanging="284"/>
        <w:jc w:val="both"/>
        <w:rPr>
          <w:rFonts w:ascii="Times New Roman" w:hAnsi="Times New Roman" w:cs="Times New Roman"/>
        </w:rPr>
      </w:pPr>
      <w:r w:rsidRPr="00995AFD">
        <w:rPr>
          <w:rFonts w:ascii="Times New Roman" w:hAnsi="Times New Roman" w:cs="Times New Roman"/>
        </w:rPr>
        <w:t>przygotowywać posiłki spełniające Normy żywieniowe zgodne z polskimi normami żywieniowymi dla osób dorosłych. Wykonawca zobowiązany jest do przygotowywania posiłków o najwyższym standardzie na bazie produktów najwyższej jakości, zachowując określone przepisami prawa normy i wymogi. Przy planowaniu posiłków należy uwzględniać zalecaną wartość energetyczną oraz uwzględniać normy produktów. Wyklucza się posiłki sporządzane na bazie półproduktów.</w:t>
      </w:r>
    </w:p>
    <w:p w14:paraId="3F947F83" w14:textId="3779A8D9" w:rsidR="005D6D17" w:rsidRPr="00995AFD" w:rsidRDefault="001A5CCF" w:rsidP="00B8198C">
      <w:pPr>
        <w:pStyle w:val="Akapitzlist"/>
        <w:numPr>
          <w:ilvl w:val="0"/>
          <w:numId w:val="8"/>
        </w:numPr>
        <w:spacing w:line="276" w:lineRule="auto"/>
        <w:ind w:left="993" w:hanging="284"/>
        <w:jc w:val="both"/>
        <w:rPr>
          <w:rFonts w:ascii="Times New Roman" w:hAnsi="Times New Roman" w:cs="Times New Roman"/>
        </w:rPr>
      </w:pPr>
      <w:r w:rsidRPr="00995AFD">
        <w:rPr>
          <w:rFonts w:ascii="Times New Roman" w:hAnsi="Times New Roman" w:cs="Times New Roman"/>
        </w:rPr>
        <w:t>przechowywać zgodnie z wymogami Rozporządzenia Ministra Zdrowia z dnia 17 kwietnia 2007</w:t>
      </w:r>
      <w:r w:rsidR="00995AFD" w:rsidRPr="00995AFD">
        <w:rPr>
          <w:rFonts w:ascii="Times New Roman" w:hAnsi="Times New Roman" w:cs="Times New Roman"/>
        </w:rPr>
        <w:t xml:space="preserve"> </w:t>
      </w:r>
      <w:r w:rsidRPr="00995AFD">
        <w:rPr>
          <w:rFonts w:ascii="Times New Roman" w:hAnsi="Times New Roman" w:cs="Times New Roman"/>
        </w:rPr>
        <w:t xml:space="preserve">roku w sprawie pobierania i przechowywania próbek żywności przez zakłady żywienia zbiorowego typu zamkniętego (Dz. U. z 2007 roku Nr 80, poz. 545 ze zm.), próbek pokarmowych ze wszystkich partii przygotowanych i dostarczanych posiłków, każdego dnia przez okres 72 godzin z oznaczeniem daty, godziny, zawartości próbki pokarmowej z podpisem osoby odpowiedzialnej za pobieranie tych próbek. Zamawiający zastrzega sobie </w:t>
      </w:r>
      <w:r w:rsidRPr="00995AFD">
        <w:rPr>
          <w:rFonts w:ascii="Times New Roman" w:hAnsi="Times New Roman" w:cs="Times New Roman"/>
        </w:rPr>
        <w:lastRenderedPageBreak/>
        <w:t>prawo bieżącej kontroli w zakresie przestrzegania przez Wykonawcę przepisów dotyczących technologii produkcji i jakości wykonywanych usług.</w:t>
      </w:r>
    </w:p>
    <w:p w14:paraId="3EECAB2B" w14:textId="77777777" w:rsidR="005D6D17" w:rsidRPr="00995AFD" w:rsidRDefault="001A5CCF" w:rsidP="00B8198C">
      <w:pPr>
        <w:pStyle w:val="Akapitzlist"/>
        <w:numPr>
          <w:ilvl w:val="0"/>
          <w:numId w:val="8"/>
        </w:numPr>
        <w:spacing w:line="276" w:lineRule="auto"/>
        <w:ind w:left="993" w:hanging="284"/>
        <w:jc w:val="both"/>
        <w:rPr>
          <w:rFonts w:ascii="Times New Roman" w:hAnsi="Times New Roman" w:cs="Times New Roman"/>
        </w:rPr>
      </w:pPr>
      <w:r w:rsidRPr="00995AFD">
        <w:rPr>
          <w:rFonts w:ascii="Times New Roman" w:hAnsi="Times New Roman" w:cs="Times New Roman"/>
        </w:rPr>
        <w:t>dostarczać posiłki na własny koszt i ryzyko, własnym transportem spełniającym warunki sanitarne w specjalistycznych termosach gwarantujących utrzymanie odpowiedniej temperatury oraz jakości przewożonych posiłków - zgodnie z przepisami prawa. Przygotowane posiłki powinny posiadać temperaturę zgodną z wymogami, minimalna temperatura zupy winna wynosić 75</w:t>
      </w:r>
      <w:r w:rsidRPr="00951517">
        <w:rPr>
          <w:rFonts w:ascii="Times New Roman" w:hAnsi="Times New Roman" w:cs="Times New Roman"/>
          <w:vertAlign w:val="superscript"/>
        </w:rPr>
        <w:t>o</w:t>
      </w:r>
      <w:r w:rsidRPr="00995AFD">
        <w:rPr>
          <w:rFonts w:ascii="Times New Roman" w:hAnsi="Times New Roman" w:cs="Times New Roman"/>
        </w:rPr>
        <w:t>C, drugiego dania 65</w:t>
      </w:r>
      <w:r w:rsidRPr="00951517">
        <w:rPr>
          <w:rFonts w:ascii="Times New Roman" w:hAnsi="Times New Roman" w:cs="Times New Roman"/>
          <w:vertAlign w:val="superscript"/>
        </w:rPr>
        <w:t>o</w:t>
      </w:r>
      <w:r w:rsidRPr="00995AFD">
        <w:rPr>
          <w:rFonts w:ascii="Times New Roman" w:hAnsi="Times New Roman" w:cs="Times New Roman"/>
        </w:rPr>
        <w:t>C, płynów 80</w:t>
      </w:r>
      <w:r w:rsidRPr="00951517">
        <w:rPr>
          <w:rFonts w:ascii="Times New Roman" w:hAnsi="Times New Roman" w:cs="Times New Roman"/>
          <w:vertAlign w:val="superscript"/>
        </w:rPr>
        <w:t>o</w:t>
      </w:r>
      <w:r w:rsidRPr="00995AFD">
        <w:rPr>
          <w:rFonts w:ascii="Times New Roman" w:hAnsi="Times New Roman" w:cs="Times New Roman"/>
        </w:rPr>
        <w:t>C, a maksymalna temperatura produktów zimnych (surówki) 15</w:t>
      </w:r>
      <w:r w:rsidRPr="00951517">
        <w:rPr>
          <w:rFonts w:ascii="Times New Roman" w:hAnsi="Times New Roman" w:cs="Times New Roman"/>
          <w:vertAlign w:val="superscript"/>
        </w:rPr>
        <w:t>o</w:t>
      </w:r>
      <w:r w:rsidRPr="00995AFD">
        <w:rPr>
          <w:rFonts w:ascii="Times New Roman" w:hAnsi="Times New Roman" w:cs="Times New Roman"/>
        </w:rPr>
        <w:t>C. Odbiór dostarczonych posiłków potwierdzony będzie każdorazowo protokołem ich dostarczania, z wyszczególnieniem ilości dostarczonych posiłków, podpisem upoważnionego pracownika Zamawiającego oraz Wykonawcy,</w:t>
      </w:r>
    </w:p>
    <w:p w14:paraId="186F5DA6" w14:textId="77777777" w:rsidR="005D6D17" w:rsidRPr="00995AFD" w:rsidRDefault="001A5CCF" w:rsidP="00021F60">
      <w:pPr>
        <w:pStyle w:val="Akapitzlist"/>
        <w:numPr>
          <w:ilvl w:val="0"/>
          <w:numId w:val="10"/>
        </w:numPr>
        <w:spacing w:line="276" w:lineRule="auto"/>
        <w:ind w:hanging="436"/>
        <w:jc w:val="both"/>
        <w:rPr>
          <w:rFonts w:ascii="Times New Roman" w:hAnsi="Times New Roman" w:cs="Times New Roman"/>
        </w:rPr>
      </w:pPr>
      <w:r w:rsidRPr="00995AFD">
        <w:rPr>
          <w:rFonts w:ascii="Times New Roman" w:hAnsi="Times New Roman" w:cs="Times New Roman"/>
        </w:rPr>
        <w:t>Personel Wykonawcy winien posiadać bieżące przeszkolenie w zakresie obowiązujących przepisów prawa, a także aktualne książeczki zdrowia. Wykonawca odpowiada prawnie za żywienie uczestników przed Powiatowym Państwowym Inspektorem Sanitarnym.</w:t>
      </w:r>
    </w:p>
    <w:p w14:paraId="036878A8" w14:textId="77777777" w:rsidR="005D6D17" w:rsidRPr="00995AFD" w:rsidRDefault="001A5CCF" w:rsidP="00021F60">
      <w:pPr>
        <w:pStyle w:val="Akapitzlist"/>
        <w:numPr>
          <w:ilvl w:val="0"/>
          <w:numId w:val="10"/>
        </w:numPr>
        <w:spacing w:line="276" w:lineRule="auto"/>
        <w:ind w:hanging="436"/>
        <w:jc w:val="both"/>
        <w:rPr>
          <w:rFonts w:ascii="Times New Roman" w:hAnsi="Times New Roman" w:cs="Times New Roman"/>
        </w:rPr>
      </w:pPr>
      <w:r w:rsidRPr="00995AFD">
        <w:rPr>
          <w:rFonts w:ascii="Times New Roman" w:hAnsi="Times New Roman" w:cs="Times New Roman"/>
        </w:rPr>
        <w:t>Wykonawca jest odpowiedzialny za zgodność z warunkami jakościowymi opisanymi dla przedmiotu zamówienia.</w:t>
      </w:r>
    </w:p>
    <w:p w14:paraId="59E98638" w14:textId="77777777" w:rsidR="005D6D17" w:rsidRPr="00995AFD" w:rsidRDefault="001A5CCF" w:rsidP="00021F60">
      <w:pPr>
        <w:pStyle w:val="Akapitzlist"/>
        <w:numPr>
          <w:ilvl w:val="0"/>
          <w:numId w:val="10"/>
        </w:numPr>
        <w:spacing w:line="276" w:lineRule="auto"/>
        <w:ind w:hanging="436"/>
        <w:jc w:val="both"/>
        <w:rPr>
          <w:rFonts w:ascii="Times New Roman" w:hAnsi="Times New Roman" w:cs="Times New Roman"/>
        </w:rPr>
      </w:pPr>
      <w:r w:rsidRPr="00995AFD">
        <w:rPr>
          <w:rFonts w:ascii="Times New Roman" w:hAnsi="Times New Roman" w:cs="Times New Roman"/>
        </w:rPr>
        <w:t>Zamawiający nie ponosi odpowiedzialności za szkodę wyrządzoną przez Wykonawcę podczas wykonywania przedmiotu zamówienia.</w:t>
      </w:r>
    </w:p>
    <w:p w14:paraId="6ECEED3B" w14:textId="77777777" w:rsidR="005D6D17" w:rsidRPr="00995AFD" w:rsidRDefault="001A5CCF" w:rsidP="00021F60">
      <w:pPr>
        <w:pStyle w:val="Akapitzlist"/>
        <w:numPr>
          <w:ilvl w:val="0"/>
          <w:numId w:val="10"/>
        </w:numPr>
        <w:spacing w:line="276" w:lineRule="auto"/>
        <w:ind w:hanging="436"/>
        <w:jc w:val="both"/>
        <w:rPr>
          <w:rFonts w:ascii="Times New Roman" w:hAnsi="Times New Roman" w:cs="Times New Roman"/>
        </w:rPr>
      </w:pPr>
      <w:r w:rsidRPr="00995AFD">
        <w:rPr>
          <w:rFonts w:ascii="Times New Roman" w:hAnsi="Times New Roman" w:cs="Times New Roman"/>
        </w:rPr>
        <w:t>Wykonawca, na każde żądanie Zamawiającego, zobowiązany jest do przygotowania dodatkowego zestawu posiłków do wglądu i kontroli dla Zamawiającego. Wykonawca zostanie poinformowany o kontroli z 1 dniowym wyprzedzeniem przez Zamawiającego. Ponadto przedstawiciel Zamawiającego ma prawo kontrolować w każdej chwili rodzaj i jakość produktów, z których będą sporządzane posiłki, a także przestrzeganie przez Wykonawcę i jego pracowników wymogów wynikających z Umowy, SWZ oraz z przepisów dotyczących produkcji i jakości świadczonych usług. Zakwestionowane przez przedstawiciela Zamawiającego posiłki pod względem ilości i jakości podlegać będą wymianie na koszt Wykonawcy.</w:t>
      </w:r>
    </w:p>
    <w:p w14:paraId="136FD6F0" w14:textId="77777777" w:rsidR="005D6D17" w:rsidRPr="00995AFD" w:rsidRDefault="001A5CCF" w:rsidP="00021F60">
      <w:pPr>
        <w:pStyle w:val="Akapitzlist"/>
        <w:numPr>
          <w:ilvl w:val="0"/>
          <w:numId w:val="10"/>
        </w:numPr>
        <w:spacing w:line="276" w:lineRule="auto"/>
        <w:ind w:hanging="436"/>
        <w:jc w:val="both"/>
        <w:rPr>
          <w:rFonts w:ascii="Times New Roman" w:hAnsi="Times New Roman" w:cs="Times New Roman"/>
        </w:rPr>
      </w:pPr>
      <w:r w:rsidRPr="00995AFD">
        <w:rPr>
          <w:rFonts w:ascii="Times New Roman" w:hAnsi="Times New Roman" w:cs="Times New Roman"/>
        </w:rPr>
        <w:t>W przypadku awarii lub innych nieprzewidzianych zdarzeń Wykonawca jest zobowiązany zapewnić posiłki o nie gorszej jakości na swój koszt z innych źródeł.</w:t>
      </w:r>
    </w:p>
    <w:p w14:paraId="44957B3F" w14:textId="77777777" w:rsidR="005D6D17" w:rsidRPr="00995AFD" w:rsidRDefault="001A5CCF" w:rsidP="00021F60">
      <w:pPr>
        <w:pStyle w:val="Akapitzlist"/>
        <w:numPr>
          <w:ilvl w:val="0"/>
          <w:numId w:val="10"/>
        </w:numPr>
        <w:spacing w:line="276" w:lineRule="auto"/>
        <w:ind w:hanging="436"/>
        <w:jc w:val="both"/>
        <w:rPr>
          <w:rFonts w:ascii="Times New Roman" w:hAnsi="Times New Roman" w:cs="Times New Roman"/>
        </w:rPr>
      </w:pPr>
      <w:r w:rsidRPr="00995AFD">
        <w:rPr>
          <w:rFonts w:ascii="Times New Roman" w:hAnsi="Times New Roman" w:cs="Times New Roman"/>
        </w:rPr>
        <w:t>Jeśli Wykonawca nie dostarczy posiłków spełniających wyżej wymienione kryteria zostanie obciążony kosztami zamówienia posiłków u innego usługodawcy.</w:t>
      </w:r>
    </w:p>
    <w:p w14:paraId="35A5F35C" w14:textId="5D3B710C" w:rsidR="005D6D17" w:rsidRPr="00995AFD" w:rsidRDefault="001A5CCF" w:rsidP="00021F60">
      <w:pPr>
        <w:pStyle w:val="Akapitzlist"/>
        <w:numPr>
          <w:ilvl w:val="0"/>
          <w:numId w:val="10"/>
        </w:numPr>
        <w:spacing w:line="276" w:lineRule="auto"/>
        <w:ind w:hanging="436"/>
        <w:jc w:val="both"/>
        <w:rPr>
          <w:rFonts w:ascii="Times New Roman" w:hAnsi="Times New Roman" w:cs="Times New Roman"/>
        </w:rPr>
      </w:pPr>
      <w:r w:rsidRPr="00995AFD">
        <w:rPr>
          <w:rFonts w:ascii="Times New Roman" w:hAnsi="Times New Roman" w:cs="Times New Roman"/>
        </w:rPr>
        <w:t>Cena brutto jednodniowego wyżywienia dla wszystkich podopiecznych winna zawierać koszt przygotowania, dostarczenia posiłku.</w:t>
      </w:r>
    </w:p>
    <w:p w14:paraId="3A75D13C" w14:textId="77777777" w:rsidR="005D6D17" w:rsidRPr="00995AFD" w:rsidRDefault="001A5CCF" w:rsidP="00021F60">
      <w:pPr>
        <w:pStyle w:val="Akapitzlist"/>
        <w:numPr>
          <w:ilvl w:val="0"/>
          <w:numId w:val="11"/>
        </w:numPr>
        <w:spacing w:line="276" w:lineRule="auto"/>
        <w:ind w:left="426" w:hanging="426"/>
        <w:jc w:val="both"/>
        <w:rPr>
          <w:rFonts w:ascii="Times New Roman" w:hAnsi="Times New Roman" w:cs="Times New Roman"/>
        </w:rPr>
      </w:pPr>
      <w:bookmarkStart w:id="4" w:name="bookmark6"/>
      <w:r w:rsidRPr="00995AFD">
        <w:rPr>
          <w:rFonts w:ascii="Times New Roman" w:hAnsi="Times New Roman" w:cs="Times New Roman"/>
        </w:rPr>
        <w:t>Pozostałe wymagania:</w:t>
      </w:r>
      <w:bookmarkEnd w:id="4"/>
    </w:p>
    <w:p w14:paraId="54E8C935" w14:textId="77777777" w:rsidR="005D6D17" w:rsidRPr="00995AFD" w:rsidRDefault="001A5CCF" w:rsidP="00021F60">
      <w:pPr>
        <w:pStyle w:val="Akapitzlist"/>
        <w:numPr>
          <w:ilvl w:val="0"/>
          <w:numId w:val="12"/>
        </w:numPr>
        <w:spacing w:line="276" w:lineRule="auto"/>
        <w:ind w:hanging="436"/>
        <w:jc w:val="both"/>
        <w:rPr>
          <w:rFonts w:ascii="Times New Roman" w:hAnsi="Times New Roman" w:cs="Times New Roman"/>
        </w:rPr>
      </w:pPr>
      <w:r w:rsidRPr="00995AFD">
        <w:rPr>
          <w:rFonts w:ascii="Times New Roman" w:hAnsi="Times New Roman" w:cs="Times New Roman"/>
        </w:rPr>
        <w:t>Rodzaj i liczba dostarczonych posiłków winna odpowiadać dziennemu zestawieniu diet składanych przez Zamawiającego.</w:t>
      </w:r>
    </w:p>
    <w:p w14:paraId="017BCB00" w14:textId="77777777" w:rsidR="005D6D17" w:rsidRPr="00995AFD" w:rsidRDefault="001A5CCF" w:rsidP="00021F60">
      <w:pPr>
        <w:pStyle w:val="Akapitzlist"/>
        <w:numPr>
          <w:ilvl w:val="0"/>
          <w:numId w:val="12"/>
        </w:numPr>
        <w:spacing w:line="276" w:lineRule="auto"/>
        <w:ind w:hanging="436"/>
        <w:jc w:val="both"/>
        <w:rPr>
          <w:rFonts w:ascii="Times New Roman" w:hAnsi="Times New Roman" w:cs="Times New Roman"/>
        </w:rPr>
      </w:pPr>
      <w:r w:rsidRPr="00995AFD">
        <w:rPr>
          <w:rFonts w:ascii="Times New Roman" w:hAnsi="Times New Roman" w:cs="Times New Roman"/>
        </w:rPr>
        <w:t>Inne wymagania dotyczące składników poszczególnych posiłków:</w:t>
      </w:r>
    </w:p>
    <w:p w14:paraId="05278330" w14:textId="77777777" w:rsidR="005D6D17" w:rsidRPr="00995AFD" w:rsidRDefault="001A5CCF" w:rsidP="00B8198C">
      <w:pPr>
        <w:pStyle w:val="Akapitzlist"/>
        <w:numPr>
          <w:ilvl w:val="0"/>
          <w:numId w:val="13"/>
        </w:numPr>
        <w:spacing w:line="276" w:lineRule="auto"/>
        <w:ind w:left="993" w:hanging="284"/>
        <w:jc w:val="both"/>
        <w:rPr>
          <w:rFonts w:ascii="Times New Roman" w:hAnsi="Times New Roman" w:cs="Times New Roman"/>
        </w:rPr>
      </w:pPr>
      <w:r w:rsidRPr="00995AFD">
        <w:rPr>
          <w:rFonts w:ascii="Times New Roman" w:hAnsi="Times New Roman" w:cs="Times New Roman"/>
        </w:rPr>
        <w:t>codzienne obiady składać się muszą z dwóch dań, tj. zupy i dania głównego oraz kompotu lub soku;</w:t>
      </w:r>
    </w:p>
    <w:p w14:paraId="50AA35F3" w14:textId="32E33931" w:rsidR="000C273E" w:rsidRPr="00FE4825" w:rsidRDefault="001A5CCF" w:rsidP="00B8198C">
      <w:pPr>
        <w:pStyle w:val="Akapitzlist"/>
        <w:numPr>
          <w:ilvl w:val="0"/>
          <w:numId w:val="13"/>
        </w:numPr>
        <w:spacing w:line="276" w:lineRule="auto"/>
        <w:ind w:left="993" w:hanging="284"/>
        <w:jc w:val="both"/>
        <w:rPr>
          <w:rFonts w:ascii="Times New Roman" w:hAnsi="Times New Roman" w:cs="Times New Roman"/>
        </w:rPr>
      </w:pPr>
      <w:r w:rsidRPr="00995AFD">
        <w:rPr>
          <w:rFonts w:ascii="Times New Roman" w:hAnsi="Times New Roman" w:cs="Times New Roman"/>
        </w:rPr>
        <w:t>śniadania winny zawierać dodatek warzywny (np. pomidor, ogórek, rzodkiewka, papryka, sałata), do</w:t>
      </w:r>
      <w:r w:rsidR="00995AFD" w:rsidRPr="00995AFD">
        <w:rPr>
          <w:rFonts w:ascii="Times New Roman" w:hAnsi="Times New Roman" w:cs="Times New Roman"/>
        </w:rPr>
        <w:t xml:space="preserve"> </w:t>
      </w:r>
      <w:r w:rsidRPr="00995AFD">
        <w:rPr>
          <w:rFonts w:ascii="Times New Roman" w:hAnsi="Times New Roman" w:cs="Times New Roman"/>
        </w:rPr>
        <w:t>śniadania herbata i kawa;</w:t>
      </w:r>
      <w:r w:rsidR="000C273E" w:rsidRPr="00FE4825">
        <w:rPr>
          <w:rFonts w:ascii="Times New Roman" w:hAnsi="Times New Roman" w:cs="Times New Roman"/>
        </w:rPr>
        <w:t xml:space="preserve"> </w:t>
      </w:r>
    </w:p>
    <w:p w14:paraId="3522B361" w14:textId="77777777" w:rsidR="005D6D17" w:rsidRPr="00995AFD" w:rsidRDefault="001A5CCF" w:rsidP="00B8198C">
      <w:pPr>
        <w:pStyle w:val="Akapitzlist"/>
        <w:numPr>
          <w:ilvl w:val="0"/>
          <w:numId w:val="13"/>
        </w:numPr>
        <w:spacing w:line="276" w:lineRule="auto"/>
        <w:ind w:left="993" w:hanging="284"/>
        <w:jc w:val="both"/>
        <w:rPr>
          <w:rFonts w:ascii="Times New Roman" w:hAnsi="Times New Roman" w:cs="Times New Roman"/>
        </w:rPr>
      </w:pPr>
      <w:r w:rsidRPr="00995AFD">
        <w:rPr>
          <w:rFonts w:ascii="Times New Roman" w:hAnsi="Times New Roman" w:cs="Times New Roman"/>
        </w:rPr>
        <w:t>produkty takie jak miód, dżem, powidła, warzywa do śniadania i kolacji muszą być podawane w dodatkowym naczyniu lub w opakowaniach jednorazowych;</w:t>
      </w:r>
    </w:p>
    <w:p w14:paraId="0F487326" w14:textId="77777777" w:rsidR="005D6D17" w:rsidRPr="00995AFD" w:rsidRDefault="001A5CCF" w:rsidP="00B8198C">
      <w:pPr>
        <w:pStyle w:val="Akapitzlist"/>
        <w:numPr>
          <w:ilvl w:val="0"/>
          <w:numId w:val="13"/>
        </w:numPr>
        <w:spacing w:line="276" w:lineRule="auto"/>
        <w:ind w:left="993" w:hanging="284"/>
        <w:jc w:val="both"/>
        <w:rPr>
          <w:rFonts w:ascii="Times New Roman" w:hAnsi="Times New Roman" w:cs="Times New Roman"/>
        </w:rPr>
      </w:pPr>
      <w:r w:rsidRPr="00995AFD">
        <w:rPr>
          <w:rFonts w:ascii="Times New Roman" w:hAnsi="Times New Roman" w:cs="Times New Roman"/>
        </w:rPr>
        <w:t>zupy i sosy winny być przygotowywane na bazie produktów naturalnych, bez użycia półproduktów np. zupy, sosy w proszku;</w:t>
      </w:r>
    </w:p>
    <w:p w14:paraId="69762349" w14:textId="77777777" w:rsidR="005D6D17" w:rsidRPr="00995AFD" w:rsidRDefault="001A5CCF" w:rsidP="00B8198C">
      <w:pPr>
        <w:pStyle w:val="Akapitzlist"/>
        <w:numPr>
          <w:ilvl w:val="0"/>
          <w:numId w:val="13"/>
        </w:numPr>
        <w:spacing w:line="276" w:lineRule="auto"/>
        <w:ind w:left="993" w:hanging="284"/>
        <w:jc w:val="both"/>
        <w:rPr>
          <w:rFonts w:ascii="Times New Roman" w:hAnsi="Times New Roman" w:cs="Times New Roman"/>
        </w:rPr>
      </w:pPr>
      <w:r w:rsidRPr="00995AFD">
        <w:rPr>
          <w:rFonts w:ascii="Times New Roman" w:hAnsi="Times New Roman" w:cs="Times New Roman"/>
        </w:rPr>
        <w:t>Wykonawca wymaga zachowania w piątki i wigilię potraw postnych.</w:t>
      </w:r>
    </w:p>
    <w:p w14:paraId="7434A758" w14:textId="292539E7" w:rsidR="005D6D17" w:rsidRPr="00995AFD" w:rsidRDefault="001A5CCF" w:rsidP="00021F60">
      <w:pPr>
        <w:pStyle w:val="Akapitzlist"/>
        <w:numPr>
          <w:ilvl w:val="0"/>
          <w:numId w:val="12"/>
        </w:numPr>
        <w:spacing w:line="276" w:lineRule="auto"/>
        <w:ind w:hanging="436"/>
        <w:jc w:val="both"/>
        <w:rPr>
          <w:rFonts w:ascii="Times New Roman" w:hAnsi="Times New Roman" w:cs="Times New Roman"/>
        </w:rPr>
      </w:pPr>
      <w:r w:rsidRPr="00995AFD">
        <w:rPr>
          <w:rFonts w:ascii="Times New Roman" w:hAnsi="Times New Roman" w:cs="Times New Roman"/>
        </w:rPr>
        <w:t xml:space="preserve">W celu podania posiłków dla </w:t>
      </w:r>
      <w:r w:rsidR="00B83A0A">
        <w:rPr>
          <w:rFonts w:ascii="Times New Roman" w:hAnsi="Times New Roman" w:cs="Times New Roman"/>
        </w:rPr>
        <w:t>podopiecznych</w:t>
      </w:r>
      <w:r w:rsidRPr="00995AFD">
        <w:rPr>
          <w:rFonts w:ascii="Times New Roman" w:hAnsi="Times New Roman" w:cs="Times New Roman"/>
        </w:rPr>
        <w:t xml:space="preserve">, Zamawiający zapewni Wykonawcy dostęp do </w:t>
      </w:r>
      <w:r w:rsidRPr="00995AFD">
        <w:rPr>
          <w:rFonts w:ascii="Times New Roman" w:hAnsi="Times New Roman" w:cs="Times New Roman"/>
        </w:rPr>
        <w:lastRenderedPageBreak/>
        <w:t>kuchni (pomieszczenia wydawania posiłków).</w:t>
      </w:r>
    </w:p>
    <w:p w14:paraId="2304D687" w14:textId="77777777" w:rsidR="005D6D17" w:rsidRPr="00995AFD" w:rsidRDefault="001A5CCF" w:rsidP="00021F60">
      <w:pPr>
        <w:pStyle w:val="Akapitzlist"/>
        <w:numPr>
          <w:ilvl w:val="0"/>
          <w:numId w:val="14"/>
        </w:numPr>
        <w:spacing w:line="276" w:lineRule="auto"/>
        <w:ind w:left="426" w:hanging="426"/>
        <w:jc w:val="both"/>
        <w:rPr>
          <w:rFonts w:ascii="Times New Roman" w:hAnsi="Times New Roman" w:cs="Times New Roman"/>
        </w:rPr>
      </w:pPr>
      <w:bookmarkStart w:id="5" w:name="bookmark7"/>
      <w:r w:rsidRPr="00995AFD">
        <w:rPr>
          <w:rFonts w:ascii="Times New Roman" w:hAnsi="Times New Roman" w:cs="Times New Roman"/>
        </w:rPr>
        <w:t>Dystrybucja posiłków</w:t>
      </w:r>
      <w:bookmarkEnd w:id="5"/>
    </w:p>
    <w:p w14:paraId="0BA6C0C1" w14:textId="77777777" w:rsidR="005D6D17" w:rsidRPr="00995AFD" w:rsidRDefault="001A5CCF" w:rsidP="00021F60">
      <w:pPr>
        <w:pStyle w:val="Akapitzlist"/>
        <w:numPr>
          <w:ilvl w:val="0"/>
          <w:numId w:val="15"/>
        </w:numPr>
        <w:spacing w:line="276" w:lineRule="auto"/>
        <w:ind w:hanging="436"/>
        <w:jc w:val="both"/>
        <w:rPr>
          <w:rFonts w:ascii="Times New Roman" w:hAnsi="Times New Roman" w:cs="Times New Roman"/>
        </w:rPr>
      </w:pPr>
      <w:r w:rsidRPr="00995AFD">
        <w:rPr>
          <w:rFonts w:ascii="Times New Roman" w:hAnsi="Times New Roman" w:cs="Times New Roman"/>
        </w:rPr>
        <w:t>Wykonawca odpowiada za przygotowanie, dostarczanie, dzielenie, porcjowanie i podawanie posiłków, z uwzględnieniem rodzaju diet oraz zgodnie z Wykazem (dziennym zestawieniem diet) przedstawianym Wykonawcy przez Zamawiającego, najpóźniej do godziny 10-tej w dniu poprzedzającym zamówienie.</w:t>
      </w:r>
    </w:p>
    <w:p w14:paraId="173D5913" w14:textId="623641D3" w:rsidR="005D6D17" w:rsidRPr="00995AFD" w:rsidRDefault="001A5CCF" w:rsidP="00021F60">
      <w:pPr>
        <w:pStyle w:val="Akapitzlist"/>
        <w:numPr>
          <w:ilvl w:val="0"/>
          <w:numId w:val="15"/>
        </w:numPr>
        <w:spacing w:line="276" w:lineRule="auto"/>
        <w:ind w:hanging="436"/>
        <w:jc w:val="both"/>
        <w:rPr>
          <w:rFonts w:ascii="Times New Roman" w:hAnsi="Times New Roman" w:cs="Times New Roman"/>
        </w:rPr>
      </w:pPr>
      <w:r w:rsidRPr="00995AFD">
        <w:rPr>
          <w:rFonts w:ascii="Times New Roman" w:hAnsi="Times New Roman" w:cs="Times New Roman"/>
        </w:rPr>
        <w:t xml:space="preserve">Zamawiający nie dopuszcza podawania posiłków </w:t>
      </w:r>
      <w:r w:rsidR="00890033" w:rsidRPr="00995AFD">
        <w:rPr>
          <w:rFonts w:ascii="Times New Roman" w:hAnsi="Times New Roman" w:cs="Times New Roman"/>
        </w:rPr>
        <w:t>innych</w:t>
      </w:r>
      <w:r w:rsidRPr="00995AFD">
        <w:rPr>
          <w:rFonts w:ascii="Times New Roman" w:hAnsi="Times New Roman" w:cs="Times New Roman"/>
        </w:rPr>
        <w:t xml:space="preserve"> niż przygotowanych tego samego dnia.</w:t>
      </w:r>
    </w:p>
    <w:p w14:paraId="2F5218F2" w14:textId="06E19B66" w:rsidR="005D6D17" w:rsidRPr="009543F2" w:rsidRDefault="001A5CCF" w:rsidP="00021F60">
      <w:pPr>
        <w:pStyle w:val="Akapitzlist"/>
        <w:numPr>
          <w:ilvl w:val="0"/>
          <w:numId w:val="15"/>
        </w:numPr>
        <w:spacing w:line="276" w:lineRule="auto"/>
        <w:ind w:hanging="436"/>
        <w:jc w:val="both"/>
        <w:rPr>
          <w:rFonts w:ascii="Times New Roman" w:hAnsi="Times New Roman" w:cs="Times New Roman"/>
        </w:rPr>
      </w:pPr>
      <w:r w:rsidRPr="009543F2">
        <w:rPr>
          <w:rFonts w:ascii="Times New Roman" w:hAnsi="Times New Roman" w:cs="Times New Roman"/>
        </w:rPr>
        <w:t>Wykonawca we własnym zakresie i na własny koszt zakupi produkty do produkcji posiłków. Wszystkie</w:t>
      </w:r>
      <w:r w:rsidR="009543F2" w:rsidRPr="009543F2">
        <w:rPr>
          <w:rFonts w:ascii="Times New Roman" w:hAnsi="Times New Roman" w:cs="Times New Roman"/>
        </w:rPr>
        <w:t xml:space="preserve"> </w:t>
      </w:r>
      <w:r w:rsidRPr="009543F2">
        <w:rPr>
          <w:rFonts w:ascii="Times New Roman" w:hAnsi="Times New Roman" w:cs="Times New Roman"/>
        </w:rPr>
        <w:t>produkty wykorzystywane do produkcji muszą być dopuszczone do obrotu w kraju, odpowiadać wymaganiom jakościowym stawianym przez Polską Normę, muszą być wytworzone zgodnie z ustawą o bezpieczeństwie żywienia i żywności oraz rozporządzeniami wydanymi na jej podstawie, muszą być przechowywane i transportowane w warunkach gwarantujących najwyższą jakość, bez śladów uszkodzeń mechanicznych opakowań towaru, w opakowaniach zgodnych z obowiązującymi przepisami oraz muszą posiadać prawidłowe terminy ważności</w:t>
      </w:r>
    </w:p>
    <w:p w14:paraId="7B93CFE8" w14:textId="77777777" w:rsidR="005D6D17" w:rsidRPr="00995AFD" w:rsidRDefault="001A5CCF" w:rsidP="00021F60">
      <w:pPr>
        <w:pStyle w:val="Akapitzlist"/>
        <w:numPr>
          <w:ilvl w:val="0"/>
          <w:numId w:val="15"/>
        </w:numPr>
        <w:spacing w:line="276" w:lineRule="auto"/>
        <w:ind w:hanging="436"/>
        <w:jc w:val="both"/>
        <w:rPr>
          <w:rFonts w:ascii="Times New Roman" w:hAnsi="Times New Roman" w:cs="Times New Roman"/>
        </w:rPr>
      </w:pPr>
      <w:r w:rsidRPr="00995AFD">
        <w:rPr>
          <w:rFonts w:ascii="Times New Roman" w:hAnsi="Times New Roman" w:cs="Times New Roman"/>
        </w:rPr>
        <w:t>Ilościowego oraz jakościowego odbioru posiłków dokonują wyznaczeni przez Zamawiającego pracownicy.</w:t>
      </w:r>
    </w:p>
    <w:p w14:paraId="709BE8DF" w14:textId="60C90CC8" w:rsidR="005D6D17" w:rsidRPr="00995AFD" w:rsidRDefault="001A5CCF" w:rsidP="00021F60">
      <w:pPr>
        <w:pStyle w:val="Akapitzlist"/>
        <w:numPr>
          <w:ilvl w:val="0"/>
          <w:numId w:val="15"/>
        </w:numPr>
        <w:spacing w:line="276" w:lineRule="auto"/>
        <w:ind w:hanging="436"/>
        <w:jc w:val="both"/>
        <w:rPr>
          <w:rFonts w:ascii="Times New Roman" w:hAnsi="Times New Roman" w:cs="Times New Roman"/>
        </w:rPr>
      </w:pPr>
      <w:r w:rsidRPr="00995AFD">
        <w:rPr>
          <w:rFonts w:ascii="Times New Roman" w:hAnsi="Times New Roman" w:cs="Times New Roman"/>
        </w:rPr>
        <w:t xml:space="preserve">Przygotowanie pojemników transportowych z potrawami dla </w:t>
      </w:r>
      <w:r w:rsidR="00B83A0A">
        <w:rPr>
          <w:rFonts w:ascii="Times New Roman" w:hAnsi="Times New Roman" w:cs="Times New Roman"/>
        </w:rPr>
        <w:t>podopiecznych</w:t>
      </w:r>
      <w:r w:rsidRPr="00995AFD">
        <w:rPr>
          <w:rFonts w:ascii="Times New Roman" w:hAnsi="Times New Roman" w:cs="Times New Roman"/>
        </w:rPr>
        <w:t xml:space="preserve"> spożywających posiłki, należy do obowiązków Wykonawcy i winno gwarantować utrzymanie wymaganej temperatury posiłków przez okres 2 godzin od momentu ich wydania </w:t>
      </w:r>
      <w:r w:rsidR="00B83A0A">
        <w:rPr>
          <w:rFonts w:ascii="Times New Roman" w:hAnsi="Times New Roman" w:cs="Times New Roman"/>
        </w:rPr>
        <w:t>podopiecznym</w:t>
      </w:r>
      <w:r w:rsidRPr="00995AFD">
        <w:rPr>
          <w:rFonts w:ascii="Times New Roman" w:hAnsi="Times New Roman" w:cs="Times New Roman"/>
        </w:rPr>
        <w:t xml:space="preserve"> oraz należyte warunki sanitarne podczas transportu posiłku.</w:t>
      </w:r>
    </w:p>
    <w:p w14:paraId="28419AF0" w14:textId="77777777" w:rsidR="005D6D17" w:rsidRPr="00995AFD" w:rsidRDefault="001A5CCF" w:rsidP="00021F60">
      <w:pPr>
        <w:pStyle w:val="Akapitzlist"/>
        <w:numPr>
          <w:ilvl w:val="0"/>
          <w:numId w:val="15"/>
        </w:numPr>
        <w:spacing w:line="276" w:lineRule="auto"/>
        <w:ind w:hanging="436"/>
        <w:jc w:val="both"/>
        <w:rPr>
          <w:rFonts w:ascii="Times New Roman" w:hAnsi="Times New Roman" w:cs="Times New Roman"/>
        </w:rPr>
      </w:pPr>
      <w:r w:rsidRPr="00995AFD">
        <w:rPr>
          <w:rFonts w:ascii="Times New Roman" w:hAnsi="Times New Roman" w:cs="Times New Roman"/>
        </w:rPr>
        <w:t>Zamawiający codziennie będzie informował Wykonawcę o ilości posiłków.</w:t>
      </w:r>
    </w:p>
    <w:p w14:paraId="77E1C0A0" w14:textId="77777777" w:rsidR="005D6D17" w:rsidRPr="00995AFD" w:rsidRDefault="001A5CCF" w:rsidP="00021F60">
      <w:pPr>
        <w:pStyle w:val="Akapitzlist"/>
        <w:numPr>
          <w:ilvl w:val="0"/>
          <w:numId w:val="15"/>
        </w:numPr>
        <w:spacing w:line="276" w:lineRule="auto"/>
        <w:ind w:hanging="436"/>
        <w:jc w:val="both"/>
        <w:rPr>
          <w:rFonts w:ascii="Times New Roman" w:hAnsi="Times New Roman" w:cs="Times New Roman"/>
        </w:rPr>
      </w:pPr>
      <w:r w:rsidRPr="00995AFD">
        <w:rPr>
          <w:rFonts w:ascii="Times New Roman" w:hAnsi="Times New Roman" w:cs="Times New Roman"/>
        </w:rPr>
        <w:t>Ponadto Zamawiający wymaga, aby każda potrawa była transportowana w oddzielnym pojemniku tj. np. oddzielnie mięso, oddzielnie sos, oddzielnie zupa.</w:t>
      </w:r>
    </w:p>
    <w:p w14:paraId="2AA7B95B" w14:textId="77777777" w:rsidR="005D6D17" w:rsidRPr="009543F2" w:rsidRDefault="001A5CCF" w:rsidP="00021F60">
      <w:pPr>
        <w:pStyle w:val="Akapitzlist"/>
        <w:numPr>
          <w:ilvl w:val="0"/>
          <w:numId w:val="16"/>
        </w:numPr>
        <w:spacing w:line="276" w:lineRule="auto"/>
        <w:ind w:left="426" w:hanging="426"/>
        <w:jc w:val="both"/>
        <w:rPr>
          <w:rFonts w:ascii="Times New Roman" w:hAnsi="Times New Roman" w:cs="Times New Roman"/>
        </w:rPr>
      </w:pPr>
      <w:bookmarkStart w:id="6" w:name="bookmark8"/>
      <w:r w:rsidRPr="009543F2">
        <w:rPr>
          <w:rFonts w:ascii="Times New Roman" w:hAnsi="Times New Roman" w:cs="Times New Roman"/>
        </w:rPr>
        <w:t>Zasady składania zapotrzebowania na posiłki:</w:t>
      </w:r>
      <w:bookmarkEnd w:id="6"/>
    </w:p>
    <w:p w14:paraId="17489AC2" w14:textId="77777777" w:rsidR="009543F2" w:rsidRDefault="001A5CCF" w:rsidP="00B8198C">
      <w:pPr>
        <w:pStyle w:val="Akapitzlist"/>
        <w:numPr>
          <w:ilvl w:val="0"/>
          <w:numId w:val="17"/>
        </w:numPr>
        <w:spacing w:line="276" w:lineRule="auto"/>
        <w:ind w:hanging="436"/>
        <w:jc w:val="both"/>
        <w:rPr>
          <w:rFonts w:ascii="Times New Roman" w:hAnsi="Times New Roman" w:cs="Times New Roman"/>
        </w:rPr>
      </w:pPr>
      <w:r w:rsidRPr="009543F2">
        <w:rPr>
          <w:rFonts w:ascii="Times New Roman" w:hAnsi="Times New Roman" w:cs="Times New Roman"/>
        </w:rPr>
        <w:t>Przewidywana przez Zamawiającego dzienna liczba całodziennych porcji wynosi 30 śniadań i 30 obiadów</w:t>
      </w:r>
      <w:r w:rsidR="009543F2" w:rsidRPr="009543F2">
        <w:rPr>
          <w:rFonts w:ascii="Times New Roman" w:hAnsi="Times New Roman" w:cs="Times New Roman"/>
        </w:rPr>
        <w:t xml:space="preserve"> </w:t>
      </w:r>
    </w:p>
    <w:p w14:paraId="37343BFE" w14:textId="7C0E7F35" w:rsidR="005D6D17" w:rsidRPr="009543F2" w:rsidRDefault="001A5CCF" w:rsidP="00B8198C">
      <w:pPr>
        <w:pStyle w:val="Akapitzlist"/>
        <w:numPr>
          <w:ilvl w:val="0"/>
          <w:numId w:val="17"/>
        </w:numPr>
        <w:spacing w:line="276" w:lineRule="auto"/>
        <w:ind w:hanging="436"/>
        <w:jc w:val="both"/>
        <w:rPr>
          <w:rFonts w:ascii="Times New Roman" w:hAnsi="Times New Roman" w:cs="Times New Roman"/>
        </w:rPr>
      </w:pPr>
      <w:r w:rsidRPr="009543F2">
        <w:rPr>
          <w:rFonts w:ascii="Times New Roman" w:hAnsi="Times New Roman" w:cs="Times New Roman"/>
        </w:rPr>
        <w:t>Przewidywana łączna maksymalna liczba śniadań</w:t>
      </w:r>
      <w:r w:rsidR="00FE4825">
        <w:rPr>
          <w:rFonts w:ascii="Times New Roman" w:hAnsi="Times New Roman" w:cs="Times New Roman"/>
        </w:rPr>
        <w:t xml:space="preserve"> i</w:t>
      </w:r>
      <w:r w:rsidR="000C273E">
        <w:rPr>
          <w:rFonts w:ascii="Times New Roman" w:hAnsi="Times New Roman" w:cs="Times New Roman"/>
        </w:rPr>
        <w:t xml:space="preserve"> </w:t>
      </w:r>
      <w:r w:rsidRPr="009543F2">
        <w:rPr>
          <w:rFonts w:ascii="Times New Roman" w:hAnsi="Times New Roman" w:cs="Times New Roman"/>
        </w:rPr>
        <w:t>obiadów</w:t>
      </w:r>
      <w:r w:rsidR="000C273E">
        <w:rPr>
          <w:rFonts w:ascii="Times New Roman" w:hAnsi="Times New Roman" w:cs="Times New Roman"/>
        </w:rPr>
        <w:t xml:space="preserve"> </w:t>
      </w:r>
      <w:r w:rsidRPr="009543F2">
        <w:rPr>
          <w:rFonts w:ascii="Times New Roman" w:hAnsi="Times New Roman" w:cs="Times New Roman"/>
        </w:rPr>
        <w:t xml:space="preserve">w okresie trwania umowy dla </w:t>
      </w:r>
      <w:r w:rsidR="00B83A0A">
        <w:rPr>
          <w:rFonts w:ascii="Times New Roman" w:hAnsi="Times New Roman" w:cs="Times New Roman"/>
        </w:rPr>
        <w:t>podopiecznych</w:t>
      </w:r>
      <w:r w:rsidRPr="009543F2">
        <w:rPr>
          <w:rFonts w:ascii="Times New Roman" w:hAnsi="Times New Roman" w:cs="Times New Roman"/>
        </w:rPr>
        <w:t xml:space="preserve"> wynosi: 30 osób x 22 dni x </w:t>
      </w:r>
      <w:r w:rsidR="000C273E">
        <w:rPr>
          <w:rFonts w:ascii="Times New Roman" w:hAnsi="Times New Roman" w:cs="Times New Roman"/>
        </w:rPr>
        <w:t>5</w:t>
      </w:r>
      <w:r w:rsidRPr="009543F2">
        <w:rPr>
          <w:rFonts w:ascii="Times New Roman" w:hAnsi="Times New Roman" w:cs="Times New Roman"/>
        </w:rPr>
        <w:t xml:space="preserve"> miesięcy = </w:t>
      </w:r>
      <w:r w:rsidR="00FE4825">
        <w:rPr>
          <w:rFonts w:ascii="Times New Roman" w:hAnsi="Times New Roman" w:cs="Times New Roman"/>
        </w:rPr>
        <w:t>33</w:t>
      </w:r>
      <w:r w:rsidR="000C273E">
        <w:rPr>
          <w:rFonts w:ascii="Times New Roman" w:hAnsi="Times New Roman" w:cs="Times New Roman"/>
        </w:rPr>
        <w:t>00</w:t>
      </w:r>
      <w:r w:rsidRPr="009543F2">
        <w:rPr>
          <w:rFonts w:ascii="Times New Roman" w:hAnsi="Times New Roman" w:cs="Times New Roman"/>
        </w:rPr>
        <w:t xml:space="preserve"> posiłków (śniadań</w:t>
      </w:r>
      <w:r w:rsidR="00FE4825">
        <w:rPr>
          <w:rFonts w:ascii="Times New Roman" w:hAnsi="Times New Roman" w:cs="Times New Roman"/>
        </w:rPr>
        <w:t xml:space="preserve"> i</w:t>
      </w:r>
      <w:r w:rsidRPr="009543F2">
        <w:rPr>
          <w:rFonts w:ascii="Times New Roman" w:hAnsi="Times New Roman" w:cs="Times New Roman"/>
        </w:rPr>
        <w:t xml:space="preserve"> obiadów);</w:t>
      </w:r>
    </w:p>
    <w:p w14:paraId="742EA99F" w14:textId="7C61A8F5" w:rsidR="005D6D17" w:rsidRPr="009543F2" w:rsidRDefault="001A5CCF" w:rsidP="00B8198C">
      <w:pPr>
        <w:pStyle w:val="Akapitzlist"/>
        <w:numPr>
          <w:ilvl w:val="0"/>
          <w:numId w:val="17"/>
        </w:numPr>
        <w:spacing w:line="276" w:lineRule="auto"/>
        <w:ind w:hanging="436"/>
        <w:jc w:val="both"/>
        <w:rPr>
          <w:rFonts w:ascii="Times New Roman" w:hAnsi="Times New Roman" w:cs="Times New Roman"/>
        </w:rPr>
      </w:pPr>
      <w:r w:rsidRPr="009543F2">
        <w:rPr>
          <w:rFonts w:ascii="Times New Roman" w:hAnsi="Times New Roman" w:cs="Times New Roman"/>
        </w:rPr>
        <w:t>Zamawiający zastrzega, iż rzeczywista liczba posiłków z podziałem na diety, zależna będzie od liczby</w:t>
      </w:r>
      <w:r w:rsidR="009543F2" w:rsidRPr="009543F2">
        <w:rPr>
          <w:rFonts w:ascii="Times New Roman" w:hAnsi="Times New Roman" w:cs="Times New Roman"/>
        </w:rPr>
        <w:t xml:space="preserve"> </w:t>
      </w:r>
      <w:r w:rsidR="00B83A0A">
        <w:rPr>
          <w:rFonts w:ascii="Times New Roman" w:hAnsi="Times New Roman" w:cs="Times New Roman"/>
        </w:rPr>
        <w:t>podopiecznych</w:t>
      </w:r>
      <w:r w:rsidRPr="009543F2">
        <w:rPr>
          <w:rFonts w:ascii="Times New Roman" w:hAnsi="Times New Roman" w:cs="Times New Roman"/>
        </w:rPr>
        <w:t xml:space="preserve"> przebywających na terenie DDP. O dokładnej ilości porcji z podziałem na poszczególne diety, Zamawiający będzie informował Wykonawcę, najpóźniej do godziny 10-tej w dniu poprzedzającym zamówienie, w formie elektronicznej, telefonicznej lub pisemnej. W sytuacjach nieprzewidzianych (np. związanych z pobytem w szpitalu), Zamawiający poinformuje o zmianie ilości porcji najpóźniej na 2 godziny przed podaniem posiłku.</w:t>
      </w:r>
    </w:p>
    <w:p w14:paraId="3D2E4182" w14:textId="77777777" w:rsidR="005D6D17" w:rsidRPr="009543F2" w:rsidRDefault="001A5CCF" w:rsidP="00B8198C">
      <w:pPr>
        <w:pStyle w:val="Akapitzlist"/>
        <w:numPr>
          <w:ilvl w:val="0"/>
          <w:numId w:val="17"/>
        </w:numPr>
        <w:spacing w:line="276" w:lineRule="auto"/>
        <w:ind w:hanging="436"/>
        <w:jc w:val="both"/>
        <w:rPr>
          <w:rFonts w:ascii="Times New Roman" w:hAnsi="Times New Roman" w:cs="Times New Roman"/>
        </w:rPr>
      </w:pPr>
      <w:r w:rsidRPr="009543F2">
        <w:rPr>
          <w:rFonts w:ascii="Times New Roman" w:hAnsi="Times New Roman" w:cs="Times New Roman"/>
        </w:rPr>
        <w:t>Wykonawca zobowiązany jest do uwzględniania zmiennego dziennego zapotrzebowania na ilości posiłków.</w:t>
      </w:r>
    </w:p>
    <w:p w14:paraId="3293DEBC" w14:textId="77777777" w:rsidR="005D6D17" w:rsidRPr="009543F2" w:rsidRDefault="001A5CCF" w:rsidP="00021F60">
      <w:pPr>
        <w:pStyle w:val="Akapitzlist"/>
        <w:numPr>
          <w:ilvl w:val="0"/>
          <w:numId w:val="18"/>
        </w:numPr>
        <w:spacing w:line="276" w:lineRule="auto"/>
        <w:ind w:left="426" w:hanging="426"/>
        <w:jc w:val="both"/>
        <w:rPr>
          <w:rFonts w:ascii="Times New Roman" w:hAnsi="Times New Roman" w:cs="Times New Roman"/>
        </w:rPr>
      </w:pPr>
      <w:bookmarkStart w:id="7" w:name="bookmark9"/>
      <w:r w:rsidRPr="009543F2">
        <w:rPr>
          <w:rFonts w:ascii="Times New Roman" w:hAnsi="Times New Roman" w:cs="Times New Roman"/>
        </w:rPr>
        <w:t>Forma i sposób przygotowania jadłospisu:</w:t>
      </w:r>
      <w:bookmarkEnd w:id="7"/>
    </w:p>
    <w:p w14:paraId="6DD4A936" w14:textId="77777777" w:rsidR="005D6D17" w:rsidRPr="009543F2" w:rsidRDefault="001A5CCF" w:rsidP="00B8198C">
      <w:pPr>
        <w:pStyle w:val="Akapitzlist"/>
        <w:numPr>
          <w:ilvl w:val="0"/>
          <w:numId w:val="19"/>
        </w:numPr>
        <w:spacing w:line="276" w:lineRule="auto"/>
        <w:ind w:hanging="436"/>
        <w:jc w:val="both"/>
        <w:rPr>
          <w:rFonts w:ascii="Times New Roman" w:hAnsi="Times New Roman" w:cs="Times New Roman"/>
        </w:rPr>
      </w:pPr>
      <w:r w:rsidRPr="009543F2">
        <w:rPr>
          <w:rFonts w:ascii="Times New Roman" w:hAnsi="Times New Roman" w:cs="Times New Roman"/>
        </w:rPr>
        <w:t>Jadłospis należy wykonać w taki sposób, aby jednoznacznie można było odczytać nazwy produktów i potraw, ilość produktów, gramaturę, dni w jakich dany produkt lub potrawa będą serwowane z uwzględnieniem śniadania i obiadu.</w:t>
      </w:r>
    </w:p>
    <w:p w14:paraId="126C716F" w14:textId="77777777" w:rsidR="005D6D17" w:rsidRPr="009543F2" w:rsidRDefault="001A5CCF" w:rsidP="00B8198C">
      <w:pPr>
        <w:pStyle w:val="Akapitzlist"/>
        <w:numPr>
          <w:ilvl w:val="0"/>
          <w:numId w:val="19"/>
        </w:numPr>
        <w:spacing w:line="276" w:lineRule="auto"/>
        <w:ind w:hanging="436"/>
        <w:jc w:val="both"/>
        <w:rPr>
          <w:rFonts w:ascii="Times New Roman" w:hAnsi="Times New Roman" w:cs="Times New Roman"/>
        </w:rPr>
      </w:pPr>
      <w:r w:rsidRPr="009543F2">
        <w:rPr>
          <w:rFonts w:ascii="Times New Roman" w:hAnsi="Times New Roman" w:cs="Times New Roman"/>
        </w:rPr>
        <w:t>Jadłospisy powinny być zgodne z normami żywienia, opisem przedmiotu zamówienia i zawierać ilości produktów wskazane w opisie przedmiotu zamówienia przez Zamawiającego, jednak nie mniejsze niż zalecane przez Instytut Żywności i Żywienia dla poszczególnych diet.</w:t>
      </w:r>
    </w:p>
    <w:p w14:paraId="260B9840" w14:textId="72BE4DEB" w:rsidR="005D6D17" w:rsidRPr="009543F2" w:rsidRDefault="001A5CCF" w:rsidP="00B8198C">
      <w:pPr>
        <w:pStyle w:val="Akapitzlist"/>
        <w:numPr>
          <w:ilvl w:val="0"/>
          <w:numId w:val="19"/>
        </w:numPr>
        <w:spacing w:line="276" w:lineRule="auto"/>
        <w:ind w:hanging="436"/>
        <w:jc w:val="both"/>
        <w:rPr>
          <w:rFonts w:ascii="Times New Roman" w:hAnsi="Times New Roman" w:cs="Times New Roman"/>
        </w:rPr>
      </w:pPr>
      <w:r w:rsidRPr="009543F2">
        <w:rPr>
          <w:rFonts w:ascii="Times New Roman" w:hAnsi="Times New Roman" w:cs="Times New Roman"/>
        </w:rPr>
        <w:t xml:space="preserve">Wyżywienie należy planować na 5 dni z wyszczególnieniem gramatury posiłków, a jadłospis </w:t>
      </w:r>
      <w:r w:rsidRPr="009543F2">
        <w:rPr>
          <w:rFonts w:ascii="Times New Roman" w:hAnsi="Times New Roman" w:cs="Times New Roman"/>
        </w:rPr>
        <w:lastRenderedPageBreak/>
        <w:t>dostarczyć</w:t>
      </w:r>
      <w:r w:rsidR="009543F2" w:rsidRPr="009543F2">
        <w:rPr>
          <w:rFonts w:ascii="Times New Roman" w:hAnsi="Times New Roman" w:cs="Times New Roman"/>
        </w:rPr>
        <w:t xml:space="preserve"> </w:t>
      </w:r>
      <w:r w:rsidRPr="009543F2">
        <w:rPr>
          <w:rFonts w:ascii="Times New Roman" w:hAnsi="Times New Roman" w:cs="Times New Roman"/>
        </w:rPr>
        <w:t>Zamawiającemu oraz wywiesić w widocznym miejscu świadczenia usługi.</w:t>
      </w:r>
    </w:p>
    <w:p w14:paraId="25DC86C6" w14:textId="77777777" w:rsidR="005D6D17" w:rsidRPr="009543F2" w:rsidRDefault="001A5CCF" w:rsidP="00B8198C">
      <w:pPr>
        <w:pStyle w:val="Akapitzlist"/>
        <w:numPr>
          <w:ilvl w:val="0"/>
          <w:numId w:val="19"/>
        </w:numPr>
        <w:spacing w:line="276" w:lineRule="auto"/>
        <w:ind w:hanging="436"/>
        <w:jc w:val="both"/>
        <w:rPr>
          <w:rFonts w:ascii="Times New Roman" w:hAnsi="Times New Roman" w:cs="Times New Roman"/>
        </w:rPr>
      </w:pPr>
      <w:r w:rsidRPr="009543F2">
        <w:rPr>
          <w:rFonts w:ascii="Times New Roman" w:hAnsi="Times New Roman" w:cs="Times New Roman"/>
        </w:rPr>
        <w:t>Wykonawca zobowiązany jest do przedstawienia 5 - dniowego jadłospisu Zamawiającemu - w terminie najpóźniej ostatniego dnia roboczego tygodnia, poprzedzającego tydzień realizacji 5 - dniowego jadłospisu. Zamawiający zatwierdza przedstawiony przez Wykonawcę jadłospis poprzez przesłanie do Wykonawcy informacji na adres poczty elektronicznej, że przedłożony przez niego jadłospis został zaakceptowany przez Zamawiającego. Wykonawca zobowiązany jest do wprowadzenia zmian, jeżeli przedmiotowy jadłospis nie odpowiada wymaganiom stawianym przez Zamawiającego.</w:t>
      </w:r>
    </w:p>
    <w:p w14:paraId="182B2443" w14:textId="77777777" w:rsidR="005D6D17" w:rsidRPr="009543F2" w:rsidRDefault="001A5CCF" w:rsidP="00B8198C">
      <w:pPr>
        <w:pStyle w:val="Akapitzlist"/>
        <w:numPr>
          <w:ilvl w:val="0"/>
          <w:numId w:val="19"/>
        </w:numPr>
        <w:spacing w:line="276" w:lineRule="auto"/>
        <w:ind w:hanging="436"/>
        <w:jc w:val="both"/>
        <w:rPr>
          <w:rFonts w:ascii="Times New Roman" w:hAnsi="Times New Roman" w:cs="Times New Roman"/>
        </w:rPr>
      </w:pPr>
      <w:r w:rsidRPr="009543F2">
        <w:rPr>
          <w:rFonts w:ascii="Times New Roman" w:hAnsi="Times New Roman" w:cs="Times New Roman"/>
        </w:rPr>
        <w:t>Zamawiający nie dopuszcza, aby w ciągu jednego tygodnia wystąpiła powtarzalność tego samego jadłospisu.</w:t>
      </w:r>
    </w:p>
    <w:p w14:paraId="4A1AD902" w14:textId="77777777" w:rsidR="005D6D17" w:rsidRPr="009543F2" w:rsidRDefault="001A5CCF" w:rsidP="00021F60">
      <w:pPr>
        <w:pStyle w:val="Akapitzlist"/>
        <w:numPr>
          <w:ilvl w:val="0"/>
          <w:numId w:val="20"/>
        </w:numPr>
        <w:spacing w:line="276" w:lineRule="auto"/>
        <w:ind w:left="426" w:hanging="426"/>
        <w:jc w:val="both"/>
        <w:rPr>
          <w:rFonts w:ascii="Times New Roman" w:hAnsi="Times New Roman" w:cs="Times New Roman"/>
        </w:rPr>
      </w:pPr>
      <w:bookmarkStart w:id="8" w:name="bookmark10"/>
      <w:r w:rsidRPr="009543F2">
        <w:rPr>
          <w:rFonts w:ascii="Times New Roman" w:hAnsi="Times New Roman" w:cs="Times New Roman"/>
        </w:rPr>
        <w:t>Pozostałe wymagania w zakresie realizacji zamówienia:</w:t>
      </w:r>
      <w:bookmarkEnd w:id="8"/>
    </w:p>
    <w:p w14:paraId="03040430" w14:textId="77777777" w:rsidR="005D6D17" w:rsidRPr="009543F2" w:rsidRDefault="001A5CCF" w:rsidP="009543F2">
      <w:pPr>
        <w:spacing w:line="276" w:lineRule="auto"/>
        <w:ind w:left="426"/>
        <w:jc w:val="both"/>
        <w:rPr>
          <w:rFonts w:ascii="Times New Roman" w:hAnsi="Times New Roman" w:cs="Times New Roman"/>
        </w:rPr>
      </w:pPr>
      <w:r w:rsidRPr="009543F2">
        <w:rPr>
          <w:rFonts w:ascii="Times New Roman" w:hAnsi="Times New Roman" w:cs="Times New Roman"/>
        </w:rPr>
        <w:t>Wykonawca zobowiązany jest nadto do:</w:t>
      </w:r>
    </w:p>
    <w:p w14:paraId="4C214C7A" w14:textId="77777777" w:rsidR="005D6D17" w:rsidRPr="009543F2" w:rsidRDefault="001A5CCF" w:rsidP="00021F60">
      <w:pPr>
        <w:pStyle w:val="Akapitzlist"/>
        <w:numPr>
          <w:ilvl w:val="0"/>
          <w:numId w:val="21"/>
        </w:numPr>
        <w:spacing w:line="276" w:lineRule="auto"/>
        <w:ind w:hanging="436"/>
        <w:jc w:val="both"/>
        <w:rPr>
          <w:rFonts w:ascii="Times New Roman" w:hAnsi="Times New Roman" w:cs="Times New Roman"/>
        </w:rPr>
      </w:pPr>
      <w:r w:rsidRPr="009543F2">
        <w:rPr>
          <w:rFonts w:ascii="Times New Roman" w:hAnsi="Times New Roman" w:cs="Times New Roman"/>
        </w:rPr>
        <w:t>Planowania posiłków dietetycznych zgodnie z obowiązującymi normami żywieniowymi zalecanymi przez Instytut Żywności i Żywienia, przestrzegania normatywnych wartości energetycznych, wartości odżywczych i smakowych, stosowania sezonowości posiłków/produktów, zachowania wymaganej przez Zamawiającego temperatury posiłków;</w:t>
      </w:r>
    </w:p>
    <w:p w14:paraId="347FB027" w14:textId="77777777" w:rsidR="005D6D17" w:rsidRPr="009543F2" w:rsidRDefault="001A5CCF" w:rsidP="00021F60">
      <w:pPr>
        <w:pStyle w:val="Akapitzlist"/>
        <w:numPr>
          <w:ilvl w:val="0"/>
          <w:numId w:val="21"/>
        </w:numPr>
        <w:spacing w:line="276" w:lineRule="auto"/>
        <w:ind w:hanging="436"/>
        <w:jc w:val="both"/>
        <w:rPr>
          <w:rFonts w:ascii="Times New Roman" w:hAnsi="Times New Roman" w:cs="Times New Roman"/>
        </w:rPr>
      </w:pPr>
      <w:r w:rsidRPr="009543F2">
        <w:rPr>
          <w:rFonts w:ascii="Times New Roman" w:hAnsi="Times New Roman" w:cs="Times New Roman"/>
        </w:rPr>
        <w:t>Odbioru po każdym posiłku odpadów pokonsumpcyjnych i poprodukcyjnych i ich zagospodarowania zgodnie z obowiązującymi przepisami;</w:t>
      </w:r>
    </w:p>
    <w:p w14:paraId="21958BC1" w14:textId="77777777" w:rsidR="005D6D17" w:rsidRPr="009543F2" w:rsidRDefault="001A5CCF" w:rsidP="00021F60">
      <w:pPr>
        <w:pStyle w:val="Akapitzlist"/>
        <w:numPr>
          <w:ilvl w:val="0"/>
          <w:numId w:val="21"/>
        </w:numPr>
        <w:spacing w:line="276" w:lineRule="auto"/>
        <w:ind w:hanging="436"/>
        <w:jc w:val="both"/>
        <w:rPr>
          <w:rFonts w:ascii="Times New Roman" w:hAnsi="Times New Roman" w:cs="Times New Roman"/>
        </w:rPr>
      </w:pPr>
      <w:r w:rsidRPr="009543F2">
        <w:rPr>
          <w:rFonts w:ascii="Times New Roman" w:hAnsi="Times New Roman" w:cs="Times New Roman"/>
        </w:rPr>
        <w:t>Używania środków myjących i dezynfekujących przeznaczonych do powierzchni mających kontakt z żywnością i dopuszczonych do obrotu na terenie Unii Europejskiej;</w:t>
      </w:r>
    </w:p>
    <w:p w14:paraId="26B960EB" w14:textId="4C6CC09C" w:rsidR="005D6D17" w:rsidRPr="009543F2" w:rsidRDefault="001A5CCF" w:rsidP="00021F60">
      <w:pPr>
        <w:pStyle w:val="Akapitzlist"/>
        <w:numPr>
          <w:ilvl w:val="0"/>
          <w:numId w:val="21"/>
        </w:numPr>
        <w:spacing w:line="276" w:lineRule="auto"/>
        <w:ind w:hanging="436"/>
        <w:jc w:val="both"/>
        <w:rPr>
          <w:rFonts w:ascii="Times New Roman" w:hAnsi="Times New Roman" w:cs="Times New Roman"/>
        </w:rPr>
      </w:pPr>
      <w:r w:rsidRPr="009543F2">
        <w:rPr>
          <w:rFonts w:ascii="Times New Roman" w:hAnsi="Times New Roman" w:cs="Times New Roman"/>
        </w:rPr>
        <w:t>Przekazywania Zamawiającemu próbki posiłków/potraw w celu oceny walorów smakowych. Wartość tych próbek żywności Wykonawca ma obowiązek wkalkulować w cenę całodziennego wyżywienia.</w:t>
      </w:r>
    </w:p>
    <w:p w14:paraId="30C7E96C" w14:textId="3B9AAC2F" w:rsidR="005D6D17" w:rsidRPr="009543F2" w:rsidRDefault="001A5CCF" w:rsidP="00021F60">
      <w:pPr>
        <w:pStyle w:val="Akapitzlist"/>
        <w:numPr>
          <w:ilvl w:val="0"/>
          <w:numId w:val="21"/>
        </w:numPr>
        <w:spacing w:line="276" w:lineRule="auto"/>
        <w:ind w:hanging="436"/>
        <w:jc w:val="both"/>
        <w:rPr>
          <w:rFonts w:ascii="Times New Roman" w:hAnsi="Times New Roman" w:cs="Times New Roman"/>
        </w:rPr>
      </w:pPr>
      <w:r w:rsidRPr="009543F2">
        <w:rPr>
          <w:rFonts w:ascii="Times New Roman" w:hAnsi="Times New Roman" w:cs="Times New Roman"/>
        </w:rPr>
        <w:t xml:space="preserve">Posiłki będą wydawane uprawnionym </w:t>
      </w:r>
      <w:r w:rsidR="00B83A0A">
        <w:rPr>
          <w:rFonts w:ascii="Times New Roman" w:hAnsi="Times New Roman" w:cs="Times New Roman"/>
        </w:rPr>
        <w:t>podopiecznym</w:t>
      </w:r>
      <w:r w:rsidRPr="009543F2">
        <w:rPr>
          <w:rFonts w:ascii="Times New Roman" w:hAnsi="Times New Roman" w:cs="Times New Roman"/>
        </w:rPr>
        <w:t>, a wynagrodzenie należne Wykonawcy obejmować będzie rzeczywistą liczbę posiłków wydanych w danym okresie rozliczeniowym. Ustala się miesięczny okres rozliczeniowy (miesiąc kalendarzowy). Po upływie każdego miesiąca kalendarzowego Wykonawca przedstawi miesięczne zestawienie wydanych posiłków, które będzie stanowić podstawę wypłaty wynagrodzenia.</w:t>
      </w:r>
    </w:p>
    <w:p w14:paraId="00528F3F" w14:textId="77777777" w:rsidR="005D6D17" w:rsidRPr="009543F2" w:rsidRDefault="001A5CCF" w:rsidP="00021F60">
      <w:pPr>
        <w:pStyle w:val="Akapitzlist"/>
        <w:numPr>
          <w:ilvl w:val="0"/>
          <w:numId w:val="21"/>
        </w:numPr>
        <w:spacing w:line="276" w:lineRule="auto"/>
        <w:ind w:hanging="436"/>
        <w:jc w:val="both"/>
        <w:rPr>
          <w:rFonts w:ascii="Times New Roman" w:hAnsi="Times New Roman" w:cs="Times New Roman"/>
        </w:rPr>
      </w:pPr>
      <w:r w:rsidRPr="009543F2">
        <w:rPr>
          <w:rFonts w:ascii="Times New Roman" w:hAnsi="Times New Roman" w:cs="Times New Roman"/>
        </w:rPr>
        <w:t>W opisie przedmiotu zamówienia określone zostały przez Zamawiającego ilości stanowiące przewidywane maksymalne ilości dzienne wydawanych posiłków. Realizowane zamówienie w każdym z elementów nie może przekroczyć określonej maksymalnej ilości dziennej wydawanych posiłków.</w:t>
      </w:r>
    </w:p>
    <w:p w14:paraId="1E410ACA" w14:textId="20A01DCE" w:rsidR="005D6D17" w:rsidRPr="00951517" w:rsidRDefault="001A5CCF" w:rsidP="00021F60">
      <w:pPr>
        <w:pStyle w:val="Akapitzlist"/>
        <w:numPr>
          <w:ilvl w:val="0"/>
          <w:numId w:val="21"/>
        </w:numPr>
        <w:spacing w:line="276" w:lineRule="auto"/>
        <w:ind w:hanging="436"/>
        <w:jc w:val="both"/>
        <w:rPr>
          <w:rFonts w:ascii="Times New Roman" w:hAnsi="Times New Roman" w:cs="Times New Roman"/>
        </w:rPr>
      </w:pPr>
      <w:r w:rsidRPr="00951517">
        <w:rPr>
          <w:rFonts w:ascii="Times New Roman" w:hAnsi="Times New Roman" w:cs="Times New Roman"/>
        </w:rPr>
        <w:t>Na postawie art. 95 ust. 1 ustawy Prawo zamówień publicznych Zamawiający wymaga, ażeby Wykonawca lub podwykonawca zatrudnił osoby, które będą przygotowywały i wydawały wyżywienie (śniadania</w:t>
      </w:r>
      <w:r w:rsidR="00BB1102">
        <w:rPr>
          <w:rFonts w:ascii="Times New Roman" w:hAnsi="Times New Roman" w:cs="Times New Roman"/>
        </w:rPr>
        <w:t xml:space="preserve"> i</w:t>
      </w:r>
      <w:r w:rsidRPr="00951517">
        <w:rPr>
          <w:rFonts w:ascii="Times New Roman" w:hAnsi="Times New Roman" w:cs="Times New Roman"/>
        </w:rPr>
        <w:t xml:space="preserve"> obiady) </w:t>
      </w:r>
      <w:r w:rsidR="00B83A0A">
        <w:rPr>
          <w:rFonts w:ascii="Times New Roman" w:hAnsi="Times New Roman" w:cs="Times New Roman"/>
        </w:rPr>
        <w:t>podopiecznym</w:t>
      </w:r>
      <w:r w:rsidRPr="00951517">
        <w:rPr>
          <w:rFonts w:ascii="Times New Roman" w:hAnsi="Times New Roman" w:cs="Times New Roman"/>
        </w:rPr>
        <w:t xml:space="preserve"> na podstawie umowy o pracę, gdyż czynności te polegają</w:t>
      </w:r>
      <w:r w:rsidR="00951517" w:rsidRPr="00951517">
        <w:rPr>
          <w:rFonts w:ascii="Times New Roman" w:hAnsi="Times New Roman" w:cs="Times New Roman"/>
        </w:rPr>
        <w:t xml:space="preserve"> </w:t>
      </w:r>
      <w:r w:rsidRPr="00951517">
        <w:rPr>
          <w:rFonts w:ascii="Times New Roman" w:hAnsi="Times New Roman" w:cs="Times New Roman"/>
        </w:rPr>
        <w:t xml:space="preserve">na wykonywaniu pracy w sposób określony w art. 22 § 1 ustawy z dnia 26 czerwca 1974 r.- Kodeks pracy (Dz. U. z 2019 r. poz. 1040 z </w:t>
      </w:r>
      <w:proofErr w:type="spellStart"/>
      <w:r w:rsidRPr="00951517">
        <w:rPr>
          <w:rFonts w:ascii="Times New Roman" w:hAnsi="Times New Roman" w:cs="Times New Roman"/>
        </w:rPr>
        <w:t>późn</w:t>
      </w:r>
      <w:proofErr w:type="spellEnd"/>
      <w:r w:rsidRPr="00951517">
        <w:rPr>
          <w:rFonts w:ascii="Times New Roman" w:hAnsi="Times New Roman" w:cs="Times New Roman"/>
        </w:rPr>
        <w:t>. zm.).</w:t>
      </w:r>
    </w:p>
    <w:p w14:paraId="40479CF5" w14:textId="77777777" w:rsidR="005D6D17" w:rsidRPr="009543F2" w:rsidRDefault="001A5CCF" w:rsidP="00021F60">
      <w:pPr>
        <w:pStyle w:val="Akapitzlist"/>
        <w:numPr>
          <w:ilvl w:val="0"/>
          <w:numId w:val="21"/>
        </w:numPr>
        <w:spacing w:line="276" w:lineRule="auto"/>
        <w:ind w:hanging="436"/>
        <w:jc w:val="both"/>
        <w:rPr>
          <w:rFonts w:ascii="Times New Roman" w:hAnsi="Times New Roman" w:cs="Times New Roman"/>
        </w:rPr>
      </w:pPr>
      <w:r w:rsidRPr="009543F2">
        <w:rPr>
          <w:rFonts w:ascii="Times New Roman" w:hAnsi="Times New Roman" w:cs="Times New Roman"/>
        </w:rPr>
        <w:t>Zatrudnienie przy realizacji zamówienia powinno trwać do końca upływu terminu realizacji zamówienia; w przypadku, rozwiązania stosunku pracy przez osoby wymienione powyżej albo przez pracodawcę przed zakończeniem tego okresu, Wykonawca będzie obowiązany do zatrudnienia na to miejsce innej osoby;</w:t>
      </w:r>
    </w:p>
    <w:p w14:paraId="165D37FA" w14:textId="77777777" w:rsidR="005D6D17" w:rsidRPr="009543F2" w:rsidRDefault="001A5CCF" w:rsidP="00021F60">
      <w:pPr>
        <w:pStyle w:val="Akapitzlist"/>
        <w:numPr>
          <w:ilvl w:val="0"/>
          <w:numId w:val="21"/>
        </w:numPr>
        <w:spacing w:line="276" w:lineRule="auto"/>
        <w:ind w:hanging="436"/>
        <w:jc w:val="both"/>
        <w:rPr>
          <w:rFonts w:ascii="Times New Roman" w:hAnsi="Times New Roman" w:cs="Times New Roman"/>
        </w:rPr>
      </w:pPr>
      <w:r w:rsidRPr="009543F2">
        <w:rPr>
          <w:rFonts w:ascii="Times New Roman" w:hAnsi="Times New Roman" w:cs="Times New Roman"/>
        </w:rPr>
        <w:t>W przypadku zatrudnienia osób opisanych powyżej, Wykonawca na etapie wykonywania zamówienia, przedstawia Zamawiającemu umowę o pracę a w przypadku zatrudnienia osób niepełnosprawnych umowę o pracę i dokument poświadczający niepełnosprawność zatrudnionych osób;</w:t>
      </w:r>
    </w:p>
    <w:p w14:paraId="1139248D" w14:textId="77777777" w:rsidR="005D6D17" w:rsidRPr="009543F2" w:rsidRDefault="001A5CCF" w:rsidP="00021F60">
      <w:pPr>
        <w:pStyle w:val="Akapitzlist"/>
        <w:numPr>
          <w:ilvl w:val="0"/>
          <w:numId w:val="21"/>
        </w:numPr>
        <w:spacing w:line="276" w:lineRule="auto"/>
        <w:ind w:hanging="436"/>
        <w:jc w:val="both"/>
        <w:rPr>
          <w:rFonts w:ascii="Times New Roman" w:hAnsi="Times New Roman" w:cs="Times New Roman"/>
        </w:rPr>
      </w:pPr>
      <w:r w:rsidRPr="009543F2">
        <w:rPr>
          <w:rFonts w:ascii="Times New Roman" w:hAnsi="Times New Roman" w:cs="Times New Roman"/>
        </w:rPr>
        <w:t xml:space="preserve">Zamawiający ma prawo w każdym okresie realizacji zamówienia zwrócić się do Wykonawcy o przedstawienie dokumentacji zatrudnienia w/w osób, zaś Wykonawca ma obowiązek </w:t>
      </w:r>
      <w:r w:rsidRPr="009543F2">
        <w:rPr>
          <w:rFonts w:ascii="Times New Roman" w:hAnsi="Times New Roman" w:cs="Times New Roman"/>
        </w:rPr>
        <w:lastRenderedPageBreak/>
        <w:t>przedstawić ją niezwłocznie Zamawiającemu;</w:t>
      </w:r>
    </w:p>
    <w:p w14:paraId="583BE793" w14:textId="77777777" w:rsidR="005D6D17" w:rsidRPr="009543F2" w:rsidRDefault="001A5CCF" w:rsidP="00021F60">
      <w:pPr>
        <w:pStyle w:val="Akapitzlist"/>
        <w:numPr>
          <w:ilvl w:val="0"/>
          <w:numId w:val="21"/>
        </w:numPr>
        <w:spacing w:line="276" w:lineRule="auto"/>
        <w:ind w:hanging="436"/>
        <w:jc w:val="both"/>
        <w:rPr>
          <w:rFonts w:ascii="Times New Roman" w:hAnsi="Times New Roman" w:cs="Times New Roman"/>
        </w:rPr>
      </w:pPr>
      <w:r w:rsidRPr="009543F2">
        <w:rPr>
          <w:rFonts w:ascii="Times New Roman" w:hAnsi="Times New Roman" w:cs="Times New Roman"/>
        </w:rPr>
        <w:t>Zatrudnienie minimalnej liczby wskazanych osób powinno trwać nieprzerwanie przez cały okres trwania umowy. Zamawiający uprawniony będzie do kontroli spełniania przez Wykonawcę wymagań dotyczących zatrudniania ww. osób. Na żądanie Zamawiającego, Wykonawca obowiązany będzie niezwłocznie udokumentować fakt zatrudniania w/w osób.</w:t>
      </w:r>
    </w:p>
    <w:p w14:paraId="0D2FCEA4" w14:textId="771C7512" w:rsidR="005D6D17" w:rsidRPr="009543F2" w:rsidRDefault="001A5CCF" w:rsidP="00021F60">
      <w:pPr>
        <w:pStyle w:val="Akapitzlist"/>
        <w:numPr>
          <w:ilvl w:val="0"/>
          <w:numId w:val="21"/>
        </w:numPr>
        <w:spacing w:line="276" w:lineRule="auto"/>
        <w:ind w:hanging="436"/>
        <w:jc w:val="both"/>
        <w:rPr>
          <w:rFonts w:ascii="Times New Roman" w:hAnsi="Times New Roman" w:cs="Times New Roman"/>
        </w:rPr>
      </w:pPr>
      <w:r w:rsidRPr="009543F2">
        <w:rPr>
          <w:rFonts w:ascii="Times New Roman" w:hAnsi="Times New Roman" w:cs="Times New Roman"/>
        </w:rPr>
        <w:t xml:space="preserve">W trakcie realizacji zamówienia Zamawiający uprawniony jest do wykonywania czynności kontrolnych wobec Wykonawcy </w:t>
      </w:r>
      <w:r w:rsidR="00BB1102" w:rsidRPr="009543F2">
        <w:rPr>
          <w:rFonts w:ascii="Times New Roman" w:hAnsi="Times New Roman" w:cs="Times New Roman"/>
        </w:rPr>
        <w:t>odnośnie do</w:t>
      </w:r>
      <w:r w:rsidRPr="009543F2">
        <w:rPr>
          <w:rFonts w:ascii="Times New Roman" w:hAnsi="Times New Roman" w:cs="Times New Roman"/>
        </w:rPr>
        <w:t xml:space="preserve"> spełniania przez Wykonawcę lub Podwykonawcę wymogu zatrudnienia na podstawie umowy o pracę, o których mowa w </w:t>
      </w:r>
      <w:r w:rsidR="007028DA">
        <w:rPr>
          <w:rFonts w:ascii="Times New Roman" w:hAnsi="Times New Roman" w:cs="Times New Roman"/>
        </w:rPr>
        <w:t>ust.</w:t>
      </w:r>
      <w:r w:rsidRPr="009543F2">
        <w:rPr>
          <w:rFonts w:ascii="Times New Roman" w:hAnsi="Times New Roman" w:cs="Times New Roman"/>
        </w:rPr>
        <w:t xml:space="preserve"> 8.10 oraz zatrudnienia osoby, o której mowa w </w:t>
      </w:r>
      <w:r w:rsidR="007028DA">
        <w:rPr>
          <w:rFonts w:ascii="Times New Roman" w:hAnsi="Times New Roman" w:cs="Times New Roman"/>
        </w:rPr>
        <w:t>ust.</w:t>
      </w:r>
      <w:r w:rsidRPr="009543F2">
        <w:rPr>
          <w:rFonts w:ascii="Times New Roman" w:hAnsi="Times New Roman" w:cs="Times New Roman"/>
        </w:rPr>
        <w:t xml:space="preserve"> </w:t>
      </w:r>
      <w:r w:rsidRPr="00BB1102">
        <w:rPr>
          <w:rFonts w:ascii="Times New Roman" w:hAnsi="Times New Roman" w:cs="Times New Roman"/>
          <w:color w:val="auto"/>
        </w:rPr>
        <w:t>8.11</w:t>
      </w:r>
      <w:r w:rsidRPr="009543F2">
        <w:rPr>
          <w:rFonts w:ascii="Times New Roman" w:hAnsi="Times New Roman" w:cs="Times New Roman"/>
        </w:rPr>
        <w:t>, Zamawiający uprawniony jest w szczególności do:</w:t>
      </w:r>
    </w:p>
    <w:p w14:paraId="7E17340E" w14:textId="77777777" w:rsidR="005D6D17" w:rsidRPr="009543F2" w:rsidRDefault="001A5CCF" w:rsidP="00B8198C">
      <w:pPr>
        <w:pStyle w:val="Akapitzlist"/>
        <w:numPr>
          <w:ilvl w:val="0"/>
          <w:numId w:val="22"/>
        </w:numPr>
        <w:spacing w:line="276" w:lineRule="auto"/>
        <w:ind w:left="993" w:hanging="284"/>
        <w:jc w:val="both"/>
        <w:rPr>
          <w:rFonts w:ascii="Times New Roman" w:hAnsi="Times New Roman" w:cs="Times New Roman"/>
        </w:rPr>
      </w:pPr>
      <w:r w:rsidRPr="009543F2">
        <w:rPr>
          <w:rFonts w:ascii="Times New Roman" w:hAnsi="Times New Roman" w:cs="Times New Roman"/>
        </w:rPr>
        <w:t>żądania oświadczeń i dokumentów w zakresie potwierdzenia spełniania w/w wymogów i dokonywania ich oceny,</w:t>
      </w:r>
    </w:p>
    <w:p w14:paraId="5B34EC0E" w14:textId="77777777" w:rsidR="005D6D17" w:rsidRPr="009543F2" w:rsidRDefault="001A5CCF" w:rsidP="00B8198C">
      <w:pPr>
        <w:pStyle w:val="Akapitzlist"/>
        <w:numPr>
          <w:ilvl w:val="0"/>
          <w:numId w:val="22"/>
        </w:numPr>
        <w:spacing w:line="276" w:lineRule="auto"/>
        <w:ind w:left="993" w:hanging="284"/>
        <w:jc w:val="both"/>
        <w:rPr>
          <w:rFonts w:ascii="Times New Roman" w:hAnsi="Times New Roman" w:cs="Times New Roman"/>
        </w:rPr>
      </w:pPr>
      <w:r w:rsidRPr="009543F2">
        <w:rPr>
          <w:rFonts w:ascii="Times New Roman" w:hAnsi="Times New Roman" w:cs="Times New Roman"/>
        </w:rPr>
        <w:t>przeprowadzania kontroli na miejscu wykonywania świadczenia i żądania wyjaśnień w przypadku wątpliwości w zakresie potwierdzenia spełniania ww. wymogów.</w:t>
      </w:r>
    </w:p>
    <w:p w14:paraId="1850AF61" w14:textId="3D823663" w:rsidR="005D6D17" w:rsidRPr="009543F2" w:rsidRDefault="00890033" w:rsidP="00021F60">
      <w:pPr>
        <w:pStyle w:val="Akapitzlist"/>
        <w:numPr>
          <w:ilvl w:val="0"/>
          <w:numId w:val="21"/>
        </w:numPr>
        <w:spacing w:line="276" w:lineRule="auto"/>
        <w:ind w:hanging="436"/>
        <w:jc w:val="both"/>
        <w:rPr>
          <w:rFonts w:ascii="Times New Roman" w:hAnsi="Times New Roman" w:cs="Times New Roman"/>
        </w:rPr>
      </w:pPr>
      <w:r w:rsidRPr="009543F2">
        <w:rPr>
          <w:rFonts w:ascii="Times New Roman" w:hAnsi="Times New Roman" w:cs="Times New Roman"/>
        </w:rPr>
        <w:t>Niespełnienie</w:t>
      </w:r>
      <w:r w:rsidR="001A5CCF" w:rsidRPr="009543F2">
        <w:rPr>
          <w:rFonts w:ascii="Times New Roman" w:hAnsi="Times New Roman" w:cs="Times New Roman"/>
        </w:rPr>
        <w:t xml:space="preserve"> wymogu, o którym mowa w </w:t>
      </w:r>
      <w:r w:rsidR="007028DA">
        <w:rPr>
          <w:rFonts w:ascii="Times New Roman" w:hAnsi="Times New Roman" w:cs="Times New Roman"/>
        </w:rPr>
        <w:t>ust</w:t>
      </w:r>
      <w:r w:rsidR="001A5CCF" w:rsidRPr="009543F2">
        <w:rPr>
          <w:rFonts w:ascii="Times New Roman" w:hAnsi="Times New Roman" w:cs="Times New Roman"/>
        </w:rPr>
        <w:t xml:space="preserve">. 8.10 oraz </w:t>
      </w:r>
      <w:r w:rsidR="007028DA">
        <w:rPr>
          <w:rFonts w:ascii="Times New Roman" w:hAnsi="Times New Roman" w:cs="Times New Roman"/>
        </w:rPr>
        <w:t>ust.</w:t>
      </w:r>
      <w:r w:rsidR="001A5CCF" w:rsidRPr="009543F2">
        <w:rPr>
          <w:rFonts w:ascii="Times New Roman" w:hAnsi="Times New Roman" w:cs="Times New Roman"/>
        </w:rPr>
        <w:t xml:space="preserve"> 8.11 skutkować będzie nałożeniem kary umownej lub odstąpieniem przez Zamawiającego od umowy.</w:t>
      </w:r>
    </w:p>
    <w:p w14:paraId="6A64CAFE" w14:textId="08743B77" w:rsidR="005D6D17" w:rsidRPr="009543F2" w:rsidRDefault="001A5CCF" w:rsidP="00021F60">
      <w:pPr>
        <w:pStyle w:val="Akapitzlist"/>
        <w:numPr>
          <w:ilvl w:val="0"/>
          <w:numId w:val="21"/>
        </w:numPr>
        <w:spacing w:line="276" w:lineRule="auto"/>
        <w:ind w:hanging="436"/>
        <w:jc w:val="both"/>
        <w:rPr>
          <w:rFonts w:ascii="Times New Roman" w:hAnsi="Times New Roman" w:cs="Times New Roman"/>
        </w:rPr>
      </w:pPr>
      <w:r w:rsidRPr="009543F2">
        <w:rPr>
          <w:rFonts w:ascii="Times New Roman" w:hAnsi="Times New Roman" w:cs="Times New Roman"/>
        </w:rPr>
        <w:t>Wykonawca zobowiązany jest do informowania Zamawiającego, o każdej kontroli podjętej przez Stację Sanitarno-Epidemiologiczną.</w:t>
      </w:r>
    </w:p>
    <w:p w14:paraId="37CC594D" w14:textId="1CE64460" w:rsidR="005D6D17" w:rsidRPr="009543F2" w:rsidRDefault="001A5CCF" w:rsidP="00021F60">
      <w:pPr>
        <w:pStyle w:val="Akapitzlist"/>
        <w:numPr>
          <w:ilvl w:val="0"/>
          <w:numId w:val="21"/>
        </w:numPr>
        <w:spacing w:line="276" w:lineRule="auto"/>
        <w:ind w:hanging="436"/>
        <w:jc w:val="both"/>
        <w:rPr>
          <w:rFonts w:ascii="Times New Roman" w:hAnsi="Times New Roman" w:cs="Times New Roman"/>
        </w:rPr>
      </w:pPr>
      <w:r w:rsidRPr="009543F2">
        <w:rPr>
          <w:rFonts w:ascii="Times New Roman" w:hAnsi="Times New Roman" w:cs="Times New Roman"/>
        </w:rPr>
        <w:t xml:space="preserve">Zamawiający zapłaci Wykonawcy wynagrodzenie za faktycznie zrealizowane zamówienie, nawet gdy ilość </w:t>
      </w:r>
      <w:r w:rsidR="00B83A0A">
        <w:rPr>
          <w:rFonts w:ascii="Times New Roman" w:hAnsi="Times New Roman" w:cs="Times New Roman"/>
        </w:rPr>
        <w:t>podopiecznych</w:t>
      </w:r>
      <w:r w:rsidRPr="009543F2">
        <w:rPr>
          <w:rFonts w:ascii="Times New Roman" w:hAnsi="Times New Roman" w:cs="Times New Roman"/>
        </w:rPr>
        <w:t xml:space="preserve"> będzie niższa niż zakładana w przedmiocie zamówienia. Cena brutto za 1 śniadanie i 1 obiad dla 1 osoby na 1 dzień będzie podstawą do miesięcznego wyliczenia faktycznej należności dla Wykonawcy.</w:t>
      </w:r>
    </w:p>
    <w:p w14:paraId="358AAF72" w14:textId="77777777" w:rsidR="005D6D17" w:rsidRPr="009543F2" w:rsidRDefault="001A5CCF" w:rsidP="00021F60">
      <w:pPr>
        <w:pStyle w:val="Akapitzlist"/>
        <w:numPr>
          <w:ilvl w:val="0"/>
          <w:numId w:val="21"/>
        </w:numPr>
        <w:spacing w:line="276" w:lineRule="auto"/>
        <w:ind w:hanging="436"/>
        <w:jc w:val="both"/>
        <w:rPr>
          <w:rFonts w:ascii="Times New Roman" w:hAnsi="Times New Roman" w:cs="Times New Roman"/>
        </w:rPr>
      </w:pPr>
      <w:r w:rsidRPr="009543F2">
        <w:rPr>
          <w:rFonts w:ascii="Times New Roman" w:hAnsi="Times New Roman" w:cs="Times New Roman"/>
        </w:rPr>
        <w:t>Faktury lub elektroniczne faktury częściowe/miesięczne wystawiane będą przez Wykonawcę za faktycznie zrealizowany przedmiot zamówienia w danym miesiącu kalendarzowym wraz z załączonym zestawieniem rzeczowym, potwierdzonym przez osobę upoważnioną przez Zamawiającego.</w:t>
      </w:r>
    </w:p>
    <w:p w14:paraId="24798567" w14:textId="2EB40509" w:rsidR="005D6D17" w:rsidRDefault="001A5CCF" w:rsidP="00021F60">
      <w:pPr>
        <w:pStyle w:val="Akapitzlist"/>
        <w:numPr>
          <w:ilvl w:val="0"/>
          <w:numId w:val="21"/>
        </w:numPr>
        <w:spacing w:line="276" w:lineRule="auto"/>
        <w:ind w:hanging="436"/>
        <w:jc w:val="both"/>
        <w:rPr>
          <w:rFonts w:ascii="Times New Roman" w:hAnsi="Times New Roman" w:cs="Times New Roman"/>
        </w:rPr>
      </w:pPr>
      <w:bookmarkStart w:id="9" w:name="bookmark11"/>
      <w:r w:rsidRPr="009543F2">
        <w:rPr>
          <w:rFonts w:ascii="Times New Roman" w:hAnsi="Times New Roman" w:cs="Times New Roman"/>
        </w:rPr>
        <w:t>Płatności dokonywane będą przelewem na rachunek Wykonawcy w terminie 14 dni od dnia przyjęcia prawidłowo wystawionej faktury VAT przez Zamawiającego.</w:t>
      </w:r>
      <w:bookmarkEnd w:id="9"/>
    </w:p>
    <w:p w14:paraId="7E91CC3A" w14:textId="77777777" w:rsidR="00BB1102" w:rsidRDefault="00BB1102" w:rsidP="00B8198C">
      <w:pPr>
        <w:spacing w:line="276" w:lineRule="auto"/>
        <w:jc w:val="both"/>
        <w:rPr>
          <w:rFonts w:ascii="Times New Roman" w:hAnsi="Times New Roman" w:cs="Times New Roman"/>
        </w:rPr>
      </w:pPr>
    </w:p>
    <w:p w14:paraId="1F71BF03" w14:textId="6745025B" w:rsidR="00BB1102" w:rsidRPr="00BB1102" w:rsidRDefault="00BB1102" w:rsidP="00BB1102">
      <w:pPr>
        <w:spacing w:line="276" w:lineRule="auto"/>
        <w:jc w:val="center"/>
        <w:rPr>
          <w:rFonts w:ascii="Times New Roman" w:hAnsi="Times New Roman" w:cs="Times New Roman"/>
          <w:b/>
          <w:bCs/>
        </w:rPr>
      </w:pPr>
      <w:r w:rsidRPr="00BB1102">
        <w:rPr>
          <w:rFonts w:ascii="Times New Roman" w:hAnsi="Times New Roman" w:cs="Times New Roman"/>
          <w:b/>
          <w:bCs/>
        </w:rPr>
        <w:t>§2</w:t>
      </w:r>
    </w:p>
    <w:p w14:paraId="676564DE" w14:textId="00C5960D" w:rsidR="00BB1102" w:rsidRPr="00BB1102" w:rsidRDefault="00BB1102" w:rsidP="00B8198C">
      <w:pPr>
        <w:spacing w:line="276" w:lineRule="auto"/>
        <w:ind w:left="426"/>
        <w:jc w:val="both"/>
        <w:rPr>
          <w:rFonts w:ascii="Times New Roman" w:hAnsi="Times New Roman" w:cs="Times New Roman"/>
        </w:rPr>
      </w:pPr>
      <w:r w:rsidRPr="00E6252A">
        <w:rPr>
          <w:rFonts w:ascii="Times New Roman" w:hAnsi="Times New Roman" w:cs="Times New Roman"/>
        </w:rPr>
        <w:t xml:space="preserve">Umowę zawiera się na czas określony od dnia podpisania umowy na okres </w:t>
      </w:r>
      <w:r w:rsidR="00BA0E14">
        <w:rPr>
          <w:rFonts w:ascii="Times New Roman" w:hAnsi="Times New Roman" w:cs="Times New Roman"/>
        </w:rPr>
        <w:t>29</w:t>
      </w:r>
      <w:r w:rsidRPr="00E6252A">
        <w:rPr>
          <w:rFonts w:ascii="Times New Roman" w:hAnsi="Times New Roman" w:cs="Times New Roman"/>
        </w:rPr>
        <w:t xml:space="preserve"> miesięcy</w:t>
      </w:r>
    </w:p>
    <w:p w14:paraId="225077D6" w14:textId="77777777" w:rsidR="00476152" w:rsidRDefault="00476152" w:rsidP="00476152">
      <w:pPr>
        <w:spacing w:line="276" w:lineRule="auto"/>
        <w:jc w:val="both"/>
        <w:rPr>
          <w:rFonts w:ascii="Times New Roman" w:hAnsi="Times New Roman" w:cs="Times New Roman"/>
        </w:rPr>
      </w:pPr>
      <w:bookmarkStart w:id="10" w:name="bookmark12"/>
    </w:p>
    <w:p w14:paraId="64FF83DA" w14:textId="6AE14491" w:rsidR="005D6D17" w:rsidRPr="00951517" w:rsidRDefault="001A5CCF" w:rsidP="00476152">
      <w:pPr>
        <w:spacing w:line="276" w:lineRule="auto"/>
        <w:jc w:val="center"/>
        <w:rPr>
          <w:rFonts w:ascii="Times New Roman" w:hAnsi="Times New Roman" w:cs="Times New Roman"/>
          <w:b/>
          <w:bCs/>
        </w:rPr>
      </w:pPr>
      <w:r w:rsidRPr="00951517">
        <w:rPr>
          <w:rFonts w:ascii="Times New Roman" w:hAnsi="Times New Roman" w:cs="Times New Roman"/>
          <w:b/>
          <w:bCs/>
        </w:rPr>
        <w:t xml:space="preserve">§ </w:t>
      </w:r>
      <w:bookmarkEnd w:id="10"/>
      <w:r w:rsidR="00BB1102">
        <w:rPr>
          <w:rFonts w:ascii="Times New Roman" w:hAnsi="Times New Roman" w:cs="Times New Roman"/>
          <w:b/>
          <w:bCs/>
        </w:rPr>
        <w:t>3</w:t>
      </w:r>
    </w:p>
    <w:p w14:paraId="6C67B762" w14:textId="0FDFF483" w:rsidR="005D6D17" w:rsidRPr="00476152" w:rsidRDefault="001A5CCF" w:rsidP="00B8198C">
      <w:pPr>
        <w:spacing w:line="276" w:lineRule="auto"/>
        <w:ind w:left="426"/>
        <w:jc w:val="both"/>
        <w:rPr>
          <w:rFonts w:ascii="Times New Roman" w:hAnsi="Times New Roman" w:cs="Times New Roman"/>
        </w:rPr>
      </w:pPr>
      <w:r w:rsidRPr="00476152">
        <w:rPr>
          <w:rFonts w:ascii="Times New Roman" w:hAnsi="Times New Roman" w:cs="Times New Roman"/>
        </w:rPr>
        <w:t xml:space="preserve">Wykonawca zobowiązuje się do wykonania przedmiotu umowy, szczegółowo określonego w </w:t>
      </w:r>
      <w:r w:rsidRPr="00BB1102">
        <w:rPr>
          <w:rFonts w:ascii="Times New Roman" w:hAnsi="Times New Roman" w:cs="Times New Roman"/>
          <w:color w:val="auto"/>
        </w:rPr>
        <w:t xml:space="preserve">§ </w:t>
      </w:r>
      <w:r w:rsidR="00BB1102" w:rsidRPr="00BB1102">
        <w:rPr>
          <w:rFonts w:ascii="Times New Roman" w:hAnsi="Times New Roman" w:cs="Times New Roman"/>
          <w:color w:val="auto"/>
        </w:rPr>
        <w:t>1</w:t>
      </w:r>
      <w:r w:rsidRPr="00476152">
        <w:rPr>
          <w:rFonts w:ascii="Times New Roman" w:hAnsi="Times New Roman" w:cs="Times New Roman"/>
        </w:rPr>
        <w:t xml:space="preserve"> niniejszej umowy na warunkach określonych w Specyfikacji Warunków Zamówienia, która stanowi integralną część umowy</w:t>
      </w:r>
      <w:r w:rsidR="00887B28" w:rsidRPr="00476152">
        <w:rPr>
          <w:rFonts w:ascii="Times New Roman" w:hAnsi="Times New Roman" w:cs="Times New Roman"/>
        </w:rPr>
        <w:t xml:space="preserve">. </w:t>
      </w:r>
    </w:p>
    <w:p w14:paraId="463F80BC" w14:textId="77777777" w:rsidR="00476152" w:rsidRDefault="00476152" w:rsidP="00476152">
      <w:pPr>
        <w:spacing w:line="276" w:lineRule="auto"/>
        <w:jc w:val="both"/>
        <w:rPr>
          <w:rFonts w:ascii="Times New Roman" w:hAnsi="Times New Roman" w:cs="Times New Roman"/>
        </w:rPr>
      </w:pPr>
    </w:p>
    <w:p w14:paraId="4BDE9E68" w14:textId="3E228083" w:rsidR="00476152" w:rsidRPr="00951517" w:rsidRDefault="00476152" w:rsidP="00476152">
      <w:pPr>
        <w:spacing w:line="276" w:lineRule="auto"/>
        <w:jc w:val="center"/>
        <w:rPr>
          <w:rFonts w:ascii="Times New Roman" w:hAnsi="Times New Roman" w:cs="Times New Roman"/>
          <w:b/>
          <w:bCs/>
        </w:rPr>
      </w:pPr>
      <w:r w:rsidRPr="00951517">
        <w:rPr>
          <w:rFonts w:ascii="Times New Roman" w:hAnsi="Times New Roman" w:cs="Times New Roman"/>
          <w:b/>
          <w:bCs/>
        </w:rPr>
        <w:t xml:space="preserve">§ </w:t>
      </w:r>
      <w:r w:rsidR="00BB1102">
        <w:rPr>
          <w:rFonts w:ascii="Times New Roman" w:hAnsi="Times New Roman" w:cs="Times New Roman"/>
          <w:b/>
          <w:bCs/>
        </w:rPr>
        <w:t>4</w:t>
      </w:r>
    </w:p>
    <w:p w14:paraId="684AE0E6" w14:textId="77777777" w:rsidR="00375900" w:rsidRDefault="00375900" w:rsidP="00B8198C">
      <w:pPr>
        <w:pStyle w:val="Akapitzlist"/>
        <w:numPr>
          <w:ilvl w:val="0"/>
          <w:numId w:val="26"/>
        </w:numPr>
        <w:spacing w:line="276" w:lineRule="auto"/>
        <w:ind w:left="426" w:hanging="426"/>
        <w:jc w:val="both"/>
        <w:rPr>
          <w:rFonts w:ascii="Times New Roman" w:hAnsi="Times New Roman" w:cs="Times New Roman"/>
        </w:rPr>
      </w:pPr>
      <w:r w:rsidRPr="00476152">
        <w:rPr>
          <w:rFonts w:ascii="Times New Roman" w:hAnsi="Times New Roman" w:cs="Times New Roman"/>
        </w:rPr>
        <w:t>Wykonawca zobowiązuje się wykonywać przedmiot umowy z najwyższą starannością, rzetelnie i skutecznie oraz przy uwzględnieniu zawodowego charakteru prowadzonej działalności, przy wykorzystaniu całej posiadanej wiedzy i doświadczenia.</w:t>
      </w:r>
    </w:p>
    <w:p w14:paraId="61F32243" w14:textId="6A15FAFE" w:rsidR="005D6D17" w:rsidRPr="00375900" w:rsidRDefault="001A5CCF" w:rsidP="00B8198C">
      <w:pPr>
        <w:pStyle w:val="Akapitzlist"/>
        <w:numPr>
          <w:ilvl w:val="0"/>
          <w:numId w:val="26"/>
        </w:numPr>
        <w:spacing w:line="276" w:lineRule="auto"/>
        <w:ind w:left="426" w:hanging="426"/>
        <w:jc w:val="both"/>
        <w:rPr>
          <w:rFonts w:ascii="Times New Roman" w:hAnsi="Times New Roman" w:cs="Times New Roman"/>
        </w:rPr>
      </w:pPr>
      <w:r w:rsidRPr="00375900">
        <w:rPr>
          <w:rFonts w:ascii="Times New Roman" w:hAnsi="Times New Roman" w:cs="Times New Roman"/>
        </w:rPr>
        <w:t xml:space="preserve">Wykonawca oświadcza, że dysponuje </w:t>
      </w:r>
      <w:r w:rsidR="00375900" w:rsidRPr="00375900">
        <w:rPr>
          <w:rFonts w:ascii="Times New Roman" w:hAnsi="Times New Roman" w:cs="Times New Roman"/>
        </w:rPr>
        <w:t>stosowną</w:t>
      </w:r>
      <w:r w:rsidRPr="00375900">
        <w:rPr>
          <w:rFonts w:ascii="Times New Roman" w:hAnsi="Times New Roman" w:cs="Times New Roman"/>
        </w:rPr>
        <w:t xml:space="preserve"> wiedzą, odpowiednią bazą i środkami do wykonania przedmiotu zamówienia.</w:t>
      </w:r>
    </w:p>
    <w:p w14:paraId="47764153" w14:textId="73C53D7E" w:rsidR="005D6D17" w:rsidRPr="00375900" w:rsidRDefault="001A5CCF" w:rsidP="00B8198C">
      <w:pPr>
        <w:pStyle w:val="Akapitzlist"/>
        <w:numPr>
          <w:ilvl w:val="0"/>
          <w:numId w:val="26"/>
        </w:numPr>
        <w:spacing w:line="276" w:lineRule="auto"/>
        <w:ind w:left="426" w:hanging="426"/>
        <w:jc w:val="both"/>
        <w:rPr>
          <w:rFonts w:ascii="Times New Roman" w:hAnsi="Times New Roman" w:cs="Times New Roman"/>
        </w:rPr>
      </w:pPr>
      <w:r w:rsidRPr="00375900">
        <w:rPr>
          <w:rFonts w:ascii="Times New Roman" w:hAnsi="Times New Roman" w:cs="Times New Roman"/>
        </w:rPr>
        <w:t xml:space="preserve">W ramach niniejszej umowy Wykonawca zobowiązuje się do przestrzegania przepisów dotyczących: warunków zdrowotnych zbiorowego żywienia, w tym warunków i wymagań sanitarnych obowiązujących przy przechowywaniu, przygotowywaniu i transporcie żywności, warunków sanitarno-epidemiologicznych stawianych osobom prowadzącym działalność w </w:t>
      </w:r>
      <w:r w:rsidRPr="00375900">
        <w:rPr>
          <w:rFonts w:ascii="Times New Roman" w:hAnsi="Times New Roman" w:cs="Times New Roman"/>
        </w:rPr>
        <w:lastRenderedPageBreak/>
        <w:t>zakresie zbiorowego żywienia, przepisów dotyczących obowiązujących norm żywienia oraz do zestawiania racji pokarmowej zgodnie z normami żywienia - wytycznymi Instytutu Żywności i Żywienia oraz Stacji Sanitarno-Epidemiologicznej, a także określonymi w niniejszej umowie.</w:t>
      </w:r>
    </w:p>
    <w:p w14:paraId="1EB4F6F4" w14:textId="77777777" w:rsidR="005D6D17" w:rsidRPr="00375900" w:rsidRDefault="001A5CCF" w:rsidP="00B8198C">
      <w:pPr>
        <w:pStyle w:val="Akapitzlist"/>
        <w:numPr>
          <w:ilvl w:val="0"/>
          <w:numId w:val="26"/>
        </w:numPr>
        <w:spacing w:line="276" w:lineRule="auto"/>
        <w:ind w:left="426" w:hanging="426"/>
        <w:jc w:val="both"/>
        <w:rPr>
          <w:rFonts w:ascii="Times New Roman" w:hAnsi="Times New Roman" w:cs="Times New Roman"/>
        </w:rPr>
      </w:pPr>
      <w:r w:rsidRPr="00375900">
        <w:rPr>
          <w:rFonts w:ascii="Times New Roman" w:hAnsi="Times New Roman" w:cs="Times New Roman"/>
        </w:rPr>
        <w:t>Wykonawca ponosi odpowiedzialność za skutki naruszenia przepisów, o których mowa w niniejszym paragrafie.</w:t>
      </w:r>
    </w:p>
    <w:p w14:paraId="1F72B467" w14:textId="77777777" w:rsidR="005D6D17" w:rsidRPr="00375900" w:rsidRDefault="001A5CCF" w:rsidP="00B8198C">
      <w:pPr>
        <w:pStyle w:val="Akapitzlist"/>
        <w:numPr>
          <w:ilvl w:val="0"/>
          <w:numId w:val="26"/>
        </w:numPr>
        <w:spacing w:line="276" w:lineRule="auto"/>
        <w:ind w:left="426" w:hanging="426"/>
        <w:jc w:val="both"/>
        <w:rPr>
          <w:rFonts w:ascii="Times New Roman" w:hAnsi="Times New Roman" w:cs="Times New Roman"/>
        </w:rPr>
      </w:pPr>
      <w:r w:rsidRPr="00375900">
        <w:rPr>
          <w:rFonts w:ascii="Times New Roman" w:hAnsi="Times New Roman" w:cs="Times New Roman"/>
        </w:rPr>
        <w:t>W razie powstania szkód związanych z wykonywaniem przedmiotu umowy z winy wykonawcy, zamawiający może wstrzymać się z wypłatą wynagrodzenia do czasu rozstrzygnięcia sporu, nie dłużej jednak niż 3 miesiące.</w:t>
      </w:r>
    </w:p>
    <w:p w14:paraId="0E7F8B05" w14:textId="77777777" w:rsidR="005D6D17" w:rsidRPr="00375900" w:rsidRDefault="001A5CCF" w:rsidP="00B8198C">
      <w:pPr>
        <w:pStyle w:val="Akapitzlist"/>
        <w:numPr>
          <w:ilvl w:val="0"/>
          <w:numId w:val="26"/>
        </w:numPr>
        <w:spacing w:line="276" w:lineRule="auto"/>
        <w:ind w:left="426" w:hanging="426"/>
        <w:jc w:val="both"/>
        <w:rPr>
          <w:rFonts w:ascii="Times New Roman" w:hAnsi="Times New Roman" w:cs="Times New Roman"/>
        </w:rPr>
      </w:pPr>
      <w:r w:rsidRPr="00375900">
        <w:rPr>
          <w:rFonts w:ascii="Times New Roman" w:hAnsi="Times New Roman" w:cs="Times New Roman"/>
        </w:rPr>
        <w:t>Wykonawca ma obowiązek przechowywać zgodnie z wymogami Rozporządzenia Ministra Zdrowia z dnia 17 kwietnia 2007 roku w sprawie pobierania i przechowywania próbek żywności przez zakłady żywienia zbiorowego typu zamkniętego (Dz. U. z 2007 roku Nr 80, poz. 545), próbek pokarmowych ze wszystkich partii przygotowanych i dostarczanych posiłków, każdego dnia przez okres 72 godzin z oznaczeniem daty, godziny, zawartości próbki pokarmowej z podpisem osoby odpowiedzialnej za pobieranie tych próbek. Zamawiający zastrzega sobie prawo bieżącej kontroli w zakresie przestrzegania przez Wykonawcę przepisów dotyczących technologii produkcji i jakości wykonywanych usług.</w:t>
      </w:r>
    </w:p>
    <w:p w14:paraId="17AC103D" w14:textId="77777777" w:rsidR="00476152" w:rsidRDefault="00476152" w:rsidP="00476152">
      <w:pPr>
        <w:spacing w:line="276" w:lineRule="auto"/>
        <w:jc w:val="both"/>
        <w:rPr>
          <w:rFonts w:ascii="Times New Roman" w:hAnsi="Times New Roman" w:cs="Times New Roman"/>
        </w:rPr>
      </w:pPr>
    </w:p>
    <w:p w14:paraId="4E04E9C0" w14:textId="0AF60ECC" w:rsidR="005D6D17" w:rsidRPr="00951517" w:rsidRDefault="001A5CCF" w:rsidP="00476152">
      <w:pPr>
        <w:spacing w:line="276" w:lineRule="auto"/>
        <w:jc w:val="center"/>
        <w:rPr>
          <w:rFonts w:ascii="Times New Roman" w:hAnsi="Times New Roman" w:cs="Times New Roman"/>
          <w:b/>
          <w:bCs/>
        </w:rPr>
      </w:pPr>
      <w:r w:rsidRPr="00951517">
        <w:rPr>
          <w:rFonts w:ascii="Times New Roman" w:hAnsi="Times New Roman" w:cs="Times New Roman"/>
          <w:b/>
          <w:bCs/>
        </w:rPr>
        <w:t xml:space="preserve">§ </w:t>
      </w:r>
      <w:r w:rsidR="00BB1102">
        <w:rPr>
          <w:rFonts w:ascii="Times New Roman" w:hAnsi="Times New Roman" w:cs="Times New Roman"/>
          <w:b/>
          <w:bCs/>
        </w:rPr>
        <w:t>5</w:t>
      </w:r>
    </w:p>
    <w:p w14:paraId="2D8847AA" w14:textId="77777777" w:rsidR="005D6D17" w:rsidRPr="00375900" w:rsidRDefault="001A5CCF" w:rsidP="00021F60">
      <w:pPr>
        <w:pStyle w:val="Akapitzlist"/>
        <w:numPr>
          <w:ilvl w:val="0"/>
          <w:numId w:val="25"/>
        </w:numPr>
        <w:spacing w:line="276" w:lineRule="auto"/>
        <w:ind w:left="426" w:hanging="426"/>
        <w:jc w:val="both"/>
        <w:rPr>
          <w:rFonts w:ascii="Times New Roman" w:hAnsi="Times New Roman" w:cs="Times New Roman"/>
        </w:rPr>
      </w:pPr>
      <w:r w:rsidRPr="00375900">
        <w:rPr>
          <w:rFonts w:ascii="Times New Roman" w:hAnsi="Times New Roman" w:cs="Times New Roman"/>
        </w:rPr>
        <w:t>Strony oświadczają, że będą wymieniać informacje potrzebne do starannego i należytego wykonania obowiązków wynikających z umowy.</w:t>
      </w:r>
    </w:p>
    <w:p w14:paraId="60320139" w14:textId="77777777" w:rsidR="005D6D17" w:rsidRPr="00375900" w:rsidRDefault="001A5CCF" w:rsidP="00021F60">
      <w:pPr>
        <w:pStyle w:val="Akapitzlist"/>
        <w:numPr>
          <w:ilvl w:val="0"/>
          <w:numId w:val="25"/>
        </w:numPr>
        <w:spacing w:line="276" w:lineRule="auto"/>
        <w:ind w:left="426" w:hanging="426"/>
        <w:jc w:val="both"/>
        <w:rPr>
          <w:rFonts w:ascii="Times New Roman" w:hAnsi="Times New Roman" w:cs="Times New Roman"/>
        </w:rPr>
      </w:pPr>
      <w:r w:rsidRPr="00375900">
        <w:rPr>
          <w:rFonts w:ascii="Times New Roman" w:hAnsi="Times New Roman" w:cs="Times New Roman"/>
        </w:rPr>
        <w:t>Strony zobowiązują się do zachowania poufności oraz właściwego zabezpieczenia informacji udostępnionych w ramach wykonywania niniejszej umowy.</w:t>
      </w:r>
    </w:p>
    <w:p w14:paraId="3CD2F64D" w14:textId="77777777" w:rsidR="00476152" w:rsidRDefault="00476152" w:rsidP="00476152">
      <w:pPr>
        <w:spacing w:line="276" w:lineRule="auto"/>
        <w:jc w:val="both"/>
        <w:rPr>
          <w:rFonts w:ascii="Times New Roman" w:hAnsi="Times New Roman" w:cs="Times New Roman"/>
        </w:rPr>
      </w:pPr>
    </w:p>
    <w:p w14:paraId="7965D7F2" w14:textId="03F378D5" w:rsidR="005D6D17" w:rsidRPr="00951517" w:rsidRDefault="001A5CCF" w:rsidP="00476152">
      <w:pPr>
        <w:spacing w:line="276" w:lineRule="auto"/>
        <w:jc w:val="center"/>
        <w:rPr>
          <w:rFonts w:ascii="Times New Roman" w:hAnsi="Times New Roman" w:cs="Times New Roman"/>
          <w:b/>
          <w:bCs/>
        </w:rPr>
      </w:pPr>
      <w:r w:rsidRPr="00951517">
        <w:rPr>
          <w:rFonts w:ascii="Times New Roman" w:hAnsi="Times New Roman" w:cs="Times New Roman"/>
          <w:b/>
          <w:bCs/>
        </w:rPr>
        <w:t xml:space="preserve">§ </w:t>
      </w:r>
      <w:r w:rsidR="00BB1102">
        <w:rPr>
          <w:rFonts w:ascii="Times New Roman" w:hAnsi="Times New Roman" w:cs="Times New Roman"/>
          <w:b/>
          <w:bCs/>
        </w:rPr>
        <w:t>6</w:t>
      </w:r>
    </w:p>
    <w:p w14:paraId="531A62DD" w14:textId="1E779A72" w:rsidR="005D6D17" w:rsidRPr="00375900" w:rsidRDefault="001A5CCF" w:rsidP="00021F60">
      <w:pPr>
        <w:pStyle w:val="Akapitzlist"/>
        <w:numPr>
          <w:ilvl w:val="0"/>
          <w:numId w:val="24"/>
        </w:numPr>
        <w:spacing w:line="276" w:lineRule="auto"/>
        <w:ind w:left="426" w:hanging="426"/>
        <w:jc w:val="both"/>
        <w:rPr>
          <w:rFonts w:ascii="Times New Roman" w:hAnsi="Times New Roman" w:cs="Times New Roman"/>
        </w:rPr>
      </w:pPr>
      <w:r w:rsidRPr="00375900">
        <w:rPr>
          <w:rFonts w:ascii="Times New Roman" w:hAnsi="Times New Roman" w:cs="Times New Roman"/>
        </w:rPr>
        <w:t xml:space="preserve">Wykonawca odpowiada w pełnej wysokości za wszelkie szkody wynikające z </w:t>
      </w:r>
      <w:r w:rsidR="00890033" w:rsidRPr="00375900">
        <w:rPr>
          <w:rFonts w:ascii="Times New Roman" w:hAnsi="Times New Roman" w:cs="Times New Roman"/>
        </w:rPr>
        <w:t>niezachowania</w:t>
      </w:r>
      <w:r w:rsidRPr="00375900">
        <w:rPr>
          <w:rFonts w:ascii="Times New Roman" w:hAnsi="Times New Roman" w:cs="Times New Roman"/>
        </w:rPr>
        <w:t xml:space="preserve"> staranności, o której mowa w § </w:t>
      </w:r>
      <w:r w:rsidR="00BB1102">
        <w:rPr>
          <w:rFonts w:ascii="Times New Roman" w:hAnsi="Times New Roman" w:cs="Times New Roman"/>
        </w:rPr>
        <w:t>5</w:t>
      </w:r>
      <w:r w:rsidRPr="00375900">
        <w:rPr>
          <w:rFonts w:ascii="Times New Roman" w:hAnsi="Times New Roman" w:cs="Times New Roman"/>
        </w:rPr>
        <w:t>.</w:t>
      </w:r>
    </w:p>
    <w:p w14:paraId="364F8D2E" w14:textId="77777777" w:rsidR="005D6D17" w:rsidRPr="00375900" w:rsidRDefault="001A5CCF" w:rsidP="00021F60">
      <w:pPr>
        <w:pStyle w:val="Akapitzlist"/>
        <w:numPr>
          <w:ilvl w:val="0"/>
          <w:numId w:val="24"/>
        </w:numPr>
        <w:spacing w:line="276" w:lineRule="auto"/>
        <w:ind w:left="426" w:hanging="426"/>
        <w:jc w:val="both"/>
        <w:rPr>
          <w:rFonts w:ascii="Times New Roman" w:hAnsi="Times New Roman" w:cs="Times New Roman"/>
        </w:rPr>
      </w:pPr>
      <w:r w:rsidRPr="00375900">
        <w:rPr>
          <w:rFonts w:ascii="Times New Roman" w:hAnsi="Times New Roman" w:cs="Times New Roman"/>
        </w:rPr>
        <w:t>W razie powstania szkód związanych z wykonywaniem przedmiotu umowy z winy wykonawcy, zamawiający może wstrzymać się z wypłatą wynagrodzenia do czasu rozstrzygnięcia sporu, nie dłużej jednak niż 3 miesiące.</w:t>
      </w:r>
    </w:p>
    <w:p w14:paraId="5F9E92A1" w14:textId="6E33D208" w:rsidR="00895464" w:rsidRDefault="00895464" w:rsidP="00B8198C">
      <w:pPr>
        <w:spacing w:line="276" w:lineRule="auto"/>
        <w:rPr>
          <w:rFonts w:ascii="Times New Roman" w:hAnsi="Times New Roman" w:cs="Times New Roman"/>
        </w:rPr>
      </w:pPr>
      <w:bookmarkStart w:id="11" w:name="bookmark13"/>
    </w:p>
    <w:p w14:paraId="569C5B03" w14:textId="504F3088" w:rsidR="00895464" w:rsidRPr="00951517" w:rsidRDefault="00895464" w:rsidP="00895464">
      <w:pPr>
        <w:spacing w:line="276" w:lineRule="auto"/>
        <w:jc w:val="center"/>
        <w:rPr>
          <w:rFonts w:ascii="Times New Roman" w:hAnsi="Times New Roman" w:cs="Times New Roman"/>
          <w:b/>
          <w:bCs/>
        </w:rPr>
      </w:pPr>
      <w:bookmarkStart w:id="12" w:name="_Hlk66918356"/>
      <w:r w:rsidRPr="00951517">
        <w:rPr>
          <w:rFonts w:ascii="Times New Roman" w:hAnsi="Times New Roman" w:cs="Times New Roman"/>
          <w:b/>
          <w:bCs/>
        </w:rPr>
        <w:t xml:space="preserve">§ </w:t>
      </w:r>
      <w:r w:rsidR="00BB1102">
        <w:rPr>
          <w:rFonts w:ascii="Times New Roman" w:hAnsi="Times New Roman" w:cs="Times New Roman"/>
          <w:b/>
          <w:bCs/>
        </w:rPr>
        <w:t>7</w:t>
      </w:r>
    </w:p>
    <w:bookmarkEnd w:id="12"/>
    <w:p w14:paraId="550D686D" w14:textId="7DF3E612" w:rsidR="00895464" w:rsidRPr="00895464" w:rsidRDefault="00895464" w:rsidP="00B8198C">
      <w:pPr>
        <w:spacing w:line="276" w:lineRule="auto"/>
        <w:ind w:left="426"/>
        <w:jc w:val="both"/>
        <w:rPr>
          <w:rFonts w:ascii="Times New Roman" w:hAnsi="Times New Roman" w:cs="Times New Roman"/>
        </w:rPr>
      </w:pPr>
      <w:r w:rsidRPr="00895464">
        <w:rPr>
          <w:rFonts w:ascii="Times New Roman" w:hAnsi="Times New Roman" w:cs="Times New Roman"/>
        </w:rPr>
        <w:t xml:space="preserve">Zamawiającemu przysługuje prawo kontroli przestrzegania przez wykonawcę postanowień umowy, w tym warunków określonych w </w:t>
      </w:r>
      <w:r w:rsidR="007028DA" w:rsidRPr="007028DA">
        <w:rPr>
          <w:rFonts w:ascii="Times New Roman" w:hAnsi="Times New Roman" w:cs="Times New Roman"/>
        </w:rPr>
        <w:t xml:space="preserve">§ </w:t>
      </w:r>
      <w:r w:rsidR="00BB1102">
        <w:rPr>
          <w:rFonts w:ascii="Times New Roman" w:hAnsi="Times New Roman" w:cs="Times New Roman"/>
        </w:rPr>
        <w:t>1</w:t>
      </w:r>
      <w:r w:rsidR="007028DA" w:rsidRPr="007028DA">
        <w:rPr>
          <w:rFonts w:ascii="Times New Roman" w:hAnsi="Times New Roman" w:cs="Times New Roman"/>
        </w:rPr>
        <w:t xml:space="preserve"> </w:t>
      </w:r>
      <w:r w:rsidR="007028DA">
        <w:rPr>
          <w:rFonts w:ascii="Times New Roman" w:hAnsi="Times New Roman" w:cs="Times New Roman"/>
        </w:rPr>
        <w:t>ust</w:t>
      </w:r>
      <w:r w:rsidR="007028DA" w:rsidRPr="007028DA">
        <w:rPr>
          <w:rFonts w:ascii="Times New Roman" w:hAnsi="Times New Roman" w:cs="Times New Roman"/>
        </w:rPr>
        <w:t>.</w:t>
      </w:r>
      <w:r w:rsidR="007028DA">
        <w:rPr>
          <w:rFonts w:ascii="Times New Roman" w:hAnsi="Times New Roman" w:cs="Times New Roman"/>
        </w:rPr>
        <w:t xml:space="preserve"> </w:t>
      </w:r>
      <w:r w:rsidRPr="007028DA">
        <w:rPr>
          <w:rFonts w:ascii="Times New Roman" w:hAnsi="Times New Roman" w:cs="Times New Roman"/>
        </w:rPr>
        <w:t>8.10 i 8.11.</w:t>
      </w:r>
    </w:p>
    <w:p w14:paraId="12C629E9" w14:textId="7CAEE0E5" w:rsidR="00895464" w:rsidRDefault="00895464" w:rsidP="00B8198C">
      <w:pPr>
        <w:spacing w:line="276" w:lineRule="auto"/>
        <w:rPr>
          <w:rFonts w:ascii="Times New Roman" w:hAnsi="Times New Roman" w:cs="Times New Roman"/>
        </w:rPr>
      </w:pPr>
    </w:p>
    <w:p w14:paraId="61B14501" w14:textId="3C9DDDFF" w:rsidR="00895464" w:rsidRPr="00951517" w:rsidRDefault="00895464" w:rsidP="00895464">
      <w:pPr>
        <w:spacing w:line="276" w:lineRule="auto"/>
        <w:jc w:val="center"/>
        <w:rPr>
          <w:rFonts w:ascii="Times New Roman" w:hAnsi="Times New Roman" w:cs="Times New Roman"/>
          <w:b/>
          <w:bCs/>
        </w:rPr>
      </w:pPr>
      <w:r w:rsidRPr="00951517">
        <w:rPr>
          <w:rFonts w:ascii="Times New Roman" w:hAnsi="Times New Roman" w:cs="Times New Roman"/>
          <w:b/>
          <w:bCs/>
        </w:rPr>
        <w:t xml:space="preserve">§ </w:t>
      </w:r>
      <w:r w:rsidR="00BB1102">
        <w:rPr>
          <w:rFonts w:ascii="Times New Roman" w:hAnsi="Times New Roman" w:cs="Times New Roman"/>
          <w:b/>
          <w:bCs/>
        </w:rPr>
        <w:t>8</w:t>
      </w:r>
    </w:p>
    <w:p w14:paraId="1691B52E" w14:textId="77777777" w:rsidR="00895464" w:rsidRDefault="00895464" w:rsidP="00B8198C">
      <w:pPr>
        <w:pStyle w:val="Akapitzlist"/>
        <w:numPr>
          <w:ilvl w:val="0"/>
          <w:numId w:val="42"/>
        </w:numPr>
        <w:spacing w:line="276" w:lineRule="auto"/>
        <w:ind w:left="426" w:hanging="426"/>
        <w:jc w:val="both"/>
        <w:rPr>
          <w:rFonts w:ascii="Times New Roman" w:hAnsi="Times New Roman" w:cs="Times New Roman"/>
        </w:rPr>
      </w:pPr>
      <w:r w:rsidRPr="00895464">
        <w:rPr>
          <w:rFonts w:ascii="Times New Roman" w:hAnsi="Times New Roman" w:cs="Times New Roman"/>
        </w:rPr>
        <w:t xml:space="preserve">Oferta przetargowa wraz z załącznikami i Specyfikacją Warunków Zamówienia jest wiążąca dla stron. </w:t>
      </w:r>
    </w:p>
    <w:p w14:paraId="7BEC2504" w14:textId="371A1A3C" w:rsidR="00895464" w:rsidRDefault="00895464" w:rsidP="00B8198C">
      <w:pPr>
        <w:pStyle w:val="Akapitzlist"/>
        <w:numPr>
          <w:ilvl w:val="0"/>
          <w:numId w:val="42"/>
        </w:numPr>
        <w:spacing w:line="276" w:lineRule="auto"/>
        <w:ind w:left="426" w:hanging="426"/>
        <w:jc w:val="both"/>
        <w:rPr>
          <w:rFonts w:ascii="Times New Roman" w:hAnsi="Times New Roman" w:cs="Times New Roman"/>
        </w:rPr>
      </w:pPr>
      <w:r w:rsidRPr="00895464">
        <w:rPr>
          <w:rFonts w:ascii="Times New Roman" w:hAnsi="Times New Roman" w:cs="Times New Roman"/>
        </w:rPr>
        <w:t>Cena brutto (w tym należny podatek od towarów i usług – VAT) za 1 wyżywienie (śniadanie i obiad) dla 1 osoby na 1 dzień wynosi</w:t>
      </w:r>
      <w:r w:rsidR="00346BBF">
        <w:rPr>
          <w:rFonts w:ascii="Times New Roman" w:hAnsi="Times New Roman" w:cs="Times New Roman"/>
        </w:rPr>
        <w:t>…….</w:t>
      </w:r>
      <w:r w:rsidRPr="00895464">
        <w:rPr>
          <w:rFonts w:ascii="Times New Roman" w:hAnsi="Times New Roman" w:cs="Times New Roman"/>
        </w:rPr>
        <w:t xml:space="preserve"> </w:t>
      </w:r>
      <w:r w:rsidR="00346BBF" w:rsidRPr="00895464">
        <w:rPr>
          <w:rFonts w:ascii="Times New Roman" w:hAnsi="Times New Roman" w:cs="Times New Roman"/>
        </w:rPr>
        <w:t>PLN</w:t>
      </w:r>
      <w:r w:rsidRPr="00895464">
        <w:rPr>
          <w:rFonts w:ascii="Times New Roman" w:hAnsi="Times New Roman" w:cs="Times New Roman"/>
        </w:rPr>
        <w:t xml:space="preserve"> (słownie: </w:t>
      </w:r>
      <w:r w:rsidR="00346BBF">
        <w:rPr>
          <w:rFonts w:ascii="Times New Roman" w:hAnsi="Times New Roman" w:cs="Times New Roman"/>
        </w:rPr>
        <w:t>………………</w:t>
      </w:r>
      <w:r w:rsidRPr="00895464">
        <w:rPr>
          <w:rFonts w:ascii="Times New Roman" w:hAnsi="Times New Roman" w:cs="Times New Roman"/>
        </w:rPr>
        <w:t>), cena netto wynosi</w:t>
      </w:r>
      <w:proofErr w:type="gramStart"/>
      <w:r w:rsidRPr="00895464">
        <w:rPr>
          <w:rFonts w:ascii="Times New Roman" w:hAnsi="Times New Roman" w:cs="Times New Roman"/>
        </w:rPr>
        <w:t xml:space="preserve"> </w:t>
      </w:r>
      <w:r w:rsidR="00346BBF">
        <w:rPr>
          <w:rFonts w:ascii="Times New Roman" w:hAnsi="Times New Roman" w:cs="Times New Roman"/>
        </w:rPr>
        <w:t>….</w:t>
      </w:r>
      <w:proofErr w:type="gramEnd"/>
      <w:r w:rsidR="00346BBF">
        <w:rPr>
          <w:rFonts w:ascii="Times New Roman" w:hAnsi="Times New Roman" w:cs="Times New Roman"/>
        </w:rPr>
        <w:t>.</w:t>
      </w:r>
      <w:r w:rsidRPr="00895464">
        <w:rPr>
          <w:rFonts w:ascii="Times New Roman" w:hAnsi="Times New Roman" w:cs="Times New Roman"/>
        </w:rPr>
        <w:t xml:space="preserve"> PLN, podatek VAT</w:t>
      </w:r>
      <w:proofErr w:type="gramStart"/>
      <w:r w:rsidRPr="00895464">
        <w:rPr>
          <w:rFonts w:ascii="Times New Roman" w:hAnsi="Times New Roman" w:cs="Times New Roman"/>
        </w:rPr>
        <w:t xml:space="preserve"> </w:t>
      </w:r>
      <w:r w:rsidR="00346BBF">
        <w:rPr>
          <w:rFonts w:ascii="Times New Roman" w:hAnsi="Times New Roman" w:cs="Times New Roman"/>
        </w:rPr>
        <w:t>….</w:t>
      </w:r>
      <w:proofErr w:type="gramEnd"/>
      <w:r w:rsidR="00346BBF">
        <w:rPr>
          <w:rFonts w:ascii="Times New Roman" w:hAnsi="Times New Roman" w:cs="Times New Roman"/>
        </w:rPr>
        <w:t>.</w:t>
      </w:r>
      <w:r w:rsidRPr="00895464">
        <w:rPr>
          <w:rFonts w:ascii="Times New Roman" w:hAnsi="Times New Roman" w:cs="Times New Roman"/>
        </w:rPr>
        <w:t xml:space="preserve"> PLN. </w:t>
      </w:r>
    </w:p>
    <w:p w14:paraId="2525D643" w14:textId="7F6D3B66" w:rsidR="00895464" w:rsidRDefault="00895464" w:rsidP="00B8198C">
      <w:pPr>
        <w:pStyle w:val="Akapitzlist"/>
        <w:numPr>
          <w:ilvl w:val="0"/>
          <w:numId w:val="42"/>
        </w:numPr>
        <w:spacing w:line="276" w:lineRule="auto"/>
        <w:ind w:left="426" w:hanging="426"/>
        <w:jc w:val="both"/>
        <w:rPr>
          <w:rFonts w:ascii="Times New Roman" w:hAnsi="Times New Roman" w:cs="Times New Roman"/>
        </w:rPr>
      </w:pPr>
      <w:r w:rsidRPr="00895464">
        <w:rPr>
          <w:rFonts w:ascii="Times New Roman" w:hAnsi="Times New Roman" w:cs="Times New Roman"/>
        </w:rPr>
        <w:t xml:space="preserve">Łączna wartość brutto (w tym należny podatek od towarów i usług – VAT) za cały przedmiot zamówienia w okresie obowiązywania umowy, tj. Przewidywanych </w:t>
      </w:r>
      <w:r w:rsidR="00BB1102">
        <w:rPr>
          <w:rFonts w:ascii="Times New Roman" w:hAnsi="Times New Roman" w:cs="Times New Roman"/>
        </w:rPr>
        <w:t>6</w:t>
      </w:r>
      <w:r w:rsidRPr="00895464">
        <w:rPr>
          <w:rFonts w:ascii="Times New Roman" w:hAnsi="Times New Roman" w:cs="Times New Roman"/>
        </w:rPr>
        <w:t xml:space="preserve"> </w:t>
      </w:r>
      <w:r w:rsidR="00BB1102">
        <w:rPr>
          <w:rFonts w:ascii="Times New Roman" w:hAnsi="Times New Roman" w:cs="Times New Roman"/>
        </w:rPr>
        <w:t>600</w:t>
      </w:r>
      <w:r w:rsidRPr="00895464">
        <w:rPr>
          <w:rFonts w:ascii="Times New Roman" w:hAnsi="Times New Roman" w:cs="Times New Roman"/>
        </w:rPr>
        <w:t xml:space="preserve"> porcji wyżywienia (śniadań i obiadów) wynosi: </w:t>
      </w:r>
      <w:r w:rsidR="00346BBF">
        <w:rPr>
          <w:rFonts w:ascii="Times New Roman" w:hAnsi="Times New Roman" w:cs="Times New Roman"/>
        </w:rPr>
        <w:t>……….</w:t>
      </w:r>
      <w:r w:rsidRPr="00895464">
        <w:rPr>
          <w:rFonts w:ascii="Times New Roman" w:hAnsi="Times New Roman" w:cs="Times New Roman"/>
        </w:rPr>
        <w:t xml:space="preserve"> </w:t>
      </w:r>
      <w:r w:rsidR="00346BBF" w:rsidRPr="00895464">
        <w:rPr>
          <w:rFonts w:ascii="Times New Roman" w:hAnsi="Times New Roman" w:cs="Times New Roman"/>
        </w:rPr>
        <w:t>PLN</w:t>
      </w:r>
      <w:r w:rsidRPr="00895464">
        <w:rPr>
          <w:rFonts w:ascii="Times New Roman" w:hAnsi="Times New Roman" w:cs="Times New Roman"/>
        </w:rPr>
        <w:t xml:space="preserve"> (słownie: </w:t>
      </w:r>
      <w:r w:rsidR="00346BBF">
        <w:rPr>
          <w:rFonts w:ascii="Times New Roman" w:hAnsi="Times New Roman" w:cs="Times New Roman"/>
        </w:rPr>
        <w:t>………</w:t>
      </w:r>
      <w:proofErr w:type="gramStart"/>
      <w:r w:rsidR="00346BBF">
        <w:rPr>
          <w:rFonts w:ascii="Times New Roman" w:hAnsi="Times New Roman" w:cs="Times New Roman"/>
        </w:rPr>
        <w:t>…….</w:t>
      </w:r>
      <w:proofErr w:type="gramEnd"/>
      <w:r w:rsidRPr="00895464">
        <w:rPr>
          <w:rFonts w:ascii="Times New Roman" w:hAnsi="Times New Roman" w:cs="Times New Roman"/>
        </w:rPr>
        <w:t xml:space="preserve">), łączna cena netto wynosi </w:t>
      </w:r>
      <w:r w:rsidR="00346BBF">
        <w:rPr>
          <w:rFonts w:ascii="Times New Roman" w:hAnsi="Times New Roman" w:cs="Times New Roman"/>
        </w:rPr>
        <w:t>………….</w:t>
      </w:r>
      <w:r w:rsidR="002F6F68">
        <w:rPr>
          <w:rFonts w:ascii="Times New Roman" w:hAnsi="Times New Roman" w:cs="Times New Roman"/>
        </w:rPr>
        <w:t xml:space="preserve"> </w:t>
      </w:r>
      <w:r w:rsidRPr="00895464">
        <w:rPr>
          <w:rFonts w:ascii="Times New Roman" w:hAnsi="Times New Roman" w:cs="Times New Roman"/>
        </w:rPr>
        <w:t xml:space="preserve">PLN, podatek VAT </w:t>
      </w:r>
      <w:r w:rsidR="00346BBF">
        <w:rPr>
          <w:rFonts w:ascii="Times New Roman" w:hAnsi="Times New Roman" w:cs="Times New Roman"/>
        </w:rPr>
        <w:t>…….</w:t>
      </w:r>
      <w:r w:rsidRPr="00895464">
        <w:rPr>
          <w:rFonts w:ascii="Times New Roman" w:hAnsi="Times New Roman" w:cs="Times New Roman"/>
        </w:rPr>
        <w:t xml:space="preserve"> PLN. </w:t>
      </w:r>
    </w:p>
    <w:p w14:paraId="2D128C1A" w14:textId="77777777" w:rsidR="00895464" w:rsidRDefault="00895464" w:rsidP="00B8198C">
      <w:pPr>
        <w:pStyle w:val="Akapitzlist"/>
        <w:numPr>
          <w:ilvl w:val="0"/>
          <w:numId w:val="42"/>
        </w:numPr>
        <w:spacing w:line="276" w:lineRule="auto"/>
        <w:ind w:left="426" w:hanging="426"/>
        <w:jc w:val="both"/>
        <w:rPr>
          <w:rFonts w:ascii="Times New Roman" w:hAnsi="Times New Roman" w:cs="Times New Roman"/>
        </w:rPr>
      </w:pPr>
      <w:r w:rsidRPr="00895464">
        <w:rPr>
          <w:rFonts w:ascii="Times New Roman" w:hAnsi="Times New Roman" w:cs="Times New Roman"/>
        </w:rPr>
        <w:t xml:space="preserve">Zamawiający zapłaci Wykonawcy wynagrodzenie za faktycznie zrealizowane zamówienie, nawet gdy ilość osób korzystających z wyżywienia będzie niższa niż zakładana w warunkach niniejszej umowy. Cena brutto za 1 wyżywienie (śniadanie i obiad) dla 1 osoby na 1 dzień będzie </w:t>
      </w:r>
      <w:r w:rsidRPr="00895464">
        <w:rPr>
          <w:rFonts w:ascii="Times New Roman" w:hAnsi="Times New Roman" w:cs="Times New Roman"/>
        </w:rPr>
        <w:lastRenderedPageBreak/>
        <w:t xml:space="preserve">podstawą do miesięcznego wyliczenia faktycznej należności dla wykonawcy. </w:t>
      </w:r>
    </w:p>
    <w:p w14:paraId="49C02618" w14:textId="77777777" w:rsidR="00895464" w:rsidRDefault="00895464" w:rsidP="00B8198C">
      <w:pPr>
        <w:pStyle w:val="Akapitzlist"/>
        <w:numPr>
          <w:ilvl w:val="0"/>
          <w:numId w:val="42"/>
        </w:numPr>
        <w:spacing w:line="276" w:lineRule="auto"/>
        <w:ind w:left="426" w:hanging="426"/>
        <w:jc w:val="both"/>
        <w:rPr>
          <w:rFonts w:ascii="Times New Roman" w:hAnsi="Times New Roman" w:cs="Times New Roman"/>
        </w:rPr>
      </w:pPr>
      <w:r w:rsidRPr="00895464">
        <w:rPr>
          <w:rFonts w:ascii="Times New Roman" w:hAnsi="Times New Roman" w:cs="Times New Roman"/>
        </w:rPr>
        <w:t>Faktury VAT częściowe/miesięczne wystawiane będą przez Wykonawcę za faktycznie zrealizowany przedmiot zamówienia w danym miesiącu kalendarzowym wraz z załączonym zestawieniem rzeczowym, potwierdzonym przez Kierownika DDP.</w:t>
      </w:r>
    </w:p>
    <w:p w14:paraId="57A10E1F" w14:textId="77777777" w:rsidR="00895464" w:rsidRDefault="00895464" w:rsidP="00B8198C">
      <w:pPr>
        <w:pStyle w:val="Akapitzlist"/>
        <w:numPr>
          <w:ilvl w:val="0"/>
          <w:numId w:val="42"/>
        </w:numPr>
        <w:spacing w:line="276" w:lineRule="auto"/>
        <w:ind w:left="426" w:hanging="426"/>
        <w:jc w:val="both"/>
        <w:rPr>
          <w:rFonts w:ascii="Times New Roman" w:hAnsi="Times New Roman" w:cs="Times New Roman"/>
        </w:rPr>
      </w:pPr>
      <w:r w:rsidRPr="00895464">
        <w:rPr>
          <w:rFonts w:ascii="Times New Roman" w:hAnsi="Times New Roman" w:cs="Times New Roman"/>
        </w:rPr>
        <w:t xml:space="preserve">Płatności dokonywane będą przelewem na rachunek Wykonawcy w terminie 14 dni od dnia przyjęcia prawidłowo wystawionej faktury VAT przez Zamawiającego. </w:t>
      </w:r>
    </w:p>
    <w:p w14:paraId="5BF6B8A9" w14:textId="529AC23D" w:rsidR="00895464" w:rsidRPr="00895464" w:rsidRDefault="00895464" w:rsidP="00B8198C">
      <w:pPr>
        <w:pStyle w:val="Akapitzlist"/>
        <w:numPr>
          <w:ilvl w:val="0"/>
          <w:numId w:val="42"/>
        </w:numPr>
        <w:spacing w:line="276" w:lineRule="auto"/>
        <w:ind w:left="426" w:hanging="426"/>
        <w:jc w:val="both"/>
        <w:rPr>
          <w:rFonts w:ascii="Times New Roman" w:hAnsi="Times New Roman" w:cs="Times New Roman"/>
        </w:rPr>
      </w:pPr>
      <w:r w:rsidRPr="00895464">
        <w:rPr>
          <w:rFonts w:ascii="Times New Roman" w:hAnsi="Times New Roman" w:cs="Times New Roman"/>
        </w:rPr>
        <w:t>Wykonawca gwarantuje stałość cen jednostkowych dostarczanych dziennych posiłków do dnia zakończenia realizacji Umowy</w:t>
      </w:r>
    </w:p>
    <w:p w14:paraId="469B1043" w14:textId="77777777" w:rsidR="00895464" w:rsidRDefault="00895464" w:rsidP="00B8198C">
      <w:pPr>
        <w:spacing w:line="276" w:lineRule="auto"/>
        <w:rPr>
          <w:rFonts w:ascii="Times New Roman" w:hAnsi="Times New Roman" w:cs="Times New Roman"/>
        </w:rPr>
      </w:pPr>
    </w:p>
    <w:p w14:paraId="26D3CA54" w14:textId="4AA2012D" w:rsidR="005D6D17" w:rsidRPr="00951517" w:rsidRDefault="001A5CCF" w:rsidP="00895464">
      <w:pPr>
        <w:spacing w:line="276" w:lineRule="auto"/>
        <w:jc w:val="center"/>
        <w:rPr>
          <w:rFonts w:ascii="Times New Roman" w:hAnsi="Times New Roman" w:cs="Times New Roman"/>
          <w:b/>
          <w:bCs/>
        </w:rPr>
      </w:pPr>
      <w:r w:rsidRPr="00951517">
        <w:rPr>
          <w:rFonts w:ascii="Times New Roman" w:hAnsi="Times New Roman" w:cs="Times New Roman"/>
          <w:b/>
          <w:bCs/>
        </w:rPr>
        <w:t xml:space="preserve">§ </w:t>
      </w:r>
      <w:bookmarkEnd w:id="11"/>
      <w:r w:rsidR="00BB1102">
        <w:rPr>
          <w:rFonts w:ascii="Times New Roman" w:hAnsi="Times New Roman" w:cs="Times New Roman"/>
          <w:b/>
          <w:bCs/>
        </w:rPr>
        <w:t>9</w:t>
      </w:r>
    </w:p>
    <w:p w14:paraId="2605C4DF" w14:textId="77777777" w:rsidR="005D6D17" w:rsidRPr="00895464" w:rsidRDefault="001A5CCF" w:rsidP="00B8198C">
      <w:pPr>
        <w:spacing w:line="276" w:lineRule="auto"/>
        <w:ind w:left="426"/>
        <w:jc w:val="both"/>
        <w:rPr>
          <w:rFonts w:ascii="Times New Roman" w:hAnsi="Times New Roman" w:cs="Times New Roman"/>
        </w:rPr>
      </w:pPr>
      <w:r w:rsidRPr="00895464">
        <w:rPr>
          <w:rFonts w:ascii="Times New Roman" w:hAnsi="Times New Roman" w:cs="Times New Roman"/>
        </w:rPr>
        <w:t>W celu należytego wykonania umowy w zakresie ochrony danych osobowych strony zawrą odrębną umowę.</w:t>
      </w:r>
    </w:p>
    <w:p w14:paraId="30B7206F" w14:textId="77777777" w:rsidR="00895464" w:rsidRDefault="00895464" w:rsidP="00895464">
      <w:pPr>
        <w:spacing w:line="276" w:lineRule="auto"/>
        <w:jc w:val="both"/>
        <w:rPr>
          <w:rFonts w:ascii="Times New Roman" w:hAnsi="Times New Roman" w:cs="Times New Roman"/>
        </w:rPr>
      </w:pPr>
      <w:bookmarkStart w:id="13" w:name="bookmark14"/>
    </w:p>
    <w:p w14:paraId="465E5602" w14:textId="4C1F6AB4" w:rsidR="005D6D17" w:rsidRPr="00951517" w:rsidRDefault="001A5CCF" w:rsidP="00895464">
      <w:pPr>
        <w:spacing w:line="276" w:lineRule="auto"/>
        <w:jc w:val="center"/>
        <w:rPr>
          <w:rFonts w:ascii="Times New Roman" w:hAnsi="Times New Roman" w:cs="Times New Roman"/>
          <w:b/>
          <w:bCs/>
        </w:rPr>
      </w:pPr>
      <w:r w:rsidRPr="00951517">
        <w:rPr>
          <w:rFonts w:ascii="Times New Roman" w:hAnsi="Times New Roman" w:cs="Times New Roman"/>
          <w:b/>
          <w:bCs/>
        </w:rPr>
        <w:t>§ 1</w:t>
      </w:r>
      <w:bookmarkEnd w:id="13"/>
      <w:r w:rsidR="00BB1102">
        <w:rPr>
          <w:rFonts w:ascii="Times New Roman" w:hAnsi="Times New Roman" w:cs="Times New Roman"/>
          <w:b/>
          <w:bCs/>
        </w:rPr>
        <w:t>0</w:t>
      </w:r>
    </w:p>
    <w:p w14:paraId="2C167101" w14:textId="707A8B32" w:rsidR="005D6D17" w:rsidRPr="00895464" w:rsidRDefault="001A5CCF" w:rsidP="00021F60">
      <w:pPr>
        <w:pStyle w:val="Akapitzlist"/>
        <w:numPr>
          <w:ilvl w:val="0"/>
          <w:numId w:val="39"/>
        </w:numPr>
        <w:spacing w:line="276" w:lineRule="auto"/>
        <w:ind w:left="426" w:hanging="426"/>
        <w:jc w:val="both"/>
        <w:rPr>
          <w:rFonts w:ascii="Times New Roman" w:hAnsi="Times New Roman" w:cs="Times New Roman"/>
        </w:rPr>
      </w:pPr>
      <w:r w:rsidRPr="00895464">
        <w:rPr>
          <w:rFonts w:ascii="Times New Roman" w:hAnsi="Times New Roman" w:cs="Times New Roman"/>
        </w:rPr>
        <w:t xml:space="preserve">Strony postanawiają, że obowiązującą je formę odszkodowania stanowią kary umowne, z zastrzeżeniem ust </w:t>
      </w:r>
      <w:bookmarkStart w:id="14" w:name="_Hlk156495999"/>
      <w:r w:rsidRPr="00895464">
        <w:rPr>
          <w:rFonts w:ascii="Times New Roman" w:hAnsi="Times New Roman" w:cs="Times New Roman"/>
        </w:rPr>
        <w:t>§ 1</w:t>
      </w:r>
      <w:r w:rsidR="00BB1102">
        <w:rPr>
          <w:rFonts w:ascii="Times New Roman" w:hAnsi="Times New Roman" w:cs="Times New Roman"/>
        </w:rPr>
        <w:t>0</w:t>
      </w:r>
      <w:r w:rsidRPr="00895464">
        <w:rPr>
          <w:rFonts w:ascii="Times New Roman" w:hAnsi="Times New Roman" w:cs="Times New Roman"/>
        </w:rPr>
        <w:t xml:space="preserve"> </w:t>
      </w:r>
      <w:bookmarkEnd w:id="14"/>
      <w:r w:rsidRPr="00895464">
        <w:rPr>
          <w:rFonts w:ascii="Times New Roman" w:hAnsi="Times New Roman" w:cs="Times New Roman"/>
        </w:rPr>
        <w:t>ust. 4.</w:t>
      </w:r>
    </w:p>
    <w:p w14:paraId="73FA0AE0" w14:textId="77777777" w:rsidR="005D6D17" w:rsidRPr="00895464" w:rsidRDefault="001A5CCF" w:rsidP="00021F60">
      <w:pPr>
        <w:pStyle w:val="Akapitzlist"/>
        <w:numPr>
          <w:ilvl w:val="0"/>
          <w:numId w:val="39"/>
        </w:numPr>
        <w:spacing w:line="276" w:lineRule="auto"/>
        <w:ind w:left="426" w:hanging="426"/>
        <w:jc w:val="both"/>
        <w:rPr>
          <w:rFonts w:ascii="Times New Roman" w:hAnsi="Times New Roman" w:cs="Times New Roman"/>
        </w:rPr>
      </w:pPr>
      <w:r w:rsidRPr="00895464">
        <w:rPr>
          <w:rFonts w:ascii="Times New Roman" w:hAnsi="Times New Roman" w:cs="Times New Roman"/>
        </w:rPr>
        <w:t>Kary te będą naliczane w następujących wypadkach i wysokościach:</w:t>
      </w:r>
    </w:p>
    <w:p w14:paraId="5A803992" w14:textId="77777777" w:rsidR="005D6D17" w:rsidRPr="00895464" w:rsidRDefault="001A5CCF" w:rsidP="00021F60">
      <w:pPr>
        <w:pStyle w:val="Akapitzlist"/>
        <w:numPr>
          <w:ilvl w:val="0"/>
          <w:numId w:val="40"/>
        </w:numPr>
        <w:spacing w:line="276" w:lineRule="auto"/>
        <w:ind w:hanging="436"/>
        <w:jc w:val="both"/>
        <w:rPr>
          <w:rFonts w:ascii="Times New Roman" w:hAnsi="Times New Roman" w:cs="Times New Roman"/>
        </w:rPr>
      </w:pPr>
      <w:r w:rsidRPr="00895464">
        <w:rPr>
          <w:rFonts w:ascii="Times New Roman" w:hAnsi="Times New Roman" w:cs="Times New Roman"/>
        </w:rPr>
        <w:t>Wykonawca zapłaci Zamawiającemu kary umowne:</w:t>
      </w:r>
    </w:p>
    <w:p w14:paraId="60014733" w14:textId="131B02C7" w:rsidR="005D6D17" w:rsidRPr="00895464" w:rsidRDefault="001A5CCF" w:rsidP="00B8198C">
      <w:pPr>
        <w:pStyle w:val="Akapitzlist"/>
        <w:numPr>
          <w:ilvl w:val="0"/>
          <w:numId w:val="41"/>
        </w:numPr>
        <w:spacing w:line="276" w:lineRule="auto"/>
        <w:ind w:left="993" w:hanging="284"/>
        <w:jc w:val="both"/>
        <w:rPr>
          <w:rFonts w:ascii="Times New Roman" w:hAnsi="Times New Roman" w:cs="Times New Roman"/>
        </w:rPr>
      </w:pPr>
      <w:r w:rsidRPr="00895464">
        <w:rPr>
          <w:rFonts w:ascii="Times New Roman" w:hAnsi="Times New Roman" w:cs="Times New Roman"/>
        </w:rPr>
        <w:t>Strony ustalają karę umowną, którą Wykonawca zapłaci Zamawiającemu w wysokości 50 zł (słownie:</w:t>
      </w:r>
      <w:r w:rsidR="00895464" w:rsidRPr="00895464">
        <w:rPr>
          <w:rFonts w:ascii="Times New Roman" w:hAnsi="Times New Roman" w:cs="Times New Roman"/>
        </w:rPr>
        <w:t xml:space="preserve"> </w:t>
      </w:r>
      <w:r w:rsidRPr="00895464">
        <w:rPr>
          <w:rFonts w:ascii="Times New Roman" w:hAnsi="Times New Roman" w:cs="Times New Roman"/>
        </w:rPr>
        <w:t>pięćdziesiąt złotych) za każdy nie wydany lub niedowieziony w terminie posiłek lub niezgodny z opisem przedmiotu zamówienia, w tym w szczególności niezgodnym z jadłospisem lub wydanym niezgodnie z warunkami umowy.</w:t>
      </w:r>
    </w:p>
    <w:p w14:paraId="2C15579B" w14:textId="294D86B5" w:rsidR="005D6D17" w:rsidRPr="00895464" w:rsidRDefault="001A5CCF" w:rsidP="00B8198C">
      <w:pPr>
        <w:pStyle w:val="Akapitzlist"/>
        <w:numPr>
          <w:ilvl w:val="0"/>
          <w:numId w:val="41"/>
        </w:numPr>
        <w:spacing w:line="276" w:lineRule="auto"/>
        <w:ind w:left="993" w:hanging="284"/>
        <w:jc w:val="both"/>
        <w:rPr>
          <w:rFonts w:ascii="Times New Roman" w:hAnsi="Times New Roman" w:cs="Times New Roman"/>
        </w:rPr>
      </w:pPr>
      <w:r w:rsidRPr="00895464">
        <w:rPr>
          <w:rFonts w:ascii="Times New Roman" w:hAnsi="Times New Roman" w:cs="Times New Roman"/>
        </w:rPr>
        <w:t xml:space="preserve">Strony ustalają karę umowną, którą Wykonawca zapłaci Zamawiającemu w wysokości 200 zł (słownie: dwieście złotych) za każdy dzień niewykonania obowiązku określonego w </w:t>
      </w:r>
      <w:r w:rsidR="00BB1102" w:rsidRPr="00895464">
        <w:rPr>
          <w:rFonts w:ascii="Times New Roman" w:hAnsi="Times New Roman" w:cs="Times New Roman"/>
        </w:rPr>
        <w:t xml:space="preserve">§ 1 </w:t>
      </w:r>
      <w:r w:rsidR="00A761F5">
        <w:rPr>
          <w:rFonts w:ascii="Times New Roman" w:hAnsi="Times New Roman" w:cs="Times New Roman"/>
        </w:rPr>
        <w:t>ust.</w:t>
      </w:r>
      <w:r w:rsidRPr="00895464">
        <w:rPr>
          <w:rFonts w:ascii="Times New Roman" w:hAnsi="Times New Roman" w:cs="Times New Roman"/>
        </w:rPr>
        <w:t xml:space="preserve"> 8.10 oraz </w:t>
      </w:r>
      <w:r w:rsidR="00A761F5">
        <w:rPr>
          <w:rFonts w:ascii="Times New Roman" w:hAnsi="Times New Roman" w:cs="Times New Roman"/>
        </w:rPr>
        <w:t>ust.</w:t>
      </w:r>
      <w:r w:rsidRPr="00895464">
        <w:rPr>
          <w:rFonts w:ascii="Times New Roman" w:hAnsi="Times New Roman" w:cs="Times New Roman"/>
        </w:rPr>
        <w:t xml:space="preserve"> 8.11, z uwzględnieniem liczby osób zaoferowanych do zatrudnienia w ofercie.</w:t>
      </w:r>
    </w:p>
    <w:p w14:paraId="151A24E8" w14:textId="0B88029A" w:rsidR="005D6D17" w:rsidRPr="00895464" w:rsidRDefault="001A5CCF" w:rsidP="00021F60">
      <w:pPr>
        <w:pStyle w:val="Akapitzlist"/>
        <w:numPr>
          <w:ilvl w:val="0"/>
          <w:numId w:val="40"/>
        </w:numPr>
        <w:spacing w:line="276" w:lineRule="auto"/>
        <w:ind w:hanging="436"/>
        <w:jc w:val="both"/>
        <w:rPr>
          <w:rFonts w:ascii="Times New Roman" w:hAnsi="Times New Roman" w:cs="Times New Roman"/>
        </w:rPr>
      </w:pPr>
      <w:r w:rsidRPr="00895464">
        <w:rPr>
          <w:rFonts w:ascii="Times New Roman" w:hAnsi="Times New Roman" w:cs="Times New Roman"/>
        </w:rPr>
        <w:t>Zamawiający zapłaci Wykonawcy karę umowną w wysokości 15% ceny brutto określonej</w:t>
      </w:r>
      <w:r w:rsidR="00895464" w:rsidRPr="00895464">
        <w:rPr>
          <w:rFonts w:ascii="Times New Roman" w:hAnsi="Times New Roman" w:cs="Times New Roman"/>
        </w:rPr>
        <w:t xml:space="preserve"> </w:t>
      </w:r>
      <w:r w:rsidRPr="00895464">
        <w:rPr>
          <w:rFonts w:ascii="Times New Roman" w:hAnsi="Times New Roman" w:cs="Times New Roman"/>
        </w:rPr>
        <w:t xml:space="preserve">w § </w:t>
      </w:r>
      <w:r w:rsidR="00BB1102">
        <w:rPr>
          <w:rFonts w:ascii="Times New Roman" w:hAnsi="Times New Roman" w:cs="Times New Roman"/>
        </w:rPr>
        <w:t>8</w:t>
      </w:r>
      <w:r w:rsidRPr="00895464">
        <w:rPr>
          <w:rFonts w:ascii="Times New Roman" w:hAnsi="Times New Roman" w:cs="Times New Roman"/>
        </w:rPr>
        <w:t xml:space="preserve"> ust. 3 umowy - całości zamówienia w przypadku odstąpienia od umowy z winy Zamawiającego z zastrzeżeniem postanowień art. 456 ustawy </w:t>
      </w:r>
      <w:proofErr w:type="spellStart"/>
      <w:r w:rsidRPr="00895464">
        <w:rPr>
          <w:rFonts w:ascii="Times New Roman" w:hAnsi="Times New Roman" w:cs="Times New Roman"/>
        </w:rPr>
        <w:t>Pzp</w:t>
      </w:r>
      <w:proofErr w:type="spellEnd"/>
      <w:r w:rsidRPr="00895464">
        <w:rPr>
          <w:rFonts w:ascii="Times New Roman" w:hAnsi="Times New Roman" w:cs="Times New Roman"/>
        </w:rPr>
        <w:t>. W przypadku odstąpienia przez Zamawiającego od niniejszej umowy na podstawie art. 456 ustawy Prawo zamówień publicznych, Wykonawca nie zachowuje prawa do kary umownej.</w:t>
      </w:r>
    </w:p>
    <w:p w14:paraId="2706A0F7" w14:textId="181FCD9B" w:rsidR="005D6D17" w:rsidRPr="00895464" w:rsidRDefault="001A5CCF" w:rsidP="00B8198C">
      <w:pPr>
        <w:pStyle w:val="Akapitzlist"/>
        <w:numPr>
          <w:ilvl w:val="0"/>
          <w:numId w:val="40"/>
        </w:numPr>
        <w:spacing w:line="276" w:lineRule="auto"/>
        <w:ind w:hanging="436"/>
        <w:jc w:val="both"/>
        <w:rPr>
          <w:rFonts w:ascii="Times New Roman" w:hAnsi="Times New Roman" w:cs="Times New Roman"/>
        </w:rPr>
      </w:pPr>
      <w:r w:rsidRPr="00895464">
        <w:rPr>
          <w:rFonts w:ascii="Times New Roman" w:hAnsi="Times New Roman" w:cs="Times New Roman"/>
        </w:rPr>
        <w:t xml:space="preserve">Wykonawca zapłaci Zamawiającemu karę umowną w wysokości 15% ceny brutto określonej w § </w:t>
      </w:r>
      <w:r w:rsidR="007C034B">
        <w:rPr>
          <w:rFonts w:ascii="Times New Roman" w:hAnsi="Times New Roman" w:cs="Times New Roman"/>
        </w:rPr>
        <w:t>8</w:t>
      </w:r>
      <w:r w:rsidRPr="00895464">
        <w:rPr>
          <w:rFonts w:ascii="Times New Roman" w:hAnsi="Times New Roman" w:cs="Times New Roman"/>
        </w:rPr>
        <w:t xml:space="preserve"> ust. 3 umowy - całości zamówienia w przypadku odstąpienia od umowy z przyczyn leżących po stronie Wykonawcy.</w:t>
      </w:r>
    </w:p>
    <w:p w14:paraId="4459DE8D" w14:textId="77777777" w:rsidR="005D6D17" w:rsidRPr="00895464" w:rsidRDefault="001A5CCF" w:rsidP="00021F60">
      <w:pPr>
        <w:pStyle w:val="Akapitzlist"/>
        <w:numPr>
          <w:ilvl w:val="0"/>
          <w:numId w:val="39"/>
        </w:numPr>
        <w:spacing w:line="276" w:lineRule="auto"/>
        <w:ind w:left="426" w:hanging="426"/>
        <w:jc w:val="both"/>
        <w:rPr>
          <w:rFonts w:ascii="Times New Roman" w:hAnsi="Times New Roman" w:cs="Times New Roman"/>
        </w:rPr>
      </w:pPr>
      <w:r w:rsidRPr="00895464">
        <w:rPr>
          <w:rFonts w:ascii="Times New Roman" w:hAnsi="Times New Roman" w:cs="Times New Roman"/>
        </w:rPr>
        <w:t>Niezależnie od kar umownych Wykonawca zobowiązany jest usunąć nieprawidłowości naruszenia, które stanowią niewykonanie lub nienależyte wykonanie zobowiązania.</w:t>
      </w:r>
    </w:p>
    <w:p w14:paraId="46BB9140" w14:textId="77777777" w:rsidR="005D6D17" w:rsidRPr="00895464" w:rsidRDefault="001A5CCF" w:rsidP="00021F60">
      <w:pPr>
        <w:pStyle w:val="Akapitzlist"/>
        <w:numPr>
          <w:ilvl w:val="0"/>
          <w:numId w:val="39"/>
        </w:numPr>
        <w:spacing w:line="276" w:lineRule="auto"/>
        <w:ind w:left="426" w:hanging="426"/>
        <w:jc w:val="both"/>
        <w:rPr>
          <w:rFonts w:ascii="Times New Roman" w:hAnsi="Times New Roman" w:cs="Times New Roman"/>
        </w:rPr>
      </w:pPr>
      <w:r w:rsidRPr="00895464">
        <w:rPr>
          <w:rFonts w:ascii="Times New Roman" w:hAnsi="Times New Roman" w:cs="Times New Roman"/>
        </w:rPr>
        <w:t>Strony zastrzegają prawo dochodzenia odszkodowania przewyższającego wysokość kar umownych na zasadach zawartych w Kodeksie Cywilnym.</w:t>
      </w:r>
    </w:p>
    <w:p w14:paraId="24C02FC6" w14:textId="77777777" w:rsidR="005D6D17" w:rsidRPr="00895464" w:rsidRDefault="001A5CCF" w:rsidP="00021F60">
      <w:pPr>
        <w:pStyle w:val="Akapitzlist"/>
        <w:numPr>
          <w:ilvl w:val="0"/>
          <w:numId w:val="39"/>
        </w:numPr>
        <w:spacing w:line="276" w:lineRule="auto"/>
        <w:ind w:left="426" w:hanging="426"/>
        <w:jc w:val="both"/>
        <w:rPr>
          <w:rFonts w:ascii="Times New Roman" w:hAnsi="Times New Roman" w:cs="Times New Roman"/>
        </w:rPr>
      </w:pPr>
      <w:r w:rsidRPr="00895464">
        <w:rPr>
          <w:rFonts w:ascii="Times New Roman" w:hAnsi="Times New Roman" w:cs="Times New Roman"/>
        </w:rPr>
        <w:t>Wykonawca wyraża zgodę na potrącenie ewentualnych kar umownych z wynagrodzenia za wykonany przedmiot umowy.</w:t>
      </w:r>
    </w:p>
    <w:p w14:paraId="7BF58B81" w14:textId="2D435359" w:rsidR="005D6D17" w:rsidRPr="00895464" w:rsidRDefault="001A5CCF" w:rsidP="00021F60">
      <w:pPr>
        <w:pStyle w:val="Akapitzlist"/>
        <w:numPr>
          <w:ilvl w:val="0"/>
          <w:numId w:val="39"/>
        </w:numPr>
        <w:spacing w:line="276" w:lineRule="auto"/>
        <w:ind w:left="426" w:hanging="426"/>
        <w:jc w:val="both"/>
        <w:rPr>
          <w:rFonts w:ascii="Times New Roman" w:hAnsi="Times New Roman" w:cs="Times New Roman"/>
        </w:rPr>
      </w:pPr>
      <w:r w:rsidRPr="00895464">
        <w:rPr>
          <w:rFonts w:ascii="Times New Roman" w:hAnsi="Times New Roman" w:cs="Times New Roman"/>
        </w:rPr>
        <w:t xml:space="preserve">Maksymalna wysokość kar umownych, których mogą dochodzić strony wynosi 30% ceny brutto określonej w § </w:t>
      </w:r>
      <w:r w:rsidR="007C034B">
        <w:rPr>
          <w:rFonts w:ascii="Times New Roman" w:hAnsi="Times New Roman" w:cs="Times New Roman"/>
        </w:rPr>
        <w:t>8</w:t>
      </w:r>
      <w:r w:rsidRPr="00895464">
        <w:rPr>
          <w:rFonts w:ascii="Times New Roman" w:hAnsi="Times New Roman" w:cs="Times New Roman"/>
        </w:rPr>
        <w:t xml:space="preserve"> ust. 3 umowy - całości zamówienia.</w:t>
      </w:r>
    </w:p>
    <w:p w14:paraId="15F5C622" w14:textId="45016405" w:rsidR="005D6D17" w:rsidRPr="00895464" w:rsidRDefault="001A5CCF" w:rsidP="00021F60">
      <w:pPr>
        <w:pStyle w:val="Akapitzlist"/>
        <w:numPr>
          <w:ilvl w:val="0"/>
          <w:numId w:val="39"/>
        </w:numPr>
        <w:spacing w:line="276" w:lineRule="auto"/>
        <w:ind w:left="426" w:hanging="426"/>
        <w:jc w:val="both"/>
        <w:rPr>
          <w:rFonts w:ascii="Times New Roman" w:hAnsi="Times New Roman" w:cs="Times New Roman"/>
        </w:rPr>
      </w:pPr>
      <w:r w:rsidRPr="00895464">
        <w:rPr>
          <w:rFonts w:ascii="Times New Roman" w:hAnsi="Times New Roman" w:cs="Times New Roman"/>
        </w:rPr>
        <w:t xml:space="preserve">W przypadku wydania posiłków </w:t>
      </w:r>
      <w:r w:rsidR="00890033" w:rsidRPr="00895464">
        <w:rPr>
          <w:rFonts w:ascii="Times New Roman" w:hAnsi="Times New Roman" w:cs="Times New Roman"/>
        </w:rPr>
        <w:t>niespełniających</w:t>
      </w:r>
      <w:r w:rsidRPr="00895464">
        <w:rPr>
          <w:rFonts w:ascii="Times New Roman" w:hAnsi="Times New Roman" w:cs="Times New Roman"/>
        </w:rPr>
        <w:t xml:space="preserve"> warunków niniejszej umowy wysokość wynagrodzenia ulega odpowiedniemu zmniejszeniu, niezależnie od innych skutków niewłaściwego wykonania zobowiązania (np. kary umowne), z zastrzeżeniem, że Wykonawcy nie należy się wynagrodzenie za każdy posiłek nie spełniający określonych w niniejszej umowie i SWZ.</w:t>
      </w:r>
    </w:p>
    <w:p w14:paraId="10BEB9FB" w14:textId="011D0525" w:rsidR="005D6D17" w:rsidRPr="00951517" w:rsidRDefault="001A5CCF" w:rsidP="00A37327">
      <w:pPr>
        <w:spacing w:line="276" w:lineRule="auto"/>
        <w:jc w:val="center"/>
        <w:rPr>
          <w:rFonts w:ascii="Times New Roman" w:hAnsi="Times New Roman" w:cs="Times New Roman"/>
          <w:b/>
          <w:bCs/>
        </w:rPr>
      </w:pPr>
      <w:bookmarkStart w:id="15" w:name="bookmark15"/>
      <w:r w:rsidRPr="00951517">
        <w:rPr>
          <w:rFonts w:ascii="Times New Roman" w:hAnsi="Times New Roman" w:cs="Times New Roman"/>
          <w:b/>
          <w:bCs/>
        </w:rPr>
        <w:lastRenderedPageBreak/>
        <w:t>§ 1</w:t>
      </w:r>
      <w:bookmarkEnd w:id="15"/>
      <w:r w:rsidR="007C034B">
        <w:rPr>
          <w:rFonts w:ascii="Times New Roman" w:hAnsi="Times New Roman" w:cs="Times New Roman"/>
          <w:b/>
          <w:bCs/>
        </w:rPr>
        <w:t>1</w:t>
      </w:r>
    </w:p>
    <w:p w14:paraId="7FF18B6D" w14:textId="77777777" w:rsidR="005D6D17" w:rsidRPr="00A37327" w:rsidRDefault="001A5CCF" w:rsidP="00021F60">
      <w:pPr>
        <w:pStyle w:val="Akapitzlist"/>
        <w:numPr>
          <w:ilvl w:val="0"/>
          <w:numId w:val="36"/>
        </w:numPr>
        <w:spacing w:line="276" w:lineRule="auto"/>
        <w:ind w:left="426" w:hanging="426"/>
        <w:jc w:val="both"/>
        <w:rPr>
          <w:rFonts w:ascii="Times New Roman" w:hAnsi="Times New Roman" w:cs="Times New Roman"/>
        </w:rPr>
      </w:pPr>
      <w:r w:rsidRPr="00A37327">
        <w:rPr>
          <w:rFonts w:ascii="Times New Roman" w:hAnsi="Times New Roman" w:cs="Times New Roman"/>
        </w:rPr>
        <w:t>Zamawiający ma prawo odstąpienia od umowy za uprzednim dostarczeniem Wykonawcy stosownego pisemnego oświadczenia woli:</w:t>
      </w:r>
    </w:p>
    <w:p w14:paraId="707ECC1B" w14:textId="202B5B4C" w:rsidR="005D6D17" w:rsidRPr="00A37327" w:rsidRDefault="00A37327" w:rsidP="00021F60">
      <w:pPr>
        <w:pStyle w:val="Akapitzlist"/>
        <w:numPr>
          <w:ilvl w:val="0"/>
          <w:numId w:val="37"/>
        </w:numPr>
        <w:spacing w:line="276" w:lineRule="auto"/>
        <w:jc w:val="both"/>
        <w:rPr>
          <w:rFonts w:ascii="Times New Roman" w:hAnsi="Times New Roman" w:cs="Times New Roman"/>
        </w:rPr>
      </w:pPr>
      <w:r w:rsidRPr="00A37327">
        <w:rPr>
          <w:rFonts w:ascii="Times New Roman" w:hAnsi="Times New Roman" w:cs="Times New Roman"/>
        </w:rPr>
        <w:t>W</w:t>
      </w:r>
      <w:r w:rsidR="001A5CCF" w:rsidRPr="00A37327">
        <w:rPr>
          <w:rFonts w:ascii="Times New Roman" w:hAnsi="Times New Roman" w:cs="Times New Roman"/>
        </w:rPr>
        <w:t xml:space="preserve"> przypadku naruszenia przez Wykonawcę postanowień i warunków umowy, w szczególności:</w:t>
      </w:r>
    </w:p>
    <w:p w14:paraId="4B691D39" w14:textId="77777777" w:rsidR="005D6D17" w:rsidRPr="00A37327" w:rsidRDefault="001A5CCF" w:rsidP="00B8198C">
      <w:pPr>
        <w:pStyle w:val="Akapitzlist"/>
        <w:numPr>
          <w:ilvl w:val="0"/>
          <w:numId w:val="38"/>
        </w:numPr>
        <w:spacing w:line="276" w:lineRule="auto"/>
        <w:ind w:left="993" w:hanging="284"/>
        <w:jc w:val="both"/>
        <w:rPr>
          <w:rFonts w:ascii="Times New Roman" w:hAnsi="Times New Roman" w:cs="Times New Roman"/>
        </w:rPr>
      </w:pPr>
      <w:r w:rsidRPr="00A37327">
        <w:rPr>
          <w:rFonts w:ascii="Times New Roman" w:hAnsi="Times New Roman" w:cs="Times New Roman"/>
        </w:rPr>
        <w:t>naruszenia terminów i godzin ustalonych w zakresie dostarczania i wydawania posiłków;</w:t>
      </w:r>
    </w:p>
    <w:p w14:paraId="1A92DF76" w14:textId="77777777" w:rsidR="005D6D17" w:rsidRPr="00A37327" w:rsidRDefault="001A5CCF" w:rsidP="00B8198C">
      <w:pPr>
        <w:pStyle w:val="Akapitzlist"/>
        <w:numPr>
          <w:ilvl w:val="0"/>
          <w:numId w:val="38"/>
        </w:numPr>
        <w:spacing w:line="276" w:lineRule="auto"/>
        <w:ind w:left="993" w:hanging="284"/>
        <w:jc w:val="both"/>
        <w:rPr>
          <w:rFonts w:ascii="Times New Roman" w:hAnsi="Times New Roman" w:cs="Times New Roman"/>
        </w:rPr>
      </w:pPr>
      <w:r w:rsidRPr="00A37327">
        <w:rPr>
          <w:rFonts w:ascii="Times New Roman" w:hAnsi="Times New Roman" w:cs="Times New Roman"/>
        </w:rPr>
        <w:t>uniemożliwienia lub utrudnienia Zamawiającemu przeprowadzenia kontroli prawidłowości realizacji zamówienia przez Wykonawcę,</w:t>
      </w:r>
    </w:p>
    <w:p w14:paraId="0F937DD9" w14:textId="77777777" w:rsidR="005D6D17" w:rsidRPr="00A37327" w:rsidRDefault="001A5CCF" w:rsidP="00B8198C">
      <w:pPr>
        <w:pStyle w:val="Akapitzlist"/>
        <w:numPr>
          <w:ilvl w:val="0"/>
          <w:numId w:val="38"/>
        </w:numPr>
        <w:spacing w:line="276" w:lineRule="auto"/>
        <w:ind w:left="993" w:hanging="284"/>
        <w:jc w:val="both"/>
        <w:rPr>
          <w:rFonts w:ascii="Times New Roman" w:hAnsi="Times New Roman" w:cs="Times New Roman"/>
        </w:rPr>
      </w:pPr>
      <w:r w:rsidRPr="00A37327">
        <w:rPr>
          <w:rFonts w:ascii="Times New Roman" w:hAnsi="Times New Roman" w:cs="Times New Roman"/>
        </w:rPr>
        <w:t>stwierdzenia uchybień w zakresie warunków przygotowywania i wydawania posiłków przez Zamawiającego lub Stację Sanitarno-Epidemiologiczną;</w:t>
      </w:r>
    </w:p>
    <w:p w14:paraId="284FA85A" w14:textId="77777777" w:rsidR="005D6D17" w:rsidRPr="00A37327" w:rsidRDefault="001A5CCF" w:rsidP="00B8198C">
      <w:pPr>
        <w:pStyle w:val="Akapitzlist"/>
        <w:numPr>
          <w:ilvl w:val="0"/>
          <w:numId w:val="38"/>
        </w:numPr>
        <w:spacing w:line="276" w:lineRule="auto"/>
        <w:ind w:left="993" w:hanging="284"/>
        <w:jc w:val="both"/>
        <w:rPr>
          <w:rFonts w:ascii="Times New Roman" w:hAnsi="Times New Roman" w:cs="Times New Roman"/>
        </w:rPr>
      </w:pPr>
      <w:r w:rsidRPr="00A37327">
        <w:rPr>
          <w:rFonts w:ascii="Times New Roman" w:hAnsi="Times New Roman" w:cs="Times New Roman"/>
        </w:rPr>
        <w:t>stwierdzenia naruszenia norm żywieniowych w przygotowywanych posiłkach;</w:t>
      </w:r>
    </w:p>
    <w:p w14:paraId="12FA5938" w14:textId="44C6770E" w:rsidR="005D6D17" w:rsidRPr="00A37327" w:rsidRDefault="001A5CCF" w:rsidP="00B8198C">
      <w:pPr>
        <w:pStyle w:val="Akapitzlist"/>
        <w:numPr>
          <w:ilvl w:val="0"/>
          <w:numId w:val="38"/>
        </w:numPr>
        <w:spacing w:line="276" w:lineRule="auto"/>
        <w:ind w:left="993" w:hanging="284"/>
        <w:jc w:val="both"/>
        <w:rPr>
          <w:rFonts w:ascii="Times New Roman" w:hAnsi="Times New Roman" w:cs="Times New Roman"/>
        </w:rPr>
      </w:pPr>
      <w:r w:rsidRPr="00A37327">
        <w:rPr>
          <w:rFonts w:ascii="Times New Roman" w:hAnsi="Times New Roman" w:cs="Times New Roman"/>
        </w:rPr>
        <w:t xml:space="preserve">nie rozpoczęcia świadczenia usług oraz </w:t>
      </w:r>
      <w:r w:rsidR="00890033" w:rsidRPr="00A37327">
        <w:rPr>
          <w:rFonts w:ascii="Times New Roman" w:hAnsi="Times New Roman" w:cs="Times New Roman"/>
        </w:rPr>
        <w:t>nierealizowania</w:t>
      </w:r>
      <w:r w:rsidRPr="00A37327">
        <w:rPr>
          <w:rFonts w:ascii="Times New Roman" w:hAnsi="Times New Roman" w:cs="Times New Roman"/>
        </w:rPr>
        <w:t xml:space="preserve"> usług, pomimo wezwania Zamawiającego złożonego na piśmie;</w:t>
      </w:r>
    </w:p>
    <w:p w14:paraId="33E38D34" w14:textId="379E4580" w:rsidR="005D6D17" w:rsidRPr="00A37327" w:rsidRDefault="001A5CCF" w:rsidP="00B8198C">
      <w:pPr>
        <w:pStyle w:val="Akapitzlist"/>
        <w:numPr>
          <w:ilvl w:val="0"/>
          <w:numId w:val="38"/>
        </w:numPr>
        <w:spacing w:line="276" w:lineRule="auto"/>
        <w:ind w:left="993" w:hanging="284"/>
        <w:jc w:val="both"/>
        <w:rPr>
          <w:rFonts w:ascii="Times New Roman" w:hAnsi="Times New Roman" w:cs="Times New Roman"/>
        </w:rPr>
      </w:pPr>
      <w:r w:rsidRPr="00A37327">
        <w:rPr>
          <w:rFonts w:ascii="Times New Roman" w:hAnsi="Times New Roman" w:cs="Times New Roman"/>
        </w:rPr>
        <w:t xml:space="preserve">naruszenia wymagania określonego w </w:t>
      </w:r>
      <w:r w:rsidR="007C034B" w:rsidRPr="007C034B">
        <w:rPr>
          <w:rFonts w:ascii="Times New Roman" w:hAnsi="Times New Roman" w:cs="Times New Roman"/>
        </w:rPr>
        <w:t xml:space="preserve">§ 1 </w:t>
      </w:r>
      <w:r w:rsidR="00A761F5">
        <w:rPr>
          <w:rFonts w:ascii="Times New Roman" w:hAnsi="Times New Roman" w:cs="Times New Roman"/>
        </w:rPr>
        <w:t>ust.</w:t>
      </w:r>
      <w:r w:rsidRPr="00A37327">
        <w:rPr>
          <w:rFonts w:ascii="Times New Roman" w:hAnsi="Times New Roman" w:cs="Times New Roman"/>
        </w:rPr>
        <w:t xml:space="preserve"> 8.10 i 8.11, pomimo wezwania przez Zamawiającego i wyznaczenie terminu na usunięcie tych naruszeń nie dłuższego niż 3 dni robocze;</w:t>
      </w:r>
      <w:r w:rsidR="00A37327">
        <w:rPr>
          <w:rFonts w:ascii="Times New Roman" w:hAnsi="Times New Roman" w:cs="Times New Roman"/>
        </w:rPr>
        <w:t xml:space="preserve"> </w:t>
      </w:r>
      <w:r w:rsidRPr="00A37327">
        <w:rPr>
          <w:rFonts w:ascii="Times New Roman" w:hAnsi="Times New Roman" w:cs="Times New Roman"/>
        </w:rPr>
        <w:t>naruszenia zobowiązania wykonywania zamówienia z zaoferowanym zastosowaniem naczyń ceramicznych i sztućców metalowych,</w:t>
      </w:r>
    </w:p>
    <w:p w14:paraId="3BACDDE1" w14:textId="53F684A2" w:rsidR="005D6D17" w:rsidRPr="00A37327" w:rsidRDefault="001A5CCF" w:rsidP="00B8198C">
      <w:pPr>
        <w:pStyle w:val="Akapitzlist"/>
        <w:numPr>
          <w:ilvl w:val="0"/>
          <w:numId w:val="38"/>
        </w:numPr>
        <w:spacing w:line="276" w:lineRule="auto"/>
        <w:ind w:left="993" w:hanging="284"/>
        <w:jc w:val="both"/>
        <w:rPr>
          <w:rFonts w:ascii="Times New Roman" w:hAnsi="Times New Roman" w:cs="Times New Roman"/>
        </w:rPr>
      </w:pPr>
      <w:r w:rsidRPr="00A37327">
        <w:rPr>
          <w:rFonts w:ascii="Times New Roman" w:hAnsi="Times New Roman" w:cs="Times New Roman"/>
        </w:rPr>
        <w:t xml:space="preserve">uniemożliwiania lub utrudniania Zamawiającemu kontroli prawidłowości wykonywania zamówienia w tym kontroli </w:t>
      </w:r>
      <w:r w:rsidR="00890033" w:rsidRPr="00A37327">
        <w:rPr>
          <w:rFonts w:ascii="Times New Roman" w:hAnsi="Times New Roman" w:cs="Times New Roman"/>
        </w:rPr>
        <w:t>obowiązku,</w:t>
      </w:r>
      <w:r w:rsidRPr="00A37327">
        <w:rPr>
          <w:rFonts w:ascii="Times New Roman" w:hAnsi="Times New Roman" w:cs="Times New Roman"/>
        </w:rPr>
        <w:t xml:space="preserve"> o którym mowa w </w:t>
      </w:r>
      <w:r w:rsidR="007C034B" w:rsidRPr="007C034B">
        <w:rPr>
          <w:rFonts w:ascii="Times New Roman" w:hAnsi="Times New Roman" w:cs="Times New Roman"/>
        </w:rPr>
        <w:t xml:space="preserve">§ 1 </w:t>
      </w:r>
      <w:r w:rsidR="00A761F5">
        <w:rPr>
          <w:rFonts w:ascii="Times New Roman" w:hAnsi="Times New Roman" w:cs="Times New Roman"/>
        </w:rPr>
        <w:t>ust</w:t>
      </w:r>
      <w:r w:rsidRPr="00A37327">
        <w:rPr>
          <w:rFonts w:ascii="Times New Roman" w:hAnsi="Times New Roman" w:cs="Times New Roman"/>
        </w:rPr>
        <w:t xml:space="preserve"> 8.10 i 8.11.</w:t>
      </w:r>
    </w:p>
    <w:p w14:paraId="71C8E058" w14:textId="77777777" w:rsidR="005D6D17" w:rsidRPr="00A37327" w:rsidRDefault="001A5CCF" w:rsidP="00021F60">
      <w:pPr>
        <w:pStyle w:val="Akapitzlist"/>
        <w:numPr>
          <w:ilvl w:val="0"/>
          <w:numId w:val="37"/>
        </w:numPr>
        <w:spacing w:line="276" w:lineRule="auto"/>
        <w:ind w:hanging="436"/>
        <w:jc w:val="both"/>
        <w:rPr>
          <w:rFonts w:ascii="Times New Roman" w:hAnsi="Times New Roman" w:cs="Times New Roman"/>
        </w:rPr>
      </w:pPr>
      <w:r w:rsidRPr="00A37327">
        <w:rPr>
          <w:rFonts w:ascii="Times New Roman" w:hAnsi="Times New Roman" w:cs="Times New Roman"/>
        </w:rPr>
        <w:t>W przypadku odstąpienia przez Zamawiającego od umowy z powyższych przyczyn, Wykonawcy nie przysługuje wynagrodzenie za zrealizowany zakres przedmiotu umowy do dnia rozwiązania umowy wskutek odstąpienia. Przed złożeniem oświadczenia o odstąpieniu Zamawiający może wezwać Wykonawcę do usunięcia stanu niewykonania lub nienależytego wykonywania umowy.</w:t>
      </w:r>
    </w:p>
    <w:p w14:paraId="4253877B" w14:textId="77777777" w:rsidR="005D6D17" w:rsidRPr="00A37327" w:rsidRDefault="001A5CCF" w:rsidP="00021F60">
      <w:pPr>
        <w:pStyle w:val="Akapitzlist"/>
        <w:numPr>
          <w:ilvl w:val="0"/>
          <w:numId w:val="37"/>
        </w:numPr>
        <w:spacing w:line="276" w:lineRule="auto"/>
        <w:ind w:hanging="436"/>
        <w:jc w:val="both"/>
        <w:rPr>
          <w:rFonts w:ascii="Times New Roman" w:hAnsi="Times New Roman" w:cs="Times New Roman"/>
        </w:rPr>
      </w:pPr>
      <w:r w:rsidRPr="00A37327">
        <w:rPr>
          <w:rFonts w:ascii="Times New Roman" w:hAnsi="Times New Roman" w:cs="Times New Roman"/>
        </w:rPr>
        <w:t>W przypadkach określonych powyżej Zamawiający zachowuje roszczenie o zapłatę kar umownych należnych mu za okres do dnia odstąpienia od umowy.</w:t>
      </w:r>
    </w:p>
    <w:p w14:paraId="198148BC" w14:textId="77777777" w:rsidR="005D6D17" w:rsidRPr="00A37327" w:rsidRDefault="001A5CCF" w:rsidP="00021F60">
      <w:pPr>
        <w:pStyle w:val="Akapitzlist"/>
        <w:numPr>
          <w:ilvl w:val="0"/>
          <w:numId w:val="37"/>
        </w:numPr>
        <w:spacing w:line="276" w:lineRule="auto"/>
        <w:ind w:hanging="436"/>
        <w:jc w:val="both"/>
        <w:rPr>
          <w:rFonts w:ascii="Times New Roman" w:hAnsi="Times New Roman" w:cs="Times New Roman"/>
        </w:rPr>
      </w:pPr>
      <w:r w:rsidRPr="00A37327">
        <w:rPr>
          <w:rFonts w:ascii="Times New Roman" w:hAnsi="Times New Roman" w:cs="Times New Roman"/>
        </w:rPr>
        <w:t xml:space="preserve">Zamawiający może także odstąpić od umowy w przypadkach określonych w art. 456 ust. 1 ustawy </w:t>
      </w:r>
      <w:proofErr w:type="spellStart"/>
      <w:r w:rsidRPr="00A37327">
        <w:rPr>
          <w:rFonts w:ascii="Times New Roman" w:hAnsi="Times New Roman" w:cs="Times New Roman"/>
        </w:rPr>
        <w:t>Pzp</w:t>
      </w:r>
      <w:proofErr w:type="spellEnd"/>
      <w:r w:rsidRPr="00A37327">
        <w:rPr>
          <w:rFonts w:ascii="Times New Roman" w:hAnsi="Times New Roman" w:cs="Times New Roman"/>
        </w:rPr>
        <w:t>.</w:t>
      </w:r>
    </w:p>
    <w:p w14:paraId="401F9A2C" w14:textId="77777777" w:rsidR="00895464" w:rsidRDefault="00895464" w:rsidP="00B8198C">
      <w:pPr>
        <w:spacing w:line="276" w:lineRule="auto"/>
        <w:rPr>
          <w:rFonts w:ascii="Times New Roman" w:hAnsi="Times New Roman" w:cs="Times New Roman"/>
        </w:rPr>
      </w:pPr>
      <w:bookmarkStart w:id="16" w:name="bookmark16"/>
    </w:p>
    <w:p w14:paraId="0FD01FFA" w14:textId="6120CA96" w:rsidR="005D6D17" w:rsidRPr="00951517" w:rsidRDefault="001A5CCF" w:rsidP="00A37327">
      <w:pPr>
        <w:spacing w:line="276" w:lineRule="auto"/>
        <w:jc w:val="center"/>
        <w:rPr>
          <w:rFonts w:ascii="Times New Roman" w:hAnsi="Times New Roman" w:cs="Times New Roman"/>
          <w:b/>
          <w:bCs/>
        </w:rPr>
      </w:pPr>
      <w:r w:rsidRPr="00951517">
        <w:rPr>
          <w:rFonts w:ascii="Times New Roman" w:hAnsi="Times New Roman" w:cs="Times New Roman"/>
          <w:b/>
          <w:bCs/>
        </w:rPr>
        <w:t>§ 1</w:t>
      </w:r>
      <w:bookmarkEnd w:id="16"/>
      <w:r w:rsidR="007C034B">
        <w:rPr>
          <w:rFonts w:ascii="Times New Roman" w:hAnsi="Times New Roman" w:cs="Times New Roman"/>
          <w:b/>
          <w:bCs/>
        </w:rPr>
        <w:t>2</w:t>
      </w:r>
    </w:p>
    <w:p w14:paraId="3E677ED4" w14:textId="77777777" w:rsidR="005D6D17" w:rsidRPr="00A37327" w:rsidRDefault="001A5CCF" w:rsidP="00021F60">
      <w:pPr>
        <w:pStyle w:val="Akapitzlist"/>
        <w:numPr>
          <w:ilvl w:val="0"/>
          <w:numId w:val="32"/>
        </w:numPr>
        <w:spacing w:line="276" w:lineRule="auto"/>
        <w:ind w:left="426" w:hanging="426"/>
        <w:jc w:val="both"/>
        <w:rPr>
          <w:rFonts w:ascii="Times New Roman" w:hAnsi="Times New Roman" w:cs="Times New Roman"/>
        </w:rPr>
      </w:pPr>
      <w:r w:rsidRPr="00A37327">
        <w:rPr>
          <w:rFonts w:ascii="Times New Roman" w:hAnsi="Times New Roman" w:cs="Times New Roman"/>
        </w:rPr>
        <w:t>Spory wynikłe z realizacji przedmiotu zamówienia na podstawie niniejszej umowy rozstrzygać będzie sąd właściwy miejscowo dla Zamawiającego.</w:t>
      </w:r>
    </w:p>
    <w:p w14:paraId="23797005" w14:textId="77777777" w:rsidR="005D6D17" w:rsidRPr="00A37327" w:rsidRDefault="001A5CCF" w:rsidP="00021F60">
      <w:pPr>
        <w:pStyle w:val="Akapitzlist"/>
        <w:numPr>
          <w:ilvl w:val="0"/>
          <w:numId w:val="32"/>
        </w:numPr>
        <w:spacing w:line="276" w:lineRule="auto"/>
        <w:ind w:left="426" w:hanging="426"/>
        <w:jc w:val="both"/>
        <w:rPr>
          <w:rFonts w:ascii="Times New Roman" w:hAnsi="Times New Roman" w:cs="Times New Roman"/>
        </w:rPr>
      </w:pPr>
      <w:r w:rsidRPr="00A37327">
        <w:rPr>
          <w:rFonts w:ascii="Times New Roman" w:hAnsi="Times New Roman" w:cs="Times New Roman"/>
        </w:rPr>
        <w:t>Każda ze stron zobowiązuje się do powiadomienia drugiej strony o każdorazowej zmianie swojego adresu. W przypadku braku powiadomienia o zmianie adresu doręczenia dokonane na ostatnio wskazany adres będą uważane za skuteczne ze wszystkimi skutkami prawnymi doręczenia.</w:t>
      </w:r>
    </w:p>
    <w:p w14:paraId="51E4F2CD" w14:textId="77777777" w:rsidR="00A37327" w:rsidRDefault="00A37327" w:rsidP="00A37327">
      <w:pPr>
        <w:spacing w:line="276" w:lineRule="auto"/>
        <w:jc w:val="both"/>
        <w:rPr>
          <w:rFonts w:ascii="Times New Roman" w:hAnsi="Times New Roman" w:cs="Times New Roman"/>
        </w:rPr>
      </w:pPr>
      <w:bookmarkStart w:id="17" w:name="bookmark17"/>
    </w:p>
    <w:p w14:paraId="04CB43F7" w14:textId="6B42CFCF" w:rsidR="005D6D17" w:rsidRPr="00951517" w:rsidRDefault="001A5CCF" w:rsidP="00A37327">
      <w:pPr>
        <w:spacing w:line="276" w:lineRule="auto"/>
        <w:jc w:val="center"/>
        <w:rPr>
          <w:rFonts w:ascii="Times New Roman" w:hAnsi="Times New Roman" w:cs="Times New Roman"/>
          <w:b/>
          <w:bCs/>
        </w:rPr>
      </w:pPr>
      <w:r w:rsidRPr="00951517">
        <w:rPr>
          <w:rFonts w:ascii="Times New Roman" w:hAnsi="Times New Roman" w:cs="Times New Roman"/>
          <w:b/>
          <w:bCs/>
        </w:rPr>
        <w:t>§ 1</w:t>
      </w:r>
      <w:bookmarkEnd w:id="17"/>
      <w:r w:rsidR="00B8198C">
        <w:rPr>
          <w:rFonts w:ascii="Times New Roman" w:hAnsi="Times New Roman" w:cs="Times New Roman"/>
          <w:b/>
          <w:bCs/>
        </w:rPr>
        <w:t>3</w:t>
      </w:r>
    </w:p>
    <w:p w14:paraId="04FB0D89" w14:textId="77777777" w:rsidR="005D6D17" w:rsidRPr="00A37327" w:rsidRDefault="001A5CCF" w:rsidP="00021F60">
      <w:pPr>
        <w:pStyle w:val="Akapitzlist"/>
        <w:numPr>
          <w:ilvl w:val="0"/>
          <w:numId w:val="33"/>
        </w:numPr>
        <w:spacing w:line="276" w:lineRule="auto"/>
        <w:ind w:left="426" w:hanging="426"/>
        <w:jc w:val="both"/>
        <w:rPr>
          <w:rFonts w:ascii="Times New Roman" w:hAnsi="Times New Roman" w:cs="Times New Roman"/>
        </w:rPr>
      </w:pPr>
      <w:r w:rsidRPr="00A37327">
        <w:rPr>
          <w:rFonts w:ascii="Times New Roman" w:hAnsi="Times New Roman" w:cs="Times New Roman"/>
        </w:rPr>
        <w:t xml:space="preserve">Wszelkie zmiany i uzupełnienia niniejszej umowy wymagają formy pisemnej pod rygorem nieważności i mogą zostać wprowadzone w formie pisemnego aneksu do umowy, zgodnie z art. 455 ustawy </w:t>
      </w:r>
      <w:proofErr w:type="spellStart"/>
      <w:r w:rsidRPr="00A37327">
        <w:rPr>
          <w:rFonts w:ascii="Times New Roman" w:hAnsi="Times New Roman" w:cs="Times New Roman"/>
        </w:rPr>
        <w:t>Pzp</w:t>
      </w:r>
      <w:proofErr w:type="spellEnd"/>
      <w:r w:rsidRPr="00A37327">
        <w:rPr>
          <w:rFonts w:ascii="Times New Roman" w:hAnsi="Times New Roman" w:cs="Times New Roman"/>
        </w:rPr>
        <w:t>.</w:t>
      </w:r>
    </w:p>
    <w:p w14:paraId="2E42FA17" w14:textId="77777777" w:rsidR="005D6D17" w:rsidRPr="00A37327" w:rsidRDefault="001A5CCF" w:rsidP="00021F60">
      <w:pPr>
        <w:pStyle w:val="Akapitzlist"/>
        <w:numPr>
          <w:ilvl w:val="0"/>
          <w:numId w:val="33"/>
        </w:numPr>
        <w:spacing w:line="276" w:lineRule="auto"/>
        <w:ind w:left="426" w:hanging="426"/>
        <w:jc w:val="both"/>
        <w:rPr>
          <w:rFonts w:ascii="Times New Roman" w:hAnsi="Times New Roman" w:cs="Times New Roman"/>
        </w:rPr>
      </w:pPr>
      <w:r w:rsidRPr="00A37327">
        <w:rPr>
          <w:rFonts w:ascii="Times New Roman" w:hAnsi="Times New Roman" w:cs="Times New Roman"/>
        </w:rPr>
        <w:t>Zamawiający przewiduje możliwość dokonania zmiany umowy w niżej wymienionych przypadkach:</w:t>
      </w:r>
    </w:p>
    <w:p w14:paraId="5A811C78" w14:textId="1508F866" w:rsidR="005D6D17" w:rsidRPr="00A37327" w:rsidRDefault="001A5CCF" w:rsidP="00021F60">
      <w:pPr>
        <w:pStyle w:val="Akapitzlist"/>
        <w:numPr>
          <w:ilvl w:val="0"/>
          <w:numId w:val="34"/>
        </w:numPr>
        <w:spacing w:line="276" w:lineRule="auto"/>
        <w:jc w:val="both"/>
        <w:rPr>
          <w:rFonts w:ascii="Times New Roman" w:hAnsi="Times New Roman" w:cs="Times New Roman"/>
        </w:rPr>
      </w:pPr>
      <w:r w:rsidRPr="00A37327">
        <w:rPr>
          <w:rFonts w:ascii="Times New Roman" w:hAnsi="Times New Roman" w:cs="Times New Roman"/>
        </w:rPr>
        <w:t>zmiany rzutujące na wynagrodzenie:</w:t>
      </w:r>
    </w:p>
    <w:p w14:paraId="262E18D0" w14:textId="0A4FE511" w:rsidR="005D6D17" w:rsidRPr="00A37327" w:rsidRDefault="001A5CCF" w:rsidP="00B8198C">
      <w:pPr>
        <w:pStyle w:val="Akapitzlist"/>
        <w:numPr>
          <w:ilvl w:val="0"/>
          <w:numId w:val="35"/>
        </w:numPr>
        <w:spacing w:line="276" w:lineRule="auto"/>
        <w:ind w:left="993" w:hanging="284"/>
        <w:jc w:val="both"/>
        <w:rPr>
          <w:rFonts w:ascii="Times New Roman" w:hAnsi="Times New Roman" w:cs="Times New Roman"/>
        </w:rPr>
      </w:pPr>
      <w:r w:rsidRPr="00A37327">
        <w:rPr>
          <w:rFonts w:ascii="Times New Roman" w:hAnsi="Times New Roman" w:cs="Times New Roman"/>
        </w:rPr>
        <w:t>możliwa jest zmiana postanowień umowy w związku ze zmianą stawki podatku od towarów i usług (VAT) lub narzuceniem innych obciążeń publiczno-prawnych, których nie można było przewidzieć w chwili zawierania umowy;</w:t>
      </w:r>
    </w:p>
    <w:p w14:paraId="517AA8A5" w14:textId="7B7A3B8A" w:rsidR="005D6D17" w:rsidRPr="00A37327" w:rsidRDefault="001A5CCF" w:rsidP="00021F60">
      <w:pPr>
        <w:pStyle w:val="Akapitzlist"/>
        <w:numPr>
          <w:ilvl w:val="0"/>
          <w:numId w:val="34"/>
        </w:numPr>
        <w:spacing w:line="276" w:lineRule="auto"/>
        <w:ind w:hanging="436"/>
        <w:jc w:val="both"/>
        <w:rPr>
          <w:rFonts w:ascii="Times New Roman" w:hAnsi="Times New Roman" w:cs="Times New Roman"/>
        </w:rPr>
      </w:pPr>
      <w:r w:rsidRPr="00A37327">
        <w:rPr>
          <w:rFonts w:ascii="Times New Roman" w:hAnsi="Times New Roman" w:cs="Times New Roman"/>
        </w:rPr>
        <w:lastRenderedPageBreak/>
        <w:t>gdy z przyczyn organizacyjnych konieczna będzie zmiana danych teleadresowych i adresowych określonych w umowie;</w:t>
      </w:r>
    </w:p>
    <w:p w14:paraId="69A4ADE9" w14:textId="262D3960" w:rsidR="005D6D17" w:rsidRPr="00A37327" w:rsidRDefault="001A5CCF" w:rsidP="00021F60">
      <w:pPr>
        <w:pStyle w:val="Akapitzlist"/>
        <w:numPr>
          <w:ilvl w:val="0"/>
          <w:numId w:val="34"/>
        </w:numPr>
        <w:spacing w:line="276" w:lineRule="auto"/>
        <w:ind w:hanging="436"/>
        <w:jc w:val="both"/>
        <w:rPr>
          <w:rFonts w:ascii="Times New Roman" w:hAnsi="Times New Roman" w:cs="Times New Roman"/>
        </w:rPr>
      </w:pPr>
      <w:r w:rsidRPr="00A37327">
        <w:rPr>
          <w:rFonts w:ascii="Times New Roman" w:hAnsi="Times New Roman" w:cs="Times New Roman"/>
        </w:rPr>
        <w:t>Zamawiający dopuszcza możliwość zmiany sposobu wydawania wyżywienia (śniadania</w:t>
      </w:r>
      <w:r w:rsidR="007C034B">
        <w:rPr>
          <w:rFonts w:ascii="Times New Roman" w:hAnsi="Times New Roman" w:cs="Times New Roman"/>
        </w:rPr>
        <w:t xml:space="preserve"> i</w:t>
      </w:r>
      <w:r w:rsidR="006A5D10">
        <w:rPr>
          <w:rFonts w:ascii="Times New Roman" w:hAnsi="Times New Roman" w:cs="Times New Roman"/>
        </w:rPr>
        <w:t xml:space="preserve"> </w:t>
      </w:r>
      <w:r w:rsidRPr="00A37327">
        <w:rPr>
          <w:rFonts w:ascii="Times New Roman" w:hAnsi="Times New Roman" w:cs="Times New Roman"/>
        </w:rPr>
        <w:t>obiady) na posiłki dowożone do domów uczestników</w:t>
      </w:r>
      <w:r w:rsidR="007C034B">
        <w:rPr>
          <w:rFonts w:ascii="Times New Roman" w:hAnsi="Times New Roman" w:cs="Times New Roman"/>
        </w:rPr>
        <w:t>.</w:t>
      </w:r>
    </w:p>
    <w:p w14:paraId="6DB0BA07" w14:textId="77777777" w:rsidR="005D6D17" w:rsidRPr="00A37327" w:rsidRDefault="001A5CCF" w:rsidP="00021F60">
      <w:pPr>
        <w:pStyle w:val="Akapitzlist"/>
        <w:numPr>
          <w:ilvl w:val="0"/>
          <w:numId w:val="34"/>
        </w:numPr>
        <w:spacing w:line="276" w:lineRule="auto"/>
        <w:ind w:hanging="436"/>
        <w:jc w:val="both"/>
        <w:rPr>
          <w:rFonts w:ascii="Times New Roman" w:hAnsi="Times New Roman" w:cs="Times New Roman"/>
        </w:rPr>
      </w:pPr>
      <w:r w:rsidRPr="00A37327">
        <w:rPr>
          <w:rFonts w:ascii="Times New Roman" w:hAnsi="Times New Roman" w:cs="Times New Roman"/>
        </w:rPr>
        <w:t>Zamawiający dopuszcza możliwość do zmiany terminu rozpoczęcia realizacji przedmiotu zamówienia.</w:t>
      </w:r>
    </w:p>
    <w:p w14:paraId="444B5E4A" w14:textId="77777777" w:rsidR="00A37327" w:rsidRDefault="00A37327" w:rsidP="00B8198C">
      <w:pPr>
        <w:spacing w:line="276" w:lineRule="auto"/>
        <w:rPr>
          <w:rFonts w:ascii="Times New Roman" w:hAnsi="Times New Roman" w:cs="Times New Roman"/>
        </w:rPr>
      </w:pPr>
      <w:bookmarkStart w:id="18" w:name="bookmark18"/>
    </w:p>
    <w:p w14:paraId="2FDD9E72" w14:textId="61AB953D" w:rsidR="005D6D17" w:rsidRPr="00951517" w:rsidRDefault="001A5CCF" w:rsidP="00A37327">
      <w:pPr>
        <w:spacing w:line="276" w:lineRule="auto"/>
        <w:jc w:val="center"/>
        <w:rPr>
          <w:rFonts w:ascii="Times New Roman" w:hAnsi="Times New Roman" w:cs="Times New Roman"/>
          <w:b/>
          <w:bCs/>
        </w:rPr>
      </w:pPr>
      <w:r w:rsidRPr="00951517">
        <w:rPr>
          <w:rFonts w:ascii="Times New Roman" w:hAnsi="Times New Roman" w:cs="Times New Roman"/>
          <w:b/>
          <w:bCs/>
        </w:rPr>
        <w:t>§ 1</w:t>
      </w:r>
      <w:bookmarkEnd w:id="18"/>
      <w:r w:rsidR="007C034B">
        <w:rPr>
          <w:rFonts w:ascii="Times New Roman" w:hAnsi="Times New Roman" w:cs="Times New Roman"/>
          <w:b/>
          <w:bCs/>
        </w:rPr>
        <w:t>4</w:t>
      </w:r>
    </w:p>
    <w:p w14:paraId="641457A6" w14:textId="0FA87E81" w:rsidR="005D6D17" w:rsidRPr="00A37327" w:rsidRDefault="001A5CCF" w:rsidP="00021F60">
      <w:pPr>
        <w:pStyle w:val="Akapitzlist"/>
        <w:numPr>
          <w:ilvl w:val="0"/>
          <w:numId w:val="31"/>
        </w:numPr>
        <w:spacing w:line="276" w:lineRule="auto"/>
        <w:ind w:left="426" w:hanging="426"/>
        <w:jc w:val="both"/>
        <w:rPr>
          <w:rFonts w:ascii="Times New Roman" w:hAnsi="Times New Roman" w:cs="Times New Roman"/>
        </w:rPr>
      </w:pPr>
      <w:r w:rsidRPr="00A37327">
        <w:rPr>
          <w:rFonts w:ascii="Times New Roman" w:hAnsi="Times New Roman" w:cs="Times New Roman"/>
        </w:rPr>
        <w:t xml:space="preserve">Realizacja Umowy przez Wykonawcę wymaga dostępu do danych osobowych przetwarzanych przez Zamawiającego w rozumieniu ustawy z dnia 10 maja 2018 roku o ochronie danych osobowych (Dz. U. 2018, poz. 1000 z </w:t>
      </w:r>
      <w:proofErr w:type="spellStart"/>
      <w:r w:rsidRPr="00A37327">
        <w:rPr>
          <w:rFonts w:ascii="Times New Roman" w:hAnsi="Times New Roman" w:cs="Times New Roman"/>
        </w:rPr>
        <w:t>późn</w:t>
      </w:r>
      <w:proofErr w:type="spellEnd"/>
      <w:r w:rsidRPr="00A37327">
        <w:rPr>
          <w:rFonts w:ascii="Times New Roman" w:hAnsi="Times New Roman" w:cs="Times New Roman"/>
        </w:rPr>
        <w:t xml:space="preserve">. zm.) oraz Rozporządzeniem Parlamentu Europejskiego i Rady (UE) 2016/679 z dnia 27 kwietnia 2016 r. w sprawie ochrony osób fizycznych w związku z przetwarzaniem danych osobowych i w sprawie swobodnego przepływu takich danych oraz uchylenia dyrektywy 95/46/WE (ogólne rozporządzenie o ochronie danych) z dnia 27 kwietnia 2016 r. </w:t>
      </w:r>
      <w:r w:rsidR="00890033" w:rsidRPr="00A37327">
        <w:rPr>
          <w:rFonts w:ascii="Times New Roman" w:hAnsi="Times New Roman" w:cs="Times New Roman"/>
        </w:rPr>
        <w:t>(Dz.</w:t>
      </w:r>
      <w:r w:rsidRPr="00A37327">
        <w:rPr>
          <w:rFonts w:ascii="Times New Roman" w:hAnsi="Times New Roman" w:cs="Times New Roman"/>
        </w:rPr>
        <w:t xml:space="preserve"> Urz. UE. L Nr 119, str. 1), przy czym żadna ze Stron nie będzie decydowała o celach i środkach ujawnionych im danych osobowych w imieniu drugiej Strony i nie będzie jej wydawała poleceń w tym zakresie (nie nastąpi powierzenie przetwarzania danych osobowych).</w:t>
      </w:r>
    </w:p>
    <w:p w14:paraId="7B736C25" w14:textId="77777777" w:rsidR="005D6D17" w:rsidRPr="00A37327" w:rsidRDefault="001A5CCF" w:rsidP="00021F60">
      <w:pPr>
        <w:pStyle w:val="Akapitzlist"/>
        <w:numPr>
          <w:ilvl w:val="0"/>
          <w:numId w:val="31"/>
        </w:numPr>
        <w:spacing w:line="276" w:lineRule="auto"/>
        <w:ind w:left="426" w:hanging="426"/>
        <w:jc w:val="both"/>
        <w:rPr>
          <w:rFonts w:ascii="Times New Roman" w:hAnsi="Times New Roman" w:cs="Times New Roman"/>
        </w:rPr>
      </w:pPr>
      <w:r w:rsidRPr="00A37327">
        <w:rPr>
          <w:rFonts w:ascii="Times New Roman" w:hAnsi="Times New Roman" w:cs="Times New Roman"/>
        </w:rPr>
        <w:t>Każda ze Stron we własnym zakresie jest odpowiedzialna za pozyskanie zgód osób, których dane będą udostępniane drugiej Stronie.</w:t>
      </w:r>
    </w:p>
    <w:p w14:paraId="1608B66A" w14:textId="77777777" w:rsidR="005D6D17" w:rsidRPr="00A37327" w:rsidRDefault="001A5CCF" w:rsidP="00021F60">
      <w:pPr>
        <w:pStyle w:val="Akapitzlist"/>
        <w:numPr>
          <w:ilvl w:val="0"/>
          <w:numId w:val="31"/>
        </w:numPr>
        <w:spacing w:line="276" w:lineRule="auto"/>
        <w:ind w:left="426" w:hanging="426"/>
        <w:jc w:val="both"/>
        <w:rPr>
          <w:rFonts w:ascii="Times New Roman" w:hAnsi="Times New Roman" w:cs="Times New Roman"/>
        </w:rPr>
      </w:pPr>
      <w:r w:rsidRPr="00A37327">
        <w:rPr>
          <w:rFonts w:ascii="Times New Roman" w:hAnsi="Times New Roman" w:cs="Times New Roman"/>
        </w:rPr>
        <w:t>Każda ze Stron we własnym zakresie jest odpowiedzialna za wdrożenie takich środków technicznych i organizacyjnych przy uwzględnieniu stanu wiedzy technicznej, kosztu wdrażania oraz charakteru, zakresu, kontekstu i celów przetwarzania oraz ryzyko naruszenia praw lub wolności osób fizycznych o różnym prawdopodobieństwie wystąpienia i wadze zagrożenia, aby zapewnić bezpieczeństwo przetwarzanych przez nich danych osobowych odpowiadające temu ryzyku.</w:t>
      </w:r>
    </w:p>
    <w:p w14:paraId="53976287" w14:textId="77777777" w:rsidR="00951517" w:rsidRDefault="00951517" w:rsidP="00B8198C">
      <w:pPr>
        <w:spacing w:line="276" w:lineRule="auto"/>
        <w:rPr>
          <w:rFonts w:ascii="Times New Roman" w:hAnsi="Times New Roman" w:cs="Times New Roman"/>
        </w:rPr>
      </w:pPr>
      <w:bookmarkStart w:id="19" w:name="bookmark19"/>
    </w:p>
    <w:p w14:paraId="674AB46E" w14:textId="3F937C5C" w:rsidR="005D6D17" w:rsidRPr="00951517" w:rsidRDefault="001A5CCF" w:rsidP="00D04401">
      <w:pPr>
        <w:spacing w:line="276" w:lineRule="auto"/>
        <w:jc w:val="center"/>
        <w:rPr>
          <w:rFonts w:ascii="Times New Roman" w:hAnsi="Times New Roman" w:cs="Times New Roman"/>
          <w:b/>
          <w:bCs/>
        </w:rPr>
      </w:pPr>
      <w:r w:rsidRPr="00951517">
        <w:rPr>
          <w:rFonts w:ascii="Times New Roman" w:hAnsi="Times New Roman" w:cs="Times New Roman"/>
          <w:b/>
          <w:bCs/>
        </w:rPr>
        <w:t>§ 1</w:t>
      </w:r>
      <w:bookmarkEnd w:id="19"/>
      <w:r w:rsidR="007C034B">
        <w:rPr>
          <w:rFonts w:ascii="Times New Roman" w:hAnsi="Times New Roman" w:cs="Times New Roman"/>
          <w:b/>
          <w:bCs/>
        </w:rPr>
        <w:t>5</w:t>
      </w:r>
    </w:p>
    <w:p w14:paraId="37F8DB72" w14:textId="77777777" w:rsidR="005D6D17" w:rsidRPr="00D04401" w:rsidRDefault="001A5CCF" w:rsidP="00021F60">
      <w:pPr>
        <w:pStyle w:val="Akapitzlist"/>
        <w:numPr>
          <w:ilvl w:val="0"/>
          <w:numId w:val="27"/>
        </w:numPr>
        <w:spacing w:line="276" w:lineRule="auto"/>
        <w:ind w:left="426" w:hanging="426"/>
        <w:jc w:val="both"/>
        <w:rPr>
          <w:rFonts w:ascii="Times New Roman" w:hAnsi="Times New Roman" w:cs="Times New Roman"/>
        </w:rPr>
      </w:pPr>
      <w:r w:rsidRPr="00D04401">
        <w:rPr>
          <w:rFonts w:ascii="Times New Roman" w:hAnsi="Times New Roman" w:cs="Times New Roman"/>
        </w:rPr>
        <w:t>Zamawiający przewiduje, że dokona się zmiany umowy zawartej w wyniku przeprowadzonego postępowania o udzielenie zamówienia, w następujących przypadkach i zakresie:</w:t>
      </w:r>
    </w:p>
    <w:p w14:paraId="61076513" w14:textId="77777777" w:rsidR="005D6D17" w:rsidRPr="00A37327" w:rsidRDefault="001A5CCF" w:rsidP="00021F60">
      <w:pPr>
        <w:pStyle w:val="Akapitzlist"/>
        <w:numPr>
          <w:ilvl w:val="0"/>
          <w:numId w:val="30"/>
        </w:numPr>
        <w:spacing w:line="276" w:lineRule="auto"/>
        <w:ind w:hanging="436"/>
        <w:jc w:val="both"/>
        <w:rPr>
          <w:rFonts w:ascii="Times New Roman" w:hAnsi="Times New Roman" w:cs="Times New Roman"/>
        </w:rPr>
      </w:pPr>
      <w:r w:rsidRPr="00A37327">
        <w:rPr>
          <w:rFonts w:ascii="Times New Roman" w:hAnsi="Times New Roman" w:cs="Times New Roman"/>
        </w:rPr>
        <w:t>terminu realizacji zamówienia - z przyczyn niezależnych od stron umowy;</w:t>
      </w:r>
    </w:p>
    <w:p w14:paraId="73BD80BC" w14:textId="77777777" w:rsidR="005D6D17" w:rsidRPr="00A37327" w:rsidRDefault="001A5CCF" w:rsidP="00021F60">
      <w:pPr>
        <w:pStyle w:val="Akapitzlist"/>
        <w:numPr>
          <w:ilvl w:val="0"/>
          <w:numId w:val="30"/>
        </w:numPr>
        <w:spacing w:line="276" w:lineRule="auto"/>
        <w:ind w:hanging="436"/>
        <w:jc w:val="both"/>
        <w:rPr>
          <w:rFonts w:ascii="Times New Roman" w:hAnsi="Times New Roman" w:cs="Times New Roman"/>
        </w:rPr>
      </w:pPr>
      <w:r w:rsidRPr="00A37327">
        <w:rPr>
          <w:rFonts w:ascii="Times New Roman" w:hAnsi="Times New Roman" w:cs="Times New Roman"/>
        </w:rPr>
        <w:t>terminu realizacji umowy spowodowanego siłą wyższą, w tym działaniami sił przyrody albo innymi niezależnymi okolicznościami, których nie można było przewidzieć pomimo zachowania należytej staranności;</w:t>
      </w:r>
    </w:p>
    <w:p w14:paraId="4800AFA5" w14:textId="77777777" w:rsidR="005D6D17" w:rsidRPr="00A37327" w:rsidRDefault="001A5CCF" w:rsidP="00021F60">
      <w:pPr>
        <w:pStyle w:val="Akapitzlist"/>
        <w:numPr>
          <w:ilvl w:val="0"/>
          <w:numId w:val="30"/>
        </w:numPr>
        <w:spacing w:line="276" w:lineRule="auto"/>
        <w:ind w:hanging="436"/>
        <w:jc w:val="both"/>
        <w:rPr>
          <w:rFonts w:ascii="Times New Roman" w:hAnsi="Times New Roman" w:cs="Times New Roman"/>
        </w:rPr>
      </w:pPr>
      <w:r w:rsidRPr="00A37327">
        <w:rPr>
          <w:rFonts w:ascii="Times New Roman" w:hAnsi="Times New Roman" w:cs="Times New Roman"/>
        </w:rPr>
        <w:t>wszelkich zmian umowy, o ile konieczność ich wprowadzenia wyniknie ze zmiany obowiązujących przepisów prawa lub gdy konieczność wprowadzenia zmian będzie następstwem zmian wytycznych lub zaleceń Instytucji Zarządzającej;</w:t>
      </w:r>
    </w:p>
    <w:p w14:paraId="5D5F36D0" w14:textId="77777777" w:rsidR="005D6D17" w:rsidRPr="00A37327" w:rsidRDefault="001A5CCF" w:rsidP="00021F60">
      <w:pPr>
        <w:pStyle w:val="Akapitzlist"/>
        <w:numPr>
          <w:ilvl w:val="0"/>
          <w:numId w:val="30"/>
        </w:numPr>
        <w:spacing w:line="276" w:lineRule="auto"/>
        <w:ind w:hanging="436"/>
        <w:jc w:val="both"/>
        <w:rPr>
          <w:rFonts w:ascii="Times New Roman" w:hAnsi="Times New Roman" w:cs="Times New Roman"/>
        </w:rPr>
      </w:pPr>
      <w:r w:rsidRPr="00A37327">
        <w:rPr>
          <w:rFonts w:ascii="Times New Roman" w:hAnsi="Times New Roman" w:cs="Times New Roman"/>
        </w:rPr>
        <w:t>wszelkich zmian umowy, których nie można było przewidzieć w chwili zawierania umowy, mających charakter zmian nieistotnych, tj. takich o których wiedza na etapie postępowania o udzielnie zamówienia nie wpłynęłaby na krąg podmiotów ubiegających się o zamówienie lub na wynik postępowania</w:t>
      </w:r>
    </w:p>
    <w:p w14:paraId="5B8834A0" w14:textId="6D4B6E49" w:rsidR="00D04401" w:rsidRPr="00A37327" w:rsidRDefault="001A5CCF" w:rsidP="00021F60">
      <w:pPr>
        <w:pStyle w:val="Akapitzlist"/>
        <w:numPr>
          <w:ilvl w:val="0"/>
          <w:numId w:val="30"/>
        </w:numPr>
        <w:spacing w:line="276" w:lineRule="auto"/>
        <w:ind w:hanging="436"/>
        <w:jc w:val="both"/>
        <w:rPr>
          <w:rFonts w:ascii="Times New Roman" w:hAnsi="Times New Roman" w:cs="Times New Roman"/>
        </w:rPr>
      </w:pPr>
      <w:r w:rsidRPr="00A37327">
        <w:rPr>
          <w:rFonts w:ascii="Times New Roman" w:hAnsi="Times New Roman" w:cs="Times New Roman"/>
        </w:rPr>
        <w:t xml:space="preserve">zmiany terminu realizacji Umowy, w </w:t>
      </w:r>
      <w:r w:rsidR="00890033" w:rsidRPr="00A37327">
        <w:rPr>
          <w:rFonts w:ascii="Times New Roman" w:hAnsi="Times New Roman" w:cs="Times New Roman"/>
        </w:rPr>
        <w:t>szczególności,</w:t>
      </w:r>
      <w:r w:rsidRPr="00A37327">
        <w:rPr>
          <w:rFonts w:ascii="Times New Roman" w:hAnsi="Times New Roman" w:cs="Times New Roman"/>
        </w:rPr>
        <w:t xml:space="preserve"> gdy: </w:t>
      </w:r>
    </w:p>
    <w:p w14:paraId="26BAD618" w14:textId="2321238E" w:rsidR="00D04401" w:rsidRPr="00D04401" w:rsidRDefault="001A5CCF" w:rsidP="00B8198C">
      <w:pPr>
        <w:pStyle w:val="Akapitzlist"/>
        <w:numPr>
          <w:ilvl w:val="0"/>
          <w:numId w:val="29"/>
        </w:numPr>
        <w:spacing w:line="276" w:lineRule="auto"/>
        <w:ind w:left="993" w:hanging="284"/>
        <w:jc w:val="both"/>
        <w:rPr>
          <w:rFonts w:ascii="Times New Roman" w:hAnsi="Times New Roman" w:cs="Times New Roman"/>
        </w:rPr>
      </w:pPr>
      <w:r w:rsidRPr="00D04401">
        <w:rPr>
          <w:rFonts w:ascii="Times New Roman" w:hAnsi="Times New Roman" w:cs="Times New Roman"/>
        </w:rPr>
        <w:t xml:space="preserve">zmiana terminu będzie następstwem działania organów administracji publicznej; - wystąpi siła wyższa, mająca istotny wpływ na realizację przedmiotu Umowy; </w:t>
      </w:r>
    </w:p>
    <w:p w14:paraId="17F848E7" w14:textId="2DEBDA4D" w:rsidR="005D6D17" w:rsidRPr="00D04401" w:rsidRDefault="001A5CCF" w:rsidP="00B8198C">
      <w:pPr>
        <w:pStyle w:val="Akapitzlist"/>
        <w:numPr>
          <w:ilvl w:val="0"/>
          <w:numId w:val="29"/>
        </w:numPr>
        <w:spacing w:line="276" w:lineRule="auto"/>
        <w:ind w:left="993" w:hanging="284"/>
        <w:jc w:val="both"/>
        <w:rPr>
          <w:rFonts w:ascii="Times New Roman" w:hAnsi="Times New Roman" w:cs="Times New Roman"/>
        </w:rPr>
      </w:pPr>
      <w:r w:rsidRPr="00D04401">
        <w:rPr>
          <w:rFonts w:ascii="Times New Roman" w:hAnsi="Times New Roman" w:cs="Times New Roman"/>
        </w:rPr>
        <w:t>dochowanie terminu wskazanego pierwotnie okazało się niemożliwe z powodu okoliczności leżących po stronie Zamawiającego, w szczególności wstrzymania realizacji Umowy przez Zamawiającego;</w:t>
      </w:r>
    </w:p>
    <w:p w14:paraId="2B117918" w14:textId="5D16BF7F" w:rsidR="005D6D17" w:rsidRPr="00D04401" w:rsidRDefault="001A5CCF" w:rsidP="00B8198C">
      <w:pPr>
        <w:pStyle w:val="Akapitzlist"/>
        <w:numPr>
          <w:ilvl w:val="0"/>
          <w:numId w:val="29"/>
        </w:numPr>
        <w:spacing w:line="276" w:lineRule="auto"/>
        <w:ind w:left="993" w:hanging="284"/>
        <w:jc w:val="both"/>
        <w:rPr>
          <w:rFonts w:ascii="Times New Roman" w:hAnsi="Times New Roman" w:cs="Times New Roman"/>
        </w:rPr>
      </w:pPr>
      <w:r w:rsidRPr="00D04401">
        <w:rPr>
          <w:rFonts w:ascii="Times New Roman" w:hAnsi="Times New Roman" w:cs="Times New Roman"/>
        </w:rPr>
        <w:lastRenderedPageBreak/>
        <w:t>czas występującego opóźnienia wynikającego z zaistniałego utrudnienia lub uniemożliwienia;</w:t>
      </w:r>
    </w:p>
    <w:p w14:paraId="62140280" w14:textId="77777777" w:rsidR="00D04401" w:rsidRPr="00D04401" w:rsidRDefault="001A5CCF" w:rsidP="00B8198C">
      <w:pPr>
        <w:pStyle w:val="Akapitzlist"/>
        <w:numPr>
          <w:ilvl w:val="0"/>
          <w:numId w:val="29"/>
        </w:numPr>
        <w:spacing w:line="276" w:lineRule="auto"/>
        <w:ind w:left="993" w:hanging="284"/>
        <w:jc w:val="both"/>
        <w:rPr>
          <w:rFonts w:ascii="Times New Roman" w:hAnsi="Times New Roman" w:cs="Times New Roman"/>
        </w:rPr>
      </w:pPr>
      <w:r w:rsidRPr="00D04401">
        <w:rPr>
          <w:rFonts w:ascii="Times New Roman" w:hAnsi="Times New Roman" w:cs="Times New Roman"/>
        </w:rPr>
        <w:t xml:space="preserve">konieczne okażą się dodatkowe uzgodnienia, pozwolenia lub zgłoszenia związane z zamówieniem, </w:t>
      </w:r>
    </w:p>
    <w:p w14:paraId="594625D6" w14:textId="381DBCB9" w:rsidR="00A37327" w:rsidRDefault="001A5CCF" w:rsidP="00021F60">
      <w:pPr>
        <w:pStyle w:val="Akapitzlist"/>
        <w:numPr>
          <w:ilvl w:val="0"/>
          <w:numId w:val="30"/>
        </w:numPr>
        <w:spacing w:line="276" w:lineRule="auto"/>
        <w:ind w:hanging="436"/>
        <w:jc w:val="both"/>
        <w:rPr>
          <w:rFonts w:ascii="Times New Roman" w:hAnsi="Times New Roman" w:cs="Times New Roman"/>
        </w:rPr>
      </w:pPr>
      <w:r w:rsidRPr="00A37327">
        <w:rPr>
          <w:rFonts w:ascii="Times New Roman" w:hAnsi="Times New Roman" w:cs="Times New Roman"/>
        </w:rPr>
        <w:t xml:space="preserve">Warunkiem wprowadzenia zmian jest uprzednie poinformowanie na piśmie drugiej Strony o ujawnionych okolicznościach (wraz z uzasadnieniem) powodujących konieczność zmian w Umowie. </w:t>
      </w:r>
    </w:p>
    <w:p w14:paraId="585F69E1" w14:textId="3D7554E2" w:rsidR="005D6D17" w:rsidRPr="00A37327" w:rsidRDefault="001A5CCF" w:rsidP="00021F60">
      <w:pPr>
        <w:pStyle w:val="Akapitzlist"/>
        <w:numPr>
          <w:ilvl w:val="0"/>
          <w:numId w:val="30"/>
        </w:numPr>
        <w:spacing w:line="276" w:lineRule="auto"/>
        <w:ind w:hanging="436"/>
        <w:jc w:val="both"/>
        <w:rPr>
          <w:rFonts w:ascii="Times New Roman" w:hAnsi="Times New Roman" w:cs="Times New Roman"/>
        </w:rPr>
      </w:pPr>
      <w:r w:rsidRPr="00A37327">
        <w:rPr>
          <w:rFonts w:ascii="Times New Roman" w:hAnsi="Times New Roman" w:cs="Times New Roman"/>
        </w:rPr>
        <w:t>Każda zmiana, pod rygorem nieważności, zostanie wprowadzona w formie pisemnej.</w:t>
      </w:r>
    </w:p>
    <w:p w14:paraId="07BDABBD" w14:textId="1C8CA7ED" w:rsidR="007C034B" w:rsidRPr="007C034B" w:rsidRDefault="007C034B" w:rsidP="007C034B">
      <w:pPr>
        <w:widowControl/>
        <w:numPr>
          <w:ilvl w:val="0"/>
          <w:numId w:val="44"/>
        </w:numPr>
        <w:spacing w:line="276" w:lineRule="auto"/>
        <w:ind w:left="426" w:hanging="426"/>
        <w:jc w:val="both"/>
        <w:rPr>
          <w:rFonts w:ascii="Times New Roman" w:hAnsi="Times New Roman" w:cs="Times New Roman"/>
        </w:rPr>
      </w:pPr>
      <w:r w:rsidRPr="007C034B">
        <w:rPr>
          <w:rFonts w:ascii="Times New Roman" w:hAnsi="Times New Roman" w:cs="Times New Roman"/>
        </w:rPr>
        <w:t>Dopuszcza się możliwość skrócenie okresu realizacji umowy.</w:t>
      </w:r>
      <w:r w:rsidRPr="007C034B">
        <w:t xml:space="preserve"> </w:t>
      </w:r>
      <w:r w:rsidRPr="007C034B">
        <w:rPr>
          <w:rFonts w:ascii="Times New Roman" w:hAnsi="Times New Roman" w:cs="Times New Roman"/>
        </w:rPr>
        <w:t xml:space="preserve">Warunkiem </w:t>
      </w:r>
      <w:r>
        <w:rPr>
          <w:rFonts w:ascii="Times New Roman" w:hAnsi="Times New Roman" w:cs="Times New Roman"/>
        </w:rPr>
        <w:t>skrócenia okresu realizacji umowy</w:t>
      </w:r>
      <w:r w:rsidRPr="007C034B">
        <w:rPr>
          <w:rFonts w:ascii="Times New Roman" w:hAnsi="Times New Roman" w:cs="Times New Roman"/>
        </w:rPr>
        <w:t xml:space="preserve"> jest uprzednie poinformowanie na piśmie </w:t>
      </w:r>
      <w:r>
        <w:rPr>
          <w:rFonts w:ascii="Times New Roman" w:hAnsi="Times New Roman" w:cs="Times New Roman"/>
        </w:rPr>
        <w:t>Wykonawcy z 30 dniowym wyprzedzeniem.</w:t>
      </w:r>
    </w:p>
    <w:p w14:paraId="5F6DC69C" w14:textId="0DD0363E" w:rsidR="005D6D17" w:rsidRPr="00D04401" w:rsidRDefault="001A5CCF" w:rsidP="007C034B">
      <w:pPr>
        <w:pStyle w:val="Akapitzlist"/>
        <w:numPr>
          <w:ilvl w:val="0"/>
          <w:numId w:val="44"/>
        </w:numPr>
        <w:spacing w:line="276" w:lineRule="auto"/>
        <w:ind w:left="426" w:hanging="426"/>
        <w:jc w:val="both"/>
        <w:rPr>
          <w:rFonts w:ascii="Times New Roman" w:hAnsi="Times New Roman" w:cs="Times New Roman"/>
        </w:rPr>
      </w:pPr>
      <w:r w:rsidRPr="00D04401">
        <w:rPr>
          <w:rFonts w:ascii="Times New Roman" w:hAnsi="Times New Roman" w:cs="Times New Roman"/>
        </w:rPr>
        <w:t>Wykonawca oświadcza, że akceptuje okoliczność, iż treść niniejszej umowy, a w szczególności dotyczące go dane identyfikujące, przedmiot umowy i wysokość wynagrodzenia, stanowią informację publiczną w</w:t>
      </w:r>
      <w:r w:rsidR="00D04401" w:rsidRPr="00D04401">
        <w:rPr>
          <w:rFonts w:ascii="Times New Roman" w:hAnsi="Times New Roman" w:cs="Times New Roman"/>
        </w:rPr>
        <w:t xml:space="preserve"> </w:t>
      </w:r>
      <w:r w:rsidRPr="00D04401">
        <w:rPr>
          <w:rFonts w:ascii="Times New Roman" w:hAnsi="Times New Roman" w:cs="Times New Roman"/>
        </w:rPr>
        <w:t xml:space="preserve">rozumieniu art. 1 ust. 1 ustawy z dnia 6 września </w:t>
      </w:r>
      <w:r w:rsidR="00890033" w:rsidRPr="00D04401">
        <w:rPr>
          <w:rFonts w:ascii="Times New Roman" w:hAnsi="Times New Roman" w:cs="Times New Roman"/>
        </w:rPr>
        <w:t>2001 r.</w:t>
      </w:r>
      <w:r w:rsidRPr="00D04401">
        <w:rPr>
          <w:rFonts w:ascii="Times New Roman" w:hAnsi="Times New Roman" w:cs="Times New Roman"/>
        </w:rPr>
        <w:t xml:space="preserve"> o dostępie do informacji publicznej (Dz. U. 2001 r. poz. 1198 z </w:t>
      </w:r>
      <w:proofErr w:type="spellStart"/>
      <w:r w:rsidRPr="00D04401">
        <w:rPr>
          <w:rFonts w:ascii="Times New Roman" w:hAnsi="Times New Roman" w:cs="Times New Roman"/>
        </w:rPr>
        <w:t>późn</w:t>
      </w:r>
      <w:proofErr w:type="spellEnd"/>
      <w:r w:rsidRPr="00D04401">
        <w:rPr>
          <w:rFonts w:ascii="Times New Roman" w:hAnsi="Times New Roman" w:cs="Times New Roman"/>
        </w:rPr>
        <w:t>. zm.), która podlega udostępnieniu w trybie przedmiotowej ustawy.</w:t>
      </w:r>
    </w:p>
    <w:p w14:paraId="0E0CAFAF" w14:textId="7C414848" w:rsidR="005D6D17" w:rsidRPr="00D04401" w:rsidRDefault="001A5CCF" w:rsidP="007C034B">
      <w:pPr>
        <w:pStyle w:val="Akapitzlist"/>
        <w:numPr>
          <w:ilvl w:val="0"/>
          <w:numId w:val="44"/>
        </w:numPr>
        <w:spacing w:line="276" w:lineRule="auto"/>
        <w:ind w:left="426" w:hanging="426"/>
        <w:jc w:val="both"/>
        <w:rPr>
          <w:rFonts w:ascii="Times New Roman" w:hAnsi="Times New Roman" w:cs="Times New Roman"/>
        </w:rPr>
      </w:pPr>
      <w:r w:rsidRPr="00D04401">
        <w:rPr>
          <w:rFonts w:ascii="Times New Roman" w:hAnsi="Times New Roman" w:cs="Times New Roman"/>
        </w:rPr>
        <w:t>Strony w drodze odrębnego porozumienia, zawartego na uzasadniony wniosek Wykonawcy, mogą uzgodnić, które informacje będą stanowiły tajemnicę przedsiębiorstwa Wykonawcy</w:t>
      </w:r>
      <w:r w:rsidR="00D04401" w:rsidRPr="00D04401">
        <w:rPr>
          <w:rFonts w:ascii="Times New Roman" w:hAnsi="Times New Roman" w:cs="Times New Roman"/>
        </w:rPr>
        <w:t xml:space="preserve"> </w:t>
      </w:r>
      <w:r w:rsidRPr="00D04401">
        <w:rPr>
          <w:rFonts w:ascii="Times New Roman" w:hAnsi="Times New Roman" w:cs="Times New Roman"/>
        </w:rPr>
        <w:t>i nie będą podlegały udostępnieniu w trybie określonym w ust. 1.</w:t>
      </w:r>
    </w:p>
    <w:p w14:paraId="624706F0" w14:textId="77777777" w:rsidR="00951517" w:rsidRDefault="00951517" w:rsidP="00B8198C">
      <w:pPr>
        <w:spacing w:line="276" w:lineRule="auto"/>
        <w:rPr>
          <w:rFonts w:ascii="Times New Roman" w:hAnsi="Times New Roman" w:cs="Times New Roman"/>
        </w:rPr>
      </w:pPr>
      <w:bookmarkStart w:id="20" w:name="bookmark20"/>
    </w:p>
    <w:p w14:paraId="17BC77E3" w14:textId="422ACA6A" w:rsidR="005D6D17" w:rsidRPr="00951517" w:rsidRDefault="001A5CCF" w:rsidP="00476152">
      <w:pPr>
        <w:spacing w:line="276" w:lineRule="auto"/>
        <w:jc w:val="center"/>
        <w:rPr>
          <w:rFonts w:ascii="Times New Roman" w:hAnsi="Times New Roman" w:cs="Times New Roman"/>
          <w:b/>
          <w:bCs/>
        </w:rPr>
      </w:pPr>
      <w:r w:rsidRPr="00951517">
        <w:rPr>
          <w:rFonts w:ascii="Times New Roman" w:hAnsi="Times New Roman" w:cs="Times New Roman"/>
          <w:b/>
          <w:bCs/>
        </w:rPr>
        <w:t>§ 1</w:t>
      </w:r>
      <w:bookmarkEnd w:id="20"/>
      <w:r w:rsidR="007C034B">
        <w:rPr>
          <w:rFonts w:ascii="Times New Roman" w:hAnsi="Times New Roman" w:cs="Times New Roman"/>
          <w:b/>
          <w:bCs/>
        </w:rPr>
        <w:t>6</w:t>
      </w:r>
    </w:p>
    <w:p w14:paraId="344FF27E" w14:textId="77777777" w:rsidR="005D6D17" w:rsidRPr="00476152" w:rsidRDefault="001A5CCF" w:rsidP="00021F60">
      <w:pPr>
        <w:pStyle w:val="Akapitzlist"/>
        <w:numPr>
          <w:ilvl w:val="0"/>
          <w:numId w:val="23"/>
        </w:numPr>
        <w:spacing w:line="276" w:lineRule="auto"/>
        <w:ind w:left="426" w:hanging="426"/>
        <w:jc w:val="both"/>
        <w:rPr>
          <w:rFonts w:ascii="Times New Roman" w:hAnsi="Times New Roman" w:cs="Times New Roman"/>
        </w:rPr>
      </w:pPr>
      <w:r w:rsidRPr="00476152">
        <w:rPr>
          <w:rFonts w:ascii="Times New Roman" w:hAnsi="Times New Roman" w:cs="Times New Roman"/>
        </w:rPr>
        <w:t>Prawa i obowiązki wynikające z niniejszej umowy nie mogą być przenoszone przez żadną ze stron na osoby trzecie.</w:t>
      </w:r>
    </w:p>
    <w:p w14:paraId="7A1699FF" w14:textId="77777777" w:rsidR="005D6D17" w:rsidRPr="00476152" w:rsidRDefault="001A5CCF" w:rsidP="00021F60">
      <w:pPr>
        <w:pStyle w:val="Akapitzlist"/>
        <w:numPr>
          <w:ilvl w:val="0"/>
          <w:numId w:val="23"/>
        </w:numPr>
        <w:spacing w:line="276" w:lineRule="auto"/>
        <w:ind w:left="426" w:hanging="426"/>
        <w:jc w:val="both"/>
        <w:rPr>
          <w:rFonts w:ascii="Times New Roman" w:hAnsi="Times New Roman" w:cs="Times New Roman"/>
        </w:rPr>
      </w:pPr>
      <w:r w:rsidRPr="00476152">
        <w:rPr>
          <w:rFonts w:ascii="Times New Roman" w:hAnsi="Times New Roman" w:cs="Times New Roman"/>
        </w:rPr>
        <w:t>W sprawach nieuregulowanych w niniejszej umowie mają zastosowanie przepisy Kodeksu Cywilnego, ustawy Prawo zamówień publicznych.</w:t>
      </w:r>
    </w:p>
    <w:p w14:paraId="501EBDC0" w14:textId="77777777" w:rsidR="005D6D17" w:rsidRPr="00476152" w:rsidRDefault="001A5CCF" w:rsidP="00021F60">
      <w:pPr>
        <w:pStyle w:val="Akapitzlist"/>
        <w:numPr>
          <w:ilvl w:val="0"/>
          <w:numId w:val="23"/>
        </w:numPr>
        <w:spacing w:line="276" w:lineRule="auto"/>
        <w:ind w:left="426" w:hanging="426"/>
        <w:jc w:val="both"/>
        <w:rPr>
          <w:rFonts w:ascii="Times New Roman" w:hAnsi="Times New Roman" w:cs="Times New Roman"/>
        </w:rPr>
      </w:pPr>
      <w:r w:rsidRPr="00476152">
        <w:rPr>
          <w:rFonts w:ascii="Times New Roman" w:hAnsi="Times New Roman" w:cs="Times New Roman"/>
        </w:rPr>
        <w:t>Jeżeli którekolwiek z postanowień niniejszej Umowy okaże się nieważne w całości lub części pozostałe postanowienia pozostają w mocy Strony zaś zobowiązują się na wniosek którejkolwiek z nich do zastąpienia nieważnych postanowień, postanowieniami, których moc prawna i skutek ekonomiczny będą najbardziej zbliżone do postanowień zastępowanych.</w:t>
      </w:r>
    </w:p>
    <w:p w14:paraId="4662612A" w14:textId="77777777" w:rsidR="005D6D17" w:rsidRPr="00476152" w:rsidRDefault="001A5CCF" w:rsidP="00021F60">
      <w:pPr>
        <w:pStyle w:val="Akapitzlist"/>
        <w:numPr>
          <w:ilvl w:val="0"/>
          <w:numId w:val="23"/>
        </w:numPr>
        <w:spacing w:line="276" w:lineRule="auto"/>
        <w:ind w:left="426" w:hanging="426"/>
        <w:jc w:val="both"/>
        <w:rPr>
          <w:rFonts w:ascii="Times New Roman" w:hAnsi="Times New Roman" w:cs="Times New Roman"/>
        </w:rPr>
      </w:pPr>
      <w:r w:rsidRPr="00476152">
        <w:rPr>
          <w:rFonts w:ascii="Times New Roman" w:hAnsi="Times New Roman" w:cs="Times New Roman"/>
        </w:rPr>
        <w:t>Treść oferty oraz ogłoszenia o zamówieniu i SWZ stanowią integralną część umowy, do których przestrzegania Wykonawca jest zobowiązany.</w:t>
      </w:r>
    </w:p>
    <w:p w14:paraId="79825C12" w14:textId="77777777" w:rsidR="00476152" w:rsidRDefault="00476152" w:rsidP="00B8198C">
      <w:pPr>
        <w:spacing w:line="276" w:lineRule="auto"/>
        <w:rPr>
          <w:rFonts w:ascii="Times New Roman" w:hAnsi="Times New Roman" w:cs="Times New Roman"/>
        </w:rPr>
      </w:pPr>
      <w:bookmarkStart w:id="21" w:name="bookmark21"/>
    </w:p>
    <w:p w14:paraId="4736701C" w14:textId="7E9293FD" w:rsidR="005D6D17" w:rsidRPr="00951517" w:rsidRDefault="001A5CCF" w:rsidP="00476152">
      <w:pPr>
        <w:spacing w:line="276" w:lineRule="auto"/>
        <w:jc w:val="center"/>
        <w:rPr>
          <w:rFonts w:ascii="Times New Roman" w:hAnsi="Times New Roman" w:cs="Times New Roman"/>
          <w:b/>
          <w:bCs/>
        </w:rPr>
      </w:pPr>
      <w:r w:rsidRPr="00951517">
        <w:rPr>
          <w:rFonts w:ascii="Times New Roman" w:hAnsi="Times New Roman" w:cs="Times New Roman"/>
          <w:b/>
          <w:bCs/>
        </w:rPr>
        <w:t>§ 1</w:t>
      </w:r>
      <w:bookmarkEnd w:id="21"/>
      <w:r w:rsidR="00B8198C">
        <w:rPr>
          <w:rFonts w:ascii="Times New Roman" w:hAnsi="Times New Roman" w:cs="Times New Roman"/>
          <w:b/>
          <w:bCs/>
        </w:rPr>
        <w:t>7</w:t>
      </w:r>
    </w:p>
    <w:p w14:paraId="0E77B293" w14:textId="7165A5C2" w:rsidR="005D6D17" w:rsidRPr="00476152" w:rsidRDefault="001A5CCF" w:rsidP="00B8198C">
      <w:pPr>
        <w:spacing w:line="276" w:lineRule="auto"/>
        <w:ind w:left="426"/>
        <w:jc w:val="both"/>
        <w:rPr>
          <w:rFonts w:ascii="Times New Roman" w:hAnsi="Times New Roman" w:cs="Times New Roman"/>
        </w:rPr>
      </w:pPr>
      <w:r w:rsidRPr="00476152">
        <w:rPr>
          <w:rFonts w:ascii="Times New Roman" w:hAnsi="Times New Roman" w:cs="Times New Roman"/>
        </w:rPr>
        <w:t xml:space="preserve">Umowę sporządzono w </w:t>
      </w:r>
      <w:r w:rsidR="007C034B">
        <w:rPr>
          <w:rFonts w:ascii="Times New Roman" w:hAnsi="Times New Roman" w:cs="Times New Roman"/>
        </w:rPr>
        <w:t>dwóch</w:t>
      </w:r>
      <w:r w:rsidRPr="00476152">
        <w:rPr>
          <w:rFonts w:ascii="Times New Roman" w:hAnsi="Times New Roman" w:cs="Times New Roman"/>
        </w:rPr>
        <w:t xml:space="preserve"> jednobrzmiących egzemplarzach po jednym dla każdej ze stron.</w:t>
      </w:r>
    </w:p>
    <w:p w14:paraId="210A610F" w14:textId="6318198E" w:rsidR="005D6D17" w:rsidRPr="00476152" w:rsidRDefault="005D6D17" w:rsidP="00476152">
      <w:pPr>
        <w:rPr>
          <w:rFonts w:ascii="Times New Roman" w:hAnsi="Times New Roman" w:cs="Times New Roman"/>
          <w:b/>
          <w:bCs/>
        </w:rPr>
      </w:pPr>
    </w:p>
    <w:p w14:paraId="5A5691BC" w14:textId="19FB482F" w:rsidR="00476152" w:rsidRDefault="00476152" w:rsidP="00476152">
      <w:pPr>
        <w:rPr>
          <w:rFonts w:ascii="Times New Roman" w:hAnsi="Times New Roman" w:cs="Times New Roman"/>
          <w:b/>
          <w:bCs/>
        </w:rPr>
      </w:pPr>
    </w:p>
    <w:p w14:paraId="2E084A1F" w14:textId="77777777" w:rsidR="00B8198C" w:rsidRDefault="00B8198C" w:rsidP="00476152">
      <w:pPr>
        <w:rPr>
          <w:rFonts w:ascii="Times New Roman" w:hAnsi="Times New Roman" w:cs="Times New Roman"/>
          <w:b/>
          <w:bCs/>
        </w:rPr>
      </w:pPr>
    </w:p>
    <w:p w14:paraId="7DF4C775" w14:textId="77777777" w:rsidR="00B8198C" w:rsidRPr="00476152" w:rsidRDefault="00B8198C" w:rsidP="00476152">
      <w:pPr>
        <w:rPr>
          <w:rFonts w:ascii="Times New Roman" w:hAnsi="Times New Roman" w:cs="Times New Roman"/>
          <w:b/>
          <w:bCs/>
        </w:rPr>
      </w:pPr>
    </w:p>
    <w:p w14:paraId="580D0472" w14:textId="06706D4C" w:rsidR="00476152" w:rsidRPr="00476152" w:rsidRDefault="00476152" w:rsidP="00476152">
      <w:pPr>
        <w:rPr>
          <w:rFonts w:ascii="Times New Roman" w:hAnsi="Times New Roman" w:cs="Times New Roman"/>
          <w:b/>
          <w:bCs/>
        </w:rPr>
      </w:pPr>
    </w:p>
    <w:p w14:paraId="221DB4F5" w14:textId="124E17E8" w:rsidR="00476152" w:rsidRPr="00476152" w:rsidRDefault="00476152" w:rsidP="00476152">
      <w:pPr>
        <w:ind w:left="1416" w:firstLine="708"/>
        <w:rPr>
          <w:rFonts w:ascii="Times New Roman" w:hAnsi="Times New Roman" w:cs="Times New Roman"/>
          <w:b/>
          <w:bCs/>
        </w:rPr>
      </w:pPr>
      <w:r w:rsidRPr="00476152">
        <w:rPr>
          <w:rFonts w:ascii="Times New Roman" w:hAnsi="Times New Roman" w:cs="Times New Roman"/>
          <w:b/>
          <w:bCs/>
        </w:rPr>
        <w:t xml:space="preserve">Wykonawca </w:t>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sidRPr="00476152">
        <w:rPr>
          <w:rFonts w:ascii="Times New Roman" w:hAnsi="Times New Roman" w:cs="Times New Roman"/>
          <w:b/>
          <w:bCs/>
        </w:rPr>
        <w:t>Zamawiający</w:t>
      </w:r>
    </w:p>
    <w:sectPr w:rsidR="00476152" w:rsidRPr="00476152" w:rsidSect="00BA0E14">
      <w:headerReference w:type="default" r:id="rId9"/>
      <w:pgSz w:w="11900" w:h="16840"/>
      <w:pgMar w:top="851" w:right="1104" w:bottom="920" w:left="109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E1E7FB" w14:textId="77777777" w:rsidR="00875ECE" w:rsidRDefault="00875ECE">
      <w:r>
        <w:separator/>
      </w:r>
    </w:p>
  </w:endnote>
  <w:endnote w:type="continuationSeparator" w:id="0">
    <w:p w14:paraId="0ABFDFD3" w14:textId="77777777" w:rsidR="00875ECE" w:rsidRDefault="00875E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191E7E" w14:textId="77777777" w:rsidR="00875ECE" w:rsidRDefault="00875ECE"/>
  </w:footnote>
  <w:footnote w:type="continuationSeparator" w:id="0">
    <w:p w14:paraId="2151EC78" w14:textId="77777777" w:rsidR="00875ECE" w:rsidRDefault="00875EC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CC86DF" w14:textId="58E42914" w:rsidR="008E3175" w:rsidRDefault="008E3175">
    <w:pPr>
      <w:pStyle w:val="Nagwek"/>
      <w:rPr>
        <w:rFonts w:ascii="Aptos" w:eastAsia="Aptos" w:hAnsi="Aptos"/>
        <w:noProof/>
        <w:kern w:val="2"/>
        <w:sz w:val="22"/>
        <w:szCs w:val="22"/>
        <w:lang w:eastAsia="en-US"/>
      </w:rPr>
    </w:pPr>
  </w:p>
  <w:p w14:paraId="20D34811" w14:textId="17424105" w:rsidR="00BA0E14" w:rsidRDefault="00BA0E14">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23618"/>
    <w:multiLevelType w:val="hybridMultilevel"/>
    <w:tmpl w:val="F29C12C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37667E2"/>
    <w:multiLevelType w:val="hybridMultilevel"/>
    <w:tmpl w:val="5816C660"/>
    <w:lvl w:ilvl="0" w:tplc="1C4E3E12">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ACE2AC0"/>
    <w:multiLevelType w:val="hybridMultilevel"/>
    <w:tmpl w:val="93F47F4C"/>
    <w:lvl w:ilvl="0" w:tplc="D0A27BE2">
      <w:start w:val="1"/>
      <w:numFmt w:val="lowerLetter"/>
      <w:lvlText w:val="%1)"/>
      <w:lvlJc w:val="left"/>
      <w:pPr>
        <w:ind w:left="720" w:hanging="360"/>
      </w:pPr>
      <w:rPr>
        <w:rFonts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CC042CC"/>
    <w:multiLevelType w:val="hybridMultilevel"/>
    <w:tmpl w:val="59522C0C"/>
    <w:lvl w:ilvl="0" w:tplc="18587138">
      <w:start w:val="1"/>
      <w:numFmt w:val="decimal"/>
      <w:lvlText w:val="%1)"/>
      <w:lvlJc w:val="left"/>
      <w:pPr>
        <w:ind w:left="720" w:hanging="360"/>
      </w:pPr>
      <w:rPr>
        <w:rFonts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25567ED"/>
    <w:multiLevelType w:val="hybridMultilevel"/>
    <w:tmpl w:val="64F0B2D6"/>
    <w:lvl w:ilvl="0" w:tplc="D0A27BE2">
      <w:start w:val="1"/>
      <w:numFmt w:val="lowerLetter"/>
      <w:lvlText w:val="%1)"/>
      <w:lvlJc w:val="left"/>
      <w:pPr>
        <w:ind w:left="720" w:hanging="360"/>
      </w:pPr>
      <w:rPr>
        <w:rFonts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73156C0"/>
    <w:multiLevelType w:val="hybridMultilevel"/>
    <w:tmpl w:val="3350DB5E"/>
    <w:lvl w:ilvl="0" w:tplc="D9EE1782">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7DA2F6F"/>
    <w:multiLevelType w:val="hybridMultilevel"/>
    <w:tmpl w:val="D1402A1C"/>
    <w:lvl w:ilvl="0" w:tplc="B91E32E6">
      <w:start w:val="9"/>
      <w:numFmt w:val="decimal"/>
      <w:lvlText w:val="%1)"/>
      <w:lvlJc w:val="left"/>
      <w:pPr>
        <w:ind w:left="720" w:hanging="360"/>
      </w:pPr>
      <w:rPr>
        <w:rFonts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B3F7F23"/>
    <w:multiLevelType w:val="hybridMultilevel"/>
    <w:tmpl w:val="A7D40CDC"/>
    <w:lvl w:ilvl="0" w:tplc="18587138">
      <w:start w:val="1"/>
      <w:numFmt w:val="decimal"/>
      <w:lvlText w:val="%1)"/>
      <w:lvlJc w:val="left"/>
      <w:pPr>
        <w:ind w:left="720" w:hanging="360"/>
      </w:pPr>
      <w:rPr>
        <w:rFonts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E1245E6"/>
    <w:multiLevelType w:val="hybridMultilevel"/>
    <w:tmpl w:val="2842F870"/>
    <w:lvl w:ilvl="0" w:tplc="60D8CB70">
      <w:start w:val="1"/>
      <w:numFmt w:val="decimal"/>
      <w:lvlText w:val="%1."/>
      <w:lvlJc w:val="left"/>
      <w:pPr>
        <w:ind w:left="720" w:hanging="360"/>
      </w:pPr>
      <w:rPr>
        <w:rFonts w:ascii="Times New Roman" w:hAnsi="Times New Roman" w:hint="default"/>
        <w:b w:val="0"/>
        <w:i w:val="0"/>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E2D4988"/>
    <w:multiLevelType w:val="hybridMultilevel"/>
    <w:tmpl w:val="F7B2FE7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19B5E4E"/>
    <w:multiLevelType w:val="hybridMultilevel"/>
    <w:tmpl w:val="631A696A"/>
    <w:lvl w:ilvl="0" w:tplc="D0A27BE2">
      <w:start w:val="1"/>
      <w:numFmt w:val="lowerLetter"/>
      <w:lvlText w:val="%1)"/>
      <w:lvlJc w:val="left"/>
      <w:pPr>
        <w:ind w:left="720" w:hanging="360"/>
      </w:pPr>
      <w:rPr>
        <w:rFonts w:hint="default"/>
        <w:b w:val="0"/>
        <w:i w:val="0"/>
        <w:sz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223914BF"/>
    <w:multiLevelType w:val="hybridMultilevel"/>
    <w:tmpl w:val="1A94E308"/>
    <w:lvl w:ilvl="0" w:tplc="F426006C">
      <w:start w:val="1"/>
      <w:numFmt w:val="decimal"/>
      <w:lvlText w:val="%1)"/>
      <w:lvlJc w:val="left"/>
      <w:pPr>
        <w:ind w:left="720" w:hanging="360"/>
      </w:pPr>
      <w:rPr>
        <w:rFonts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360582B"/>
    <w:multiLevelType w:val="hybridMultilevel"/>
    <w:tmpl w:val="68785CE6"/>
    <w:lvl w:ilvl="0" w:tplc="D0A27BE2">
      <w:start w:val="1"/>
      <w:numFmt w:val="lowerLetter"/>
      <w:lvlText w:val="%1)"/>
      <w:lvlJc w:val="left"/>
      <w:pPr>
        <w:ind w:left="720" w:hanging="360"/>
      </w:pPr>
      <w:rPr>
        <w:rFonts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53C3348"/>
    <w:multiLevelType w:val="hybridMultilevel"/>
    <w:tmpl w:val="32EE2CA6"/>
    <w:lvl w:ilvl="0" w:tplc="303004EC">
      <w:start w:val="1"/>
      <w:numFmt w:val="decimal"/>
      <w:lvlText w:val="%1."/>
      <w:lvlJc w:val="left"/>
      <w:pPr>
        <w:ind w:left="720" w:hanging="360"/>
      </w:pPr>
      <w:rPr>
        <w:rFonts w:hint="default"/>
        <w:b w:val="0"/>
        <w:i w:val="0"/>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5E56F5B"/>
    <w:multiLevelType w:val="hybridMultilevel"/>
    <w:tmpl w:val="7FBE10EE"/>
    <w:lvl w:ilvl="0" w:tplc="C1927D60">
      <w:start w:val="8"/>
      <w:numFmt w:val="decimal"/>
      <w:lvlText w:val="%1)"/>
      <w:lvlJc w:val="left"/>
      <w:pPr>
        <w:ind w:left="720" w:hanging="360"/>
      </w:pPr>
      <w:rPr>
        <w:rFonts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DEE4BCA"/>
    <w:multiLevelType w:val="hybridMultilevel"/>
    <w:tmpl w:val="98C2DD88"/>
    <w:lvl w:ilvl="0" w:tplc="18587138">
      <w:start w:val="1"/>
      <w:numFmt w:val="decimal"/>
      <w:lvlText w:val="%1)"/>
      <w:lvlJc w:val="left"/>
      <w:pPr>
        <w:ind w:left="720" w:hanging="360"/>
      </w:pPr>
      <w:rPr>
        <w:rFonts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F411DC6"/>
    <w:multiLevelType w:val="multilevel"/>
    <w:tmpl w:val="65B0780E"/>
    <w:lvl w:ilvl="0">
      <w:start w:val="6"/>
      <w:numFmt w:val="decimal"/>
      <w:lvlText w:val="%1."/>
      <w:lvlJc w:val="left"/>
      <w:pPr>
        <w:ind w:left="720" w:hanging="360"/>
      </w:pPr>
      <w:rPr>
        <w:rFonts w:hint="default"/>
      </w:rPr>
    </w:lvl>
    <w:lvl w:ilvl="1">
      <w:start w:val="1"/>
      <w:numFmt w:val="decimal"/>
      <w:isLgl/>
      <w:lvlText w:val="%1.%2"/>
      <w:lvlJc w:val="left"/>
      <w:pPr>
        <w:ind w:left="900" w:hanging="540"/>
      </w:pPr>
      <w:rPr>
        <w:rFonts w:hint="default"/>
      </w:rPr>
    </w:lvl>
    <w:lvl w:ilvl="2">
      <w:start w:val="4"/>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31A950C3"/>
    <w:multiLevelType w:val="hybridMultilevel"/>
    <w:tmpl w:val="FA5062BA"/>
    <w:lvl w:ilvl="0" w:tplc="18587138">
      <w:start w:val="1"/>
      <w:numFmt w:val="decimal"/>
      <w:lvlText w:val="%1)"/>
      <w:lvlJc w:val="left"/>
      <w:pPr>
        <w:ind w:left="720" w:hanging="360"/>
      </w:pPr>
      <w:rPr>
        <w:rFonts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7A337F5"/>
    <w:multiLevelType w:val="hybridMultilevel"/>
    <w:tmpl w:val="1B80466C"/>
    <w:lvl w:ilvl="0" w:tplc="D5E8CC5A">
      <w:start w:val="1"/>
      <w:numFmt w:val="decimal"/>
      <w:lvlText w:val="%1."/>
      <w:lvlJc w:val="left"/>
      <w:pPr>
        <w:ind w:left="720" w:hanging="360"/>
      </w:pPr>
      <w:rPr>
        <w:rFonts w:ascii="Times New Roman" w:hAnsi="Times New Roman" w:hint="default"/>
        <w:b w:val="0"/>
        <w:i w:val="0"/>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9A8195E"/>
    <w:multiLevelType w:val="hybridMultilevel"/>
    <w:tmpl w:val="AEC8D0B6"/>
    <w:lvl w:ilvl="0" w:tplc="D0A27BE2">
      <w:start w:val="1"/>
      <w:numFmt w:val="lowerLetter"/>
      <w:lvlText w:val="%1)"/>
      <w:lvlJc w:val="left"/>
      <w:pPr>
        <w:ind w:left="720" w:hanging="360"/>
      </w:pPr>
      <w:rPr>
        <w:rFonts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A690543"/>
    <w:multiLevelType w:val="hybridMultilevel"/>
    <w:tmpl w:val="19CE691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3223BE2"/>
    <w:multiLevelType w:val="hybridMultilevel"/>
    <w:tmpl w:val="18A27C2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57D1E8E"/>
    <w:multiLevelType w:val="hybridMultilevel"/>
    <w:tmpl w:val="A3BCDD40"/>
    <w:lvl w:ilvl="0" w:tplc="4B2A13E4">
      <w:start w:val="1"/>
      <w:numFmt w:val="decimal"/>
      <w:lvlText w:val="%1."/>
      <w:lvlJc w:val="left"/>
      <w:pPr>
        <w:ind w:left="720" w:hanging="360"/>
      </w:pPr>
      <w:rPr>
        <w:rFonts w:ascii="Times New Roman" w:hAnsi="Times New Roman" w:hint="default"/>
        <w:b w:val="0"/>
        <w:i w:val="0"/>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7541222"/>
    <w:multiLevelType w:val="hybridMultilevel"/>
    <w:tmpl w:val="82CC666A"/>
    <w:lvl w:ilvl="0" w:tplc="D73A481A">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89F3316"/>
    <w:multiLevelType w:val="hybridMultilevel"/>
    <w:tmpl w:val="089A43DE"/>
    <w:lvl w:ilvl="0" w:tplc="4C3E5E86">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95E5829"/>
    <w:multiLevelType w:val="hybridMultilevel"/>
    <w:tmpl w:val="B56A2F92"/>
    <w:lvl w:ilvl="0" w:tplc="8DC8C0A2">
      <w:start w:val="2"/>
      <w:numFmt w:val="decimal"/>
      <w:lvlText w:val="%1."/>
      <w:lvlJc w:val="left"/>
      <w:pPr>
        <w:ind w:left="720" w:hanging="360"/>
      </w:pPr>
      <w:rPr>
        <w:rFonts w:ascii="Times New Roman" w:hAnsi="Times New Roman" w:hint="default"/>
        <w:b w:val="0"/>
        <w:i w:val="0"/>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A573461"/>
    <w:multiLevelType w:val="hybridMultilevel"/>
    <w:tmpl w:val="5D528AF6"/>
    <w:lvl w:ilvl="0" w:tplc="18587138">
      <w:start w:val="1"/>
      <w:numFmt w:val="decimal"/>
      <w:lvlText w:val="%1)"/>
      <w:lvlJc w:val="left"/>
      <w:pPr>
        <w:ind w:left="720" w:hanging="360"/>
      </w:pPr>
      <w:rPr>
        <w:rFonts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B0E2F58"/>
    <w:multiLevelType w:val="hybridMultilevel"/>
    <w:tmpl w:val="3A74E51C"/>
    <w:lvl w:ilvl="0" w:tplc="9B4AF456">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E0F6A1B"/>
    <w:multiLevelType w:val="hybridMultilevel"/>
    <w:tmpl w:val="D52224BA"/>
    <w:lvl w:ilvl="0" w:tplc="D0A27BE2">
      <w:start w:val="1"/>
      <w:numFmt w:val="lowerLetter"/>
      <w:lvlText w:val="%1)"/>
      <w:lvlJc w:val="left"/>
      <w:pPr>
        <w:ind w:left="720" w:hanging="360"/>
      </w:pPr>
      <w:rPr>
        <w:rFonts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13A6B24"/>
    <w:multiLevelType w:val="hybridMultilevel"/>
    <w:tmpl w:val="FEFCC162"/>
    <w:lvl w:ilvl="0" w:tplc="444A5ADC">
      <w:start w:val="1"/>
      <w:numFmt w:val="decimal"/>
      <w:lvlText w:val="%1)"/>
      <w:lvlJc w:val="left"/>
      <w:pPr>
        <w:ind w:left="720" w:hanging="360"/>
      </w:pPr>
      <w:rPr>
        <w:rFonts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2E316A9"/>
    <w:multiLevelType w:val="hybridMultilevel"/>
    <w:tmpl w:val="2AE2A7F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3D12E78"/>
    <w:multiLevelType w:val="hybridMultilevel"/>
    <w:tmpl w:val="FABEFBAE"/>
    <w:lvl w:ilvl="0" w:tplc="23EC6DC0">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6134F2A"/>
    <w:multiLevelType w:val="hybridMultilevel"/>
    <w:tmpl w:val="D706A23C"/>
    <w:lvl w:ilvl="0" w:tplc="7C40259A">
      <w:start w:val="1"/>
      <w:numFmt w:val="decimal"/>
      <w:lvlText w:val="%1)"/>
      <w:lvlJc w:val="left"/>
      <w:pPr>
        <w:ind w:left="720" w:hanging="360"/>
      </w:pPr>
      <w:rPr>
        <w:rFonts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7BE52D9"/>
    <w:multiLevelType w:val="hybridMultilevel"/>
    <w:tmpl w:val="2D28AF24"/>
    <w:lvl w:ilvl="0" w:tplc="18587138">
      <w:start w:val="1"/>
      <w:numFmt w:val="decimal"/>
      <w:lvlText w:val="%1)"/>
      <w:lvlJc w:val="left"/>
      <w:pPr>
        <w:ind w:left="720" w:hanging="360"/>
      </w:pPr>
      <w:rPr>
        <w:rFonts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8E22055"/>
    <w:multiLevelType w:val="hybridMultilevel"/>
    <w:tmpl w:val="150489E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95D0153"/>
    <w:multiLevelType w:val="hybridMultilevel"/>
    <w:tmpl w:val="01102D80"/>
    <w:lvl w:ilvl="0" w:tplc="D0A27BE2">
      <w:start w:val="1"/>
      <w:numFmt w:val="lowerLetter"/>
      <w:lvlText w:val="%1)"/>
      <w:lvlJc w:val="left"/>
      <w:pPr>
        <w:ind w:left="720" w:hanging="360"/>
      </w:pPr>
      <w:rPr>
        <w:rFonts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F3A0388"/>
    <w:multiLevelType w:val="hybridMultilevel"/>
    <w:tmpl w:val="B7326DD8"/>
    <w:lvl w:ilvl="0" w:tplc="5FB04022">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BD10C60"/>
    <w:multiLevelType w:val="hybridMultilevel"/>
    <w:tmpl w:val="C86C5B5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3571D63"/>
    <w:multiLevelType w:val="hybridMultilevel"/>
    <w:tmpl w:val="BEFA13C8"/>
    <w:lvl w:ilvl="0" w:tplc="00FE4CE8">
      <w:start w:val="1"/>
      <w:numFmt w:val="decimal"/>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9" w15:restartNumberingAfterBreak="0">
    <w:nsid w:val="759C3B70"/>
    <w:multiLevelType w:val="hybridMultilevel"/>
    <w:tmpl w:val="FFCCD4A2"/>
    <w:lvl w:ilvl="0" w:tplc="77AEED88">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6C40EFC"/>
    <w:multiLevelType w:val="hybridMultilevel"/>
    <w:tmpl w:val="4A945FC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6DE76CE"/>
    <w:multiLevelType w:val="hybridMultilevel"/>
    <w:tmpl w:val="7F847960"/>
    <w:lvl w:ilvl="0" w:tplc="DFDC833E">
      <w:start w:val="1"/>
      <w:numFmt w:val="decimal"/>
      <w:lvlText w:val="%1)"/>
      <w:lvlJc w:val="left"/>
      <w:pPr>
        <w:ind w:left="720" w:hanging="360"/>
      </w:pPr>
      <w:rPr>
        <w:rFonts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94D54A3"/>
    <w:multiLevelType w:val="hybridMultilevel"/>
    <w:tmpl w:val="8DE4065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DCE2654"/>
    <w:multiLevelType w:val="hybridMultilevel"/>
    <w:tmpl w:val="5F3CFB54"/>
    <w:lvl w:ilvl="0" w:tplc="18587138">
      <w:start w:val="1"/>
      <w:numFmt w:val="decimal"/>
      <w:lvlText w:val="%1)"/>
      <w:lvlJc w:val="left"/>
      <w:pPr>
        <w:ind w:left="720" w:hanging="360"/>
      </w:pPr>
      <w:rPr>
        <w:rFonts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344933804">
    <w:abstractNumId w:val="31"/>
  </w:num>
  <w:num w:numId="2" w16cid:durableId="1569075524">
    <w:abstractNumId w:val="26"/>
  </w:num>
  <w:num w:numId="3" w16cid:durableId="1323771924">
    <w:abstractNumId w:val="10"/>
  </w:num>
  <w:num w:numId="4" w16cid:durableId="1480268361">
    <w:abstractNumId w:val="38"/>
  </w:num>
  <w:num w:numId="5" w16cid:durableId="1340624568">
    <w:abstractNumId w:val="24"/>
  </w:num>
  <w:num w:numId="6" w16cid:durableId="1923684102">
    <w:abstractNumId w:val="19"/>
  </w:num>
  <w:num w:numId="7" w16cid:durableId="2061976690">
    <w:abstractNumId w:val="11"/>
  </w:num>
  <w:num w:numId="8" w16cid:durableId="2095929324">
    <w:abstractNumId w:val="2"/>
  </w:num>
  <w:num w:numId="9" w16cid:durableId="1789931052">
    <w:abstractNumId w:val="14"/>
  </w:num>
  <w:num w:numId="10" w16cid:durableId="243299149">
    <w:abstractNumId w:val="6"/>
  </w:num>
  <w:num w:numId="11" w16cid:durableId="1278294183">
    <w:abstractNumId w:val="23"/>
  </w:num>
  <w:num w:numId="12" w16cid:durableId="1444878780">
    <w:abstractNumId w:val="41"/>
  </w:num>
  <w:num w:numId="13" w16cid:durableId="1648168075">
    <w:abstractNumId w:val="35"/>
  </w:num>
  <w:num w:numId="14" w16cid:durableId="1031225367">
    <w:abstractNumId w:val="36"/>
  </w:num>
  <w:num w:numId="15" w16cid:durableId="1163544861">
    <w:abstractNumId w:val="33"/>
  </w:num>
  <w:num w:numId="16" w16cid:durableId="1357580043">
    <w:abstractNumId w:val="16"/>
  </w:num>
  <w:num w:numId="17" w16cid:durableId="1845432572">
    <w:abstractNumId w:val="7"/>
  </w:num>
  <w:num w:numId="18" w16cid:durableId="1008215184">
    <w:abstractNumId w:val="39"/>
  </w:num>
  <w:num w:numId="19" w16cid:durableId="270479512">
    <w:abstractNumId w:val="43"/>
  </w:num>
  <w:num w:numId="20" w16cid:durableId="450132416">
    <w:abstractNumId w:val="5"/>
  </w:num>
  <w:num w:numId="21" w16cid:durableId="1238058231">
    <w:abstractNumId w:val="17"/>
  </w:num>
  <w:num w:numId="22" w16cid:durableId="1255283001">
    <w:abstractNumId w:val="28"/>
  </w:num>
  <w:num w:numId="23" w16cid:durableId="1638217247">
    <w:abstractNumId w:val="34"/>
  </w:num>
  <w:num w:numId="24" w16cid:durableId="1002581957">
    <w:abstractNumId w:val="21"/>
  </w:num>
  <w:num w:numId="25" w16cid:durableId="1906329793">
    <w:abstractNumId w:val="30"/>
  </w:num>
  <w:num w:numId="26" w16cid:durableId="948705167">
    <w:abstractNumId w:val="9"/>
  </w:num>
  <w:num w:numId="27" w16cid:durableId="1525905039">
    <w:abstractNumId w:val="18"/>
  </w:num>
  <w:num w:numId="28" w16cid:durableId="1315645645">
    <w:abstractNumId w:val="25"/>
  </w:num>
  <w:num w:numId="29" w16cid:durableId="1527327378">
    <w:abstractNumId w:val="12"/>
  </w:num>
  <w:num w:numId="30" w16cid:durableId="2141610845">
    <w:abstractNumId w:val="29"/>
  </w:num>
  <w:num w:numId="31" w16cid:durableId="929043838">
    <w:abstractNumId w:val="8"/>
  </w:num>
  <w:num w:numId="32" w16cid:durableId="789013624">
    <w:abstractNumId w:val="22"/>
  </w:num>
  <w:num w:numId="33" w16cid:durableId="1501702836">
    <w:abstractNumId w:val="42"/>
  </w:num>
  <w:num w:numId="34" w16cid:durableId="1810048659">
    <w:abstractNumId w:val="32"/>
  </w:num>
  <w:num w:numId="35" w16cid:durableId="1372926288">
    <w:abstractNumId w:val="4"/>
  </w:num>
  <w:num w:numId="36" w16cid:durableId="536502052">
    <w:abstractNumId w:val="20"/>
  </w:num>
  <w:num w:numId="37" w16cid:durableId="1398242276">
    <w:abstractNumId w:val="15"/>
  </w:num>
  <w:num w:numId="38" w16cid:durableId="1710374716">
    <w:abstractNumId w:val="37"/>
  </w:num>
  <w:num w:numId="39" w16cid:durableId="2121756407">
    <w:abstractNumId w:val="27"/>
  </w:num>
  <w:num w:numId="40" w16cid:durableId="1859929145">
    <w:abstractNumId w:val="3"/>
  </w:num>
  <w:num w:numId="41" w16cid:durableId="684405326">
    <w:abstractNumId w:val="0"/>
  </w:num>
  <w:num w:numId="42" w16cid:durableId="2116247223">
    <w:abstractNumId w:val="13"/>
  </w:num>
  <w:num w:numId="43" w16cid:durableId="689991834">
    <w:abstractNumId w:val="40"/>
  </w:num>
  <w:num w:numId="44" w16cid:durableId="1098871762">
    <w:abstractNumId w:val="1"/>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drawingGridHorizontalSpacing w:val="181"/>
  <w:drawingGridVerticalSpacing w:val="181"/>
  <w:characterSpacingControl w:val="compressPunctuation"/>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6D17"/>
    <w:rsid w:val="00021F60"/>
    <w:rsid w:val="0006302F"/>
    <w:rsid w:val="000673B2"/>
    <w:rsid w:val="000C273E"/>
    <w:rsid w:val="000E27C7"/>
    <w:rsid w:val="000E343E"/>
    <w:rsid w:val="001A40D6"/>
    <w:rsid w:val="001A5CCF"/>
    <w:rsid w:val="002F42BC"/>
    <w:rsid w:val="002F6F68"/>
    <w:rsid w:val="00346BBF"/>
    <w:rsid w:val="00375900"/>
    <w:rsid w:val="003865E5"/>
    <w:rsid w:val="003C5DE4"/>
    <w:rsid w:val="00402218"/>
    <w:rsid w:val="00466E70"/>
    <w:rsid w:val="00476152"/>
    <w:rsid w:val="00534B70"/>
    <w:rsid w:val="00555F0E"/>
    <w:rsid w:val="0058668E"/>
    <w:rsid w:val="005D6D17"/>
    <w:rsid w:val="005E6922"/>
    <w:rsid w:val="006A5D10"/>
    <w:rsid w:val="006C1722"/>
    <w:rsid w:val="007028DA"/>
    <w:rsid w:val="00703E1C"/>
    <w:rsid w:val="007469E0"/>
    <w:rsid w:val="007C034B"/>
    <w:rsid w:val="007E7FAA"/>
    <w:rsid w:val="007F03AC"/>
    <w:rsid w:val="00875ECE"/>
    <w:rsid w:val="00880DCC"/>
    <w:rsid w:val="00887B28"/>
    <w:rsid w:val="00890033"/>
    <w:rsid w:val="00895464"/>
    <w:rsid w:val="008A4F4B"/>
    <w:rsid w:val="008E3175"/>
    <w:rsid w:val="008E3C16"/>
    <w:rsid w:val="00951517"/>
    <w:rsid w:val="009543F2"/>
    <w:rsid w:val="00995AFD"/>
    <w:rsid w:val="009A210E"/>
    <w:rsid w:val="00A37327"/>
    <w:rsid w:val="00A60C38"/>
    <w:rsid w:val="00A761F5"/>
    <w:rsid w:val="00A9780B"/>
    <w:rsid w:val="00B43BF4"/>
    <w:rsid w:val="00B8198C"/>
    <w:rsid w:val="00B83A0A"/>
    <w:rsid w:val="00BA0E14"/>
    <w:rsid w:val="00BB1102"/>
    <w:rsid w:val="00BB5BC3"/>
    <w:rsid w:val="00C217E1"/>
    <w:rsid w:val="00C92DFC"/>
    <w:rsid w:val="00CA437E"/>
    <w:rsid w:val="00D04401"/>
    <w:rsid w:val="00D24747"/>
    <w:rsid w:val="00D35E97"/>
    <w:rsid w:val="00D814AF"/>
    <w:rsid w:val="00DC70CA"/>
    <w:rsid w:val="00E6252A"/>
    <w:rsid w:val="00EA6EEE"/>
    <w:rsid w:val="00F15EF9"/>
    <w:rsid w:val="00F16D8F"/>
    <w:rsid w:val="00FA3E5B"/>
    <w:rsid w:val="00FB2DF4"/>
    <w:rsid w:val="00FB4CD5"/>
    <w:rsid w:val="00FE482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943291"/>
  <w15:docId w15:val="{44927671-089A-4AE8-9DA3-1BE927960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sz w:val="24"/>
        <w:szCs w:val="24"/>
        <w:lang w:val="pl-PL" w:eastAsia="pl-PL" w:bidi="pl-PL"/>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treci2">
    <w:name w:val="Tekst treści (2)_"/>
    <w:basedOn w:val="Domylnaczcionkaakapitu"/>
    <w:link w:val="Teksttreci20"/>
    <w:rPr>
      <w:rFonts w:ascii="Calibri" w:eastAsia="Calibri" w:hAnsi="Calibri" w:cs="Calibri"/>
      <w:b w:val="0"/>
      <w:bCs w:val="0"/>
      <w:i w:val="0"/>
      <w:iCs w:val="0"/>
      <w:smallCaps w:val="0"/>
      <w:strike w:val="0"/>
      <w:sz w:val="24"/>
      <w:szCs w:val="24"/>
      <w:u w:val="none"/>
    </w:rPr>
  </w:style>
  <w:style w:type="character" w:customStyle="1" w:styleId="Teksttreci4">
    <w:name w:val="Tekst treści (4)_"/>
    <w:basedOn w:val="Domylnaczcionkaakapitu"/>
    <w:link w:val="Teksttreci40"/>
    <w:rPr>
      <w:rFonts w:ascii="Arial" w:eastAsia="Arial" w:hAnsi="Arial" w:cs="Arial"/>
      <w:b w:val="0"/>
      <w:bCs w:val="0"/>
      <w:i w:val="0"/>
      <w:iCs w:val="0"/>
      <w:smallCaps w:val="0"/>
      <w:strike w:val="0"/>
      <w:sz w:val="15"/>
      <w:szCs w:val="15"/>
      <w:u w:val="none"/>
    </w:rPr>
  </w:style>
  <w:style w:type="character" w:customStyle="1" w:styleId="Podpisobrazu">
    <w:name w:val="Podpis obrazu_"/>
    <w:basedOn w:val="Domylnaczcionkaakapitu"/>
    <w:link w:val="Podpisobrazu0"/>
    <w:rPr>
      <w:rFonts w:ascii="Arial" w:eastAsia="Arial" w:hAnsi="Arial" w:cs="Arial"/>
      <w:b w:val="0"/>
      <w:bCs w:val="0"/>
      <w:i w:val="0"/>
      <w:iCs w:val="0"/>
      <w:smallCaps w:val="0"/>
      <w:strike w:val="0"/>
      <w:sz w:val="13"/>
      <w:szCs w:val="13"/>
      <w:u w:val="none"/>
    </w:rPr>
  </w:style>
  <w:style w:type="character" w:customStyle="1" w:styleId="Teksttreci3">
    <w:name w:val="Tekst treści (3)_"/>
    <w:basedOn w:val="Domylnaczcionkaakapitu"/>
    <w:link w:val="Teksttreci30"/>
    <w:rPr>
      <w:rFonts w:ascii="Arial" w:eastAsia="Arial" w:hAnsi="Arial" w:cs="Arial"/>
      <w:b w:val="0"/>
      <w:bCs w:val="0"/>
      <w:i w:val="0"/>
      <w:iCs w:val="0"/>
      <w:smallCaps w:val="0"/>
      <w:strike w:val="0"/>
      <w:color w:val="212121"/>
      <w:sz w:val="13"/>
      <w:szCs w:val="13"/>
      <w:u w:val="none"/>
    </w:rPr>
  </w:style>
  <w:style w:type="character" w:customStyle="1" w:styleId="Teksttreci">
    <w:name w:val="Tekst treści_"/>
    <w:basedOn w:val="Domylnaczcionkaakapitu"/>
    <w:link w:val="Teksttreci0"/>
    <w:rPr>
      <w:rFonts w:ascii="Times New Roman" w:eastAsia="Times New Roman" w:hAnsi="Times New Roman" w:cs="Times New Roman"/>
      <w:b w:val="0"/>
      <w:bCs w:val="0"/>
      <w:i w:val="0"/>
      <w:iCs w:val="0"/>
      <w:smallCaps w:val="0"/>
      <w:strike w:val="0"/>
      <w:sz w:val="22"/>
      <w:szCs w:val="22"/>
      <w:u w:val="none"/>
    </w:rPr>
  </w:style>
  <w:style w:type="character" w:customStyle="1" w:styleId="Nagwek1">
    <w:name w:val="Nagłówek #1_"/>
    <w:basedOn w:val="Domylnaczcionkaakapitu"/>
    <w:link w:val="Nagwek10"/>
    <w:rPr>
      <w:rFonts w:ascii="Times New Roman" w:eastAsia="Times New Roman" w:hAnsi="Times New Roman" w:cs="Times New Roman"/>
      <w:b/>
      <w:bCs/>
      <w:i w:val="0"/>
      <w:iCs w:val="0"/>
      <w:smallCaps w:val="0"/>
      <w:strike w:val="0"/>
      <w:sz w:val="22"/>
      <w:szCs w:val="22"/>
      <w:u w:val="none"/>
    </w:rPr>
  </w:style>
  <w:style w:type="character" w:customStyle="1" w:styleId="Nagweklubstopka2">
    <w:name w:val="Nagłówek lub stopka (2)_"/>
    <w:basedOn w:val="Domylnaczcionkaakapitu"/>
    <w:link w:val="Nagweklubstopka20"/>
    <w:rPr>
      <w:rFonts w:ascii="Times New Roman" w:eastAsia="Times New Roman" w:hAnsi="Times New Roman" w:cs="Times New Roman"/>
      <w:b w:val="0"/>
      <w:bCs w:val="0"/>
      <w:i w:val="0"/>
      <w:iCs w:val="0"/>
      <w:smallCaps w:val="0"/>
      <w:strike w:val="0"/>
      <w:sz w:val="20"/>
      <w:szCs w:val="20"/>
      <w:u w:val="none"/>
    </w:rPr>
  </w:style>
  <w:style w:type="character" w:customStyle="1" w:styleId="Spistreci">
    <w:name w:val="Spis treści_"/>
    <w:basedOn w:val="Domylnaczcionkaakapitu"/>
    <w:link w:val="Spistreci0"/>
    <w:rPr>
      <w:rFonts w:ascii="Times New Roman" w:eastAsia="Times New Roman" w:hAnsi="Times New Roman" w:cs="Times New Roman"/>
      <w:b w:val="0"/>
      <w:bCs w:val="0"/>
      <w:i w:val="0"/>
      <w:iCs w:val="0"/>
      <w:smallCaps w:val="0"/>
      <w:strike w:val="0"/>
      <w:sz w:val="22"/>
      <w:szCs w:val="22"/>
      <w:u w:val="none"/>
    </w:rPr>
  </w:style>
  <w:style w:type="paragraph" w:customStyle="1" w:styleId="Teksttreci20">
    <w:name w:val="Tekst treści (2)"/>
    <w:basedOn w:val="Normalny"/>
    <w:link w:val="Teksttreci2"/>
    <w:pPr>
      <w:shd w:val="clear" w:color="auto" w:fill="FFFFFF"/>
    </w:pPr>
    <w:rPr>
      <w:rFonts w:ascii="Calibri" w:eastAsia="Calibri" w:hAnsi="Calibri" w:cs="Calibri"/>
    </w:rPr>
  </w:style>
  <w:style w:type="paragraph" w:customStyle="1" w:styleId="Teksttreci40">
    <w:name w:val="Tekst treści (4)"/>
    <w:basedOn w:val="Normalny"/>
    <w:link w:val="Teksttreci4"/>
    <w:pPr>
      <w:shd w:val="clear" w:color="auto" w:fill="FFFFFF"/>
    </w:pPr>
    <w:rPr>
      <w:rFonts w:ascii="Arial" w:eastAsia="Arial" w:hAnsi="Arial" w:cs="Arial"/>
      <w:sz w:val="15"/>
      <w:szCs w:val="15"/>
    </w:rPr>
  </w:style>
  <w:style w:type="paragraph" w:customStyle="1" w:styleId="Podpisobrazu0">
    <w:name w:val="Podpis obrazu"/>
    <w:basedOn w:val="Normalny"/>
    <w:link w:val="Podpisobrazu"/>
    <w:pPr>
      <w:shd w:val="clear" w:color="auto" w:fill="FFFFFF"/>
    </w:pPr>
    <w:rPr>
      <w:rFonts w:ascii="Arial" w:eastAsia="Arial" w:hAnsi="Arial" w:cs="Arial"/>
      <w:sz w:val="13"/>
      <w:szCs w:val="13"/>
    </w:rPr>
  </w:style>
  <w:style w:type="paragraph" w:customStyle="1" w:styleId="Teksttreci30">
    <w:name w:val="Tekst treści (3)"/>
    <w:basedOn w:val="Normalny"/>
    <w:link w:val="Teksttreci3"/>
    <w:pPr>
      <w:shd w:val="clear" w:color="auto" w:fill="FFFFFF"/>
      <w:jc w:val="right"/>
    </w:pPr>
    <w:rPr>
      <w:rFonts w:ascii="Arial" w:eastAsia="Arial" w:hAnsi="Arial" w:cs="Arial"/>
      <w:color w:val="212121"/>
      <w:sz w:val="13"/>
      <w:szCs w:val="13"/>
    </w:rPr>
  </w:style>
  <w:style w:type="paragraph" w:customStyle="1" w:styleId="Teksttreci0">
    <w:name w:val="Tekst treści"/>
    <w:basedOn w:val="Normalny"/>
    <w:link w:val="Teksttreci"/>
    <w:pPr>
      <w:shd w:val="clear" w:color="auto" w:fill="FFFFFF"/>
      <w:jc w:val="both"/>
    </w:pPr>
    <w:rPr>
      <w:rFonts w:ascii="Times New Roman" w:eastAsia="Times New Roman" w:hAnsi="Times New Roman" w:cs="Times New Roman"/>
      <w:sz w:val="22"/>
      <w:szCs w:val="22"/>
    </w:rPr>
  </w:style>
  <w:style w:type="paragraph" w:customStyle="1" w:styleId="Nagwek10">
    <w:name w:val="Nagłówek #1"/>
    <w:basedOn w:val="Normalny"/>
    <w:link w:val="Nagwek1"/>
    <w:pPr>
      <w:shd w:val="clear" w:color="auto" w:fill="FFFFFF"/>
      <w:jc w:val="center"/>
      <w:outlineLvl w:val="0"/>
    </w:pPr>
    <w:rPr>
      <w:rFonts w:ascii="Times New Roman" w:eastAsia="Times New Roman" w:hAnsi="Times New Roman" w:cs="Times New Roman"/>
      <w:b/>
      <w:bCs/>
      <w:sz w:val="22"/>
      <w:szCs w:val="22"/>
    </w:rPr>
  </w:style>
  <w:style w:type="paragraph" w:customStyle="1" w:styleId="Nagweklubstopka20">
    <w:name w:val="Nagłówek lub stopka (2)"/>
    <w:basedOn w:val="Normalny"/>
    <w:link w:val="Nagweklubstopka2"/>
    <w:pPr>
      <w:shd w:val="clear" w:color="auto" w:fill="FFFFFF"/>
    </w:pPr>
    <w:rPr>
      <w:rFonts w:ascii="Times New Roman" w:eastAsia="Times New Roman" w:hAnsi="Times New Roman" w:cs="Times New Roman"/>
      <w:sz w:val="20"/>
      <w:szCs w:val="20"/>
    </w:rPr>
  </w:style>
  <w:style w:type="paragraph" w:customStyle="1" w:styleId="Spistreci0">
    <w:name w:val="Spis treści"/>
    <w:basedOn w:val="Normalny"/>
    <w:link w:val="Spistreci"/>
    <w:pPr>
      <w:shd w:val="clear" w:color="auto" w:fill="FFFFFF"/>
      <w:ind w:left="300" w:hanging="150"/>
      <w:jc w:val="both"/>
    </w:pPr>
    <w:rPr>
      <w:rFonts w:ascii="Times New Roman" w:eastAsia="Times New Roman" w:hAnsi="Times New Roman" w:cs="Times New Roman"/>
      <w:sz w:val="22"/>
      <w:szCs w:val="22"/>
    </w:rPr>
  </w:style>
  <w:style w:type="paragraph" w:styleId="Nagwek">
    <w:name w:val="header"/>
    <w:basedOn w:val="Normalny"/>
    <w:link w:val="NagwekZnak"/>
    <w:uiPriority w:val="99"/>
    <w:unhideWhenUsed/>
    <w:rsid w:val="00FB4CD5"/>
    <w:pPr>
      <w:tabs>
        <w:tab w:val="center" w:pos="4536"/>
        <w:tab w:val="right" w:pos="9072"/>
      </w:tabs>
    </w:pPr>
  </w:style>
  <w:style w:type="character" w:customStyle="1" w:styleId="NagwekZnak">
    <w:name w:val="Nagłówek Znak"/>
    <w:basedOn w:val="Domylnaczcionkaakapitu"/>
    <w:link w:val="Nagwek"/>
    <w:uiPriority w:val="99"/>
    <w:rsid w:val="00FB4CD5"/>
    <w:rPr>
      <w:color w:val="000000"/>
    </w:rPr>
  </w:style>
  <w:style w:type="paragraph" w:styleId="Stopka">
    <w:name w:val="footer"/>
    <w:basedOn w:val="Normalny"/>
    <w:link w:val="StopkaZnak"/>
    <w:uiPriority w:val="99"/>
    <w:unhideWhenUsed/>
    <w:rsid w:val="00FB4CD5"/>
    <w:pPr>
      <w:tabs>
        <w:tab w:val="center" w:pos="4536"/>
        <w:tab w:val="right" w:pos="9072"/>
      </w:tabs>
    </w:pPr>
  </w:style>
  <w:style w:type="character" w:customStyle="1" w:styleId="StopkaZnak">
    <w:name w:val="Stopka Znak"/>
    <w:basedOn w:val="Domylnaczcionkaakapitu"/>
    <w:link w:val="Stopka"/>
    <w:uiPriority w:val="99"/>
    <w:rsid w:val="00FB4CD5"/>
    <w:rPr>
      <w:color w:val="000000"/>
    </w:rPr>
  </w:style>
  <w:style w:type="paragraph" w:styleId="Tekstdymka">
    <w:name w:val="Balloon Text"/>
    <w:basedOn w:val="Normalny"/>
    <w:link w:val="TekstdymkaZnak"/>
    <w:uiPriority w:val="99"/>
    <w:semiHidden/>
    <w:unhideWhenUsed/>
    <w:rsid w:val="00FB4CD5"/>
    <w:rPr>
      <w:rFonts w:ascii="Segoe UI" w:hAnsi="Segoe UI" w:cs="Segoe UI"/>
      <w:sz w:val="18"/>
      <w:szCs w:val="18"/>
    </w:rPr>
  </w:style>
  <w:style w:type="character" w:customStyle="1" w:styleId="TekstdymkaZnak">
    <w:name w:val="Tekst dymka Znak"/>
    <w:basedOn w:val="Domylnaczcionkaakapitu"/>
    <w:link w:val="Tekstdymka"/>
    <w:uiPriority w:val="99"/>
    <w:semiHidden/>
    <w:rsid w:val="00FB4CD5"/>
    <w:rPr>
      <w:rFonts w:ascii="Segoe UI" w:hAnsi="Segoe UI" w:cs="Segoe UI"/>
      <w:color w:val="000000"/>
      <w:sz w:val="18"/>
      <w:szCs w:val="18"/>
    </w:rPr>
  </w:style>
  <w:style w:type="paragraph" w:styleId="Bezodstpw">
    <w:name w:val="No Spacing"/>
    <w:uiPriority w:val="1"/>
    <w:qFormat/>
    <w:rsid w:val="00FB4CD5"/>
    <w:pPr>
      <w:widowControl/>
    </w:pPr>
    <w:rPr>
      <w:rFonts w:ascii="Calibri" w:eastAsia="Calibri" w:hAnsi="Calibri" w:cs="Times New Roman"/>
      <w:sz w:val="22"/>
      <w:szCs w:val="22"/>
      <w:lang w:eastAsia="en-US" w:bidi="ar-SA"/>
    </w:rPr>
  </w:style>
  <w:style w:type="paragraph" w:styleId="Akapitzlist">
    <w:name w:val="List Paragraph"/>
    <w:basedOn w:val="Normalny"/>
    <w:uiPriority w:val="34"/>
    <w:qFormat/>
    <w:rsid w:val="00FB4CD5"/>
    <w:pPr>
      <w:ind w:left="720"/>
      <w:contextualSpacing/>
    </w:pPr>
  </w:style>
  <w:style w:type="paragraph" w:customStyle="1" w:styleId="Default">
    <w:name w:val="Default"/>
    <w:rsid w:val="00555F0E"/>
    <w:pPr>
      <w:widowControl/>
      <w:autoSpaceDE w:val="0"/>
      <w:autoSpaceDN w:val="0"/>
      <w:adjustRightInd w:val="0"/>
    </w:pPr>
    <w:rPr>
      <w:rFonts w:ascii="Arial" w:hAnsi="Arial" w:cs="Arial"/>
      <w:color w:val="00000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59232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3EF75C-CB12-43A1-9A3E-84AA2E368C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11</Pages>
  <Words>4638</Words>
  <Characters>27833</Characters>
  <Application>Microsoft Office Word</Application>
  <DocSecurity>0</DocSecurity>
  <Lines>231</Lines>
  <Paragraphs>64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32407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Grzegorz Koszczka</cp:lastModifiedBy>
  <cp:revision>22</cp:revision>
  <dcterms:created xsi:type="dcterms:W3CDTF">2021-03-28T12:21:00Z</dcterms:created>
  <dcterms:modified xsi:type="dcterms:W3CDTF">2024-08-01T17:47:00Z</dcterms:modified>
</cp:coreProperties>
</file>