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E7" w:rsidRPr="00D32CE7" w:rsidRDefault="00D32CE7" w:rsidP="00D32CE7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C3E50"/>
          <w:kern w:val="36"/>
          <w:sz w:val="33"/>
          <w:szCs w:val="33"/>
          <w:lang w:eastAsia="pl-PL"/>
        </w:rPr>
      </w:pPr>
      <w:r w:rsidRPr="00D32CE7">
        <w:rPr>
          <w:rFonts w:ascii="Helvetica" w:eastAsia="Times New Roman" w:hAnsi="Helvetica" w:cs="Helvetica"/>
          <w:b/>
          <w:bCs/>
          <w:color w:val="2C3E50"/>
          <w:kern w:val="36"/>
          <w:sz w:val="33"/>
          <w:szCs w:val="33"/>
          <w:lang w:eastAsia="pl-PL"/>
        </w:rPr>
        <w:t xml:space="preserve">Rower Treningowy Elektromagnetyczny Pionowy B11 V3 LED </w:t>
      </w:r>
      <w:proofErr w:type="spellStart"/>
      <w:r w:rsidRPr="00D32CE7">
        <w:rPr>
          <w:rFonts w:ascii="Helvetica" w:eastAsia="Times New Roman" w:hAnsi="Helvetica" w:cs="Helvetica"/>
          <w:b/>
          <w:bCs/>
          <w:color w:val="2C3E50"/>
          <w:kern w:val="36"/>
          <w:sz w:val="33"/>
          <w:szCs w:val="33"/>
          <w:lang w:eastAsia="pl-PL"/>
        </w:rPr>
        <w:t>Gymost</w:t>
      </w:r>
      <w:proofErr w:type="spellEnd"/>
      <w:r w:rsidRPr="00D32CE7">
        <w:rPr>
          <w:rFonts w:ascii="Helvetica" w:eastAsia="Times New Roman" w:hAnsi="Helvetica" w:cs="Helvetica"/>
          <w:b/>
          <w:bCs/>
          <w:color w:val="2C3E50"/>
          <w:kern w:val="36"/>
          <w:sz w:val="33"/>
          <w:szCs w:val="33"/>
          <w:lang w:eastAsia="pl-PL"/>
        </w:rPr>
        <w:t xml:space="preserve"> (GYM-B11-V3-LED)</w:t>
      </w:r>
    </w:p>
    <w:p w:rsidR="00907492" w:rsidRPr="00907492" w:rsidRDefault="00907492" w:rsidP="00D32CE7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26"/>
        <w:gridCol w:w="5027"/>
      </w:tblGrid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D32CE7" w:rsidRDefault="00D32CE7" w:rsidP="00907492"/>
          <w:p w:rsidR="00D32CE7" w:rsidRDefault="00D32CE7" w:rsidP="00907492"/>
          <w:p w:rsidR="00D32CE7" w:rsidRDefault="00D32CE7" w:rsidP="00907492"/>
          <w:p w:rsidR="00907492" w:rsidRPr="00907492" w:rsidRDefault="00907492" w:rsidP="00907492">
            <w:r w:rsidRPr="00907492">
              <w:t xml:space="preserve">Sposób użytkowania </w:t>
            </w:r>
          </w:p>
        </w:tc>
        <w:tc>
          <w:tcPr>
            <w:tcW w:w="5026" w:type="dxa"/>
          </w:tcPr>
          <w:p w:rsidR="00D32CE7" w:rsidRDefault="00D32CE7" w:rsidP="00907492"/>
          <w:p w:rsidR="00D32CE7" w:rsidRDefault="00D32CE7" w:rsidP="00907492"/>
          <w:p w:rsidR="00D32CE7" w:rsidRDefault="00D32CE7" w:rsidP="00907492"/>
          <w:p w:rsidR="00907492" w:rsidRPr="00907492" w:rsidRDefault="00907492" w:rsidP="00907492">
            <w:r w:rsidRPr="00907492">
              <w:t xml:space="preserve">Komercyjne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Koło zamachowe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15kg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Poziomy oporu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32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System oporu / Zasilanie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Generator Prądotwórczy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Poziom Watt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450 Watt </w:t>
            </w:r>
          </w:p>
        </w:tc>
        <w:bookmarkStart w:id="0" w:name="_GoBack"/>
        <w:bookmarkEnd w:id="0"/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Regulacja siodełka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TAK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/>
        </w:tc>
        <w:tc>
          <w:tcPr>
            <w:tcW w:w="5026" w:type="dxa"/>
          </w:tcPr>
          <w:p w:rsidR="00907492" w:rsidRPr="00907492" w:rsidRDefault="00907492" w:rsidP="00907492"/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Wyświetlacz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LED 42x31x10,8cm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Funkcje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Czas, Dystans, Kalorie, Puls, Prędkość, RPM, Watt, Profil programu, Poziom oporu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Programy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12 programów treningowych, Manual, </w:t>
            </w:r>
            <w:proofErr w:type="spellStart"/>
            <w:r w:rsidRPr="00907492">
              <w:t>Weight</w:t>
            </w:r>
            <w:proofErr w:type="spellEnd"/>
            <w:r w:rsidRPr="00907492">
              <w:t xml:space="preserve"> </w:t>
            </w:r>
            <w:proofErr w:type="spellStart"/>
            <w:r w:rsidRPr="00907492">
              <w:t>Loss</w:t>
            </w:r>
            <w:proofErr w:type="spellEnd"/>
            <w:r w:rsidRPr="00907492">
              <w:t xml:space="preserve">, HRC, Fit Test, </w:t>
            </w:r>
            <w:proofErr w:type="spellStart"/>
            <w:r w:rsidRPr="00907492">
              <w:t>Random</w:t>
            </w:r>
            <w:proofErr w:type="spellEnd"/>
            <w:r w:rsidRPr="00907492">
              <w:t xml:space="preserve">, Rozgrzewka/ Rozluźnienie ..itd.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Puls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Pomiar pulsu za pomocą czujników pomiaru tętna na uchwytach oraz za pomocą opaski na klatkę piersiową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Inne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Kółka transportowe, Nóżki poziomujące, Głośniki, Uchwyt na bidon / telefon, Samopoziomujące pedały z regulowanymi paskami, Ładowarka NFC do telefonów, Bluetooth do podłączenia aplikacji treningowych oraz odtwarzania muzyki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0053" w:type="dxa"/>
            <w:gridSpan w:val="2"/>
          </w:tcPr>
          <w:p w:rsidR="00907492" w:rsidRPr="00907492" w:rsidRDefault="00907492" w:rsidP="00907492">
            <w:r w:rsidRPr="00907492">
              <w:rPr>
                <w:b/>
                <w:bCs/>
              </w:rPr>
              <w:t xml:space="preserve">WYMIARY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Wymiary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120 x 59 x 151cm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Waga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61,5kg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Max waga Użytkownika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150kg </w:t>
            </w:r>
          </w:p>
        </w:tc>
      </w:tr>
      <w:tr w:rsidR="00907492" w:rsidRPr="0090749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Wymiary kartonu </w:t>
            </w:r>
          </w:p>
        </w:tc>
        <w:tc>
          <w:tcPr>
            <w:tcW w:w="5026" w:type="dxa"/>
          </w:tcPr>
          <w:p w:rsidR="00907492" w:rsidRPr="00907492" w:rsidRDefault="00907492" w:rsidP="00907492">
            <w:r w:rsidRPr="00907492">
              <w:t xml:space="preserve">126,5 x 38 x 76,5cm </w:t>
            </w:r>
          </w:p>
        </w:tc>
      </w:tr>
    </w:tbl>
    <w:p w:rsidR="00E0027E" w:rsidRDefault="00E0027E"/>
    <w:sectPr w:rsidR="00E0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5D"/>
    <w:rsid w:val="00584B5D"/>
    <w:rsid w:val="00907492"/>
    <w:rsid w:val="00D32CE7"/>
    <w:rsid w:val="00E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8CA1-5322-480E-9789-4A0BCFF4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C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Chybowski</dc:creator>
  <cp:keywords/>
  <dc:description/>
  <cp:lastModifiedBy>Daniel Chybowski</cp:lastModifiedBy>
  <cp:revision>3</cp:revision>
  <dcterms:created xsi:type="dcterms:W3CDTF">2024-09-10T07:12:00Z</dcterms:created>
  <dcterms:modified xsi:type="dcterms:W3CDTF">2024-09-10T08:44:00Z</dcterms:modified>
</cp:coreProperties>
</file>