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8F6" w:rsidRDefault="005538F6" w:rsidP="005538F6">
      <w:pPr>
        <w:tabs>
          <w:tab w:val="left" w:pos="567"/>
        </w:tabs>
        <w:spacing w:line="120" w:lineRule="atLeast"/>
        <w:jc w:val="center"/>
      </w:pPr>
    </w:p>
    <w:p w:rsidR="005538F6" w:rsidRDefault="005538F6" w:rsidP="005538F6">
      <w:pPr>
        <w:pStyle w:val="Nagwek8"/>
        <w:rPr>
          <w:sz w:val="24"/>
        </w:rPr>
      </w:pPr>
      <w:r>
        <w:rPr>
          <w:sz w:val="24"/>
        </w:rPr>
        <w:t>FORMULARZ CENOWY</w:t>
      </w:r>
    </w:p>
    <w:p w:rsidR="005538F6" w:rsidRPr="005E54A5" w:rsidRDefault="005538F6" w:rsidP="005538F6"/>
    <w:p w:rsidR="005538F6" w:rsidRDefault="005538F6" w:rsidP="005538F6">
      <w:pPr>
        <w:tabs>
          <w:tab w:val="left" w:pos="567"/>
        </w:tabs>
        <w:spacing w:line="120" w:lineRule="atLeast"/>
        <w:jc w:val="center"/>
      </w:pPr>
    </w:p>
    <w:p w:rsidR="005538F6" w:rsidRDefault="005538F6" w:rsidP="005538F6">
      <w:pPr>
        <w:tabs>
          <w:tab w:val="left" w:pos="567"/>
        </w:tabs>
        <w:spacing w:line="120" w:lineRule="atLeast"/>
        <w:jc w:val="center"/>
      </w:pPr>
    </w:p>
    <w:p w:rsidR="005538F6" w:rsidRDefault="005538F6" w:rsidP="005538F6">
      <w:pPr>
        <w:tabs>
          <w:tab w:val="left" w:pos="567"/>
        </w:tabs>
        <w:spacing w:line="120" w:lineRule="atLeast"/>
        <w:jc w:val="center"/>
      </w:pPr>
    </w:p>
    <w:p w:rsidR="005538F6" w:rsidRDefault="005538F6" w:rsidP="005538F6">
      <w:pPr>
        <w:tabs>
          <w:tab w:val="left" w:pos="567"/>
        </w:tabs>
        <w:spacing w:line="120" w:lineRule="atLeast"/>
        <w:jc w:val="center"/>
      </w:pPr>
    </w:p>
    <w:p w:rsidR="005538F6" w:rsidRDefault="005538F6" w:rsidP="005538F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 w:rsidRPr="00462166">
        <w:rPr>
          <w:b/>
        </w:rPr>
        <w:t xml:space="preserve">Biurko prostokątne </w:t>
      </w:r>
      <w:r>
        <w:rPr>
          <w:b/>
        </w:rPr>
        <w:t>–</w:t>
      </w:r>
      <w:r w:rsidRPr="00462166">
        <w:rPr>
          <w:b/>
        </w:rPr>
        <w:t xml:space="preserve"> ramowe</w:t>
      </w:r>
      <w:r>
        <w:rPr>
          <w:b/>
        </w:rPr>
        <w:t xml:space="preserve"> </w:t>
      </w:r>
      <w:r w:rsidRPr="001C49E0">
        <w:rPr>
          <w:b/>
          <w:highlight w:val="yellow"/>
        </w:rPr>
        <w:t>(</w:t>
      </w:r>
      <w:r w:rsidRPr="00433E62">
        <w:rPr>
          <w:b/>
          <w:highlight w:val="yellow"/>
          <w:u w:val="single"/>
        </w:rPr>
        <w:t>120 x 70 cm</w:t>
      </w:r>
      <w:r w:rsidRPr="001C49E0">
        <w:rPr>
          <w:b/>
          <w:highlight w:val="yellow"/>
        </w:rPr>
        <w:t>)</w:t>
      </w:r>
      <w:r>
        <w:rPr>
          <w:b/>
          <w:highlight w:val="yellow"/>
        </w:rPr>
        <w:t xml:space="preserve"> – kolor okleiny </w:t>
      </w:r>
      <w:r w:rsidRPr="00433E62">
        <w:rPr>
          <w:b/>
          <w:highlight w:val="green"/>
        </w:rPr>
        <w:t>„OLCHA”</w:t>
      </w: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noProof/>
          <w:sz w:val="16"/>
          <w:szCs w:val="16"/>
        </w:rPr>
      </w:pPr>
      <w:r w:rsidRPr="00652247">
        <w:rPr>
          <w:noProof/>
          <w:sz w:val="16"/>
          <w:szCs w:val="16"/>
        </w:rPr>
        <w:drawing>
          <wp:inline distT="0" distB="0" distL="0" distR="0">
            <wp:extent cx="1962150" cy="13335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</w:pPr>
      <w:r>
        <w:t xml:space="preserve">Biurko o wymiarach </w:t>
      </w:r>
      <w:r w:rsidRPr="00462166">
        <w:rPr>
          <w:b/>
        </w:rPr>
        <w:t>1</w:t>
      </w:r>
      <w:r>
        <w:rPr>
          <w:b/>
        </w:rPr>
        <w:t>2</w:t>
      </w:r>
      <w:r w:rsidRPr="00462166">
        <w:rPr>
          <w:b/>
        </w:rPr>
        <w:t>0</w:t>
      </w:r>
      <w:r>
        <w:rPr>
          <w:b/>
        </w:rPr>
        <w:t xml:space="preserve"> </w:t>
      </w:r>
      <w:r w:rsidRPr="00462166">
        <w:rPr>
          <w:b/>
        </w:rPr>
        <w:t>x</w:t>
      </w:r>
      <w:r>
        <w:rPr>
          <w:b/>
        </w:rPr>
        <w:t xml:space="preserve"> </w:t>
      </w:r>
      <w:r w:rsidRPr="008C4B78">
        <w:rPr>
          <w:b/>
        </w:rPr>
        <w:t>70</w:t>
      </w:r>
      <w:r w:rsidRPr="00462166">
        <w:rPr>
          <w:b/>
        </w:rPr>
        <w:t xml:space="preserve"> cm i wysokości 72 cm</w:t>
      </w:r>
      <w:r>
        <w:t xml:space="preserve"> </w:t>
      </w:r>
    </w:p>
    <w:p w:rsidR="005538F6" w:rsidRDefault="005538F6" w:rsidP="005538F6">
      <w:pPr>
        <w:pStyle w:val="Akapitzlist"/>
        <w:ind w:left="0"/>
        <w:jc w:val="both"/>
      </w:pPr>
      <w:r>
        <w:t xml:space="preserve">            </w:t>
      </w: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342"/>
        <w:gridCol w:w="1122"/>
        <w:gridCol w:w="1824"/>
        <w:gridCol w:w="2376"/>
        <w:gridCol w:w="1776"/>
      </w:tblGrid>
      <w:tr w:rsidR="005538F6" w:rsidRPr="002C2926" w:rsidTr="00D84EFD">
        <w:trPr>
          <w:trHeight w:val="525"/>
          <w:jc w:val="center"/>
        </w:trPr>
        <w:tc>
          <w:tcPr>
            <w:tcW w:w="1916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Wartość brutto (A)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handlowa wyrobu / nr katalogowy (symbol produktu)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</w:tr>
      <w:tr w:rsidR="005538F6" w:rsidRPr="002C2926" w:rsidTr="00D84EFD">
        <w:trPr>
          <w:trHeight w:val="867"/>
          <w:jc w:val="center"/>
        </w:trPr>
        <w:tc>
          <w:tcPr>
            <w:tcW w:w="1916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701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  <w:tc>
          <w:tcPr>
            <w:tcW w:w="1560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………………..</w:t>
            </w:r>
          </w:p>
        </w:tc>
      </w:tr>
    </w:tbl>
    <w:p w:rsidR="005538F6" w:rsidRDefault="005538F6" w:rsidP="005538F6">
      <w:pPr>
        <w:pStyle w:val="Akapitzlist"/>
        <w:jc w:val="both"/>
      </w:pPr>
    </w:p>
    <w:p w:rsidR="005538F6" w:rsidRDefault="005538F6" w:rsidP="005538F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Kontener biurkowy </w:t>
      </w:r>
      <w:r>
        <w:rPr>
          <w:b/>
          <w:highlight w:val="yellow"/>
        </w:rPr>
        <w:t xml:space="preserve">– kolor okleiny </w:t>
      </w:r>
      <w:r w:rsidRPr="00433E62">
        <w:rPr>
          <w:b/>
          <w:highlight w:val="green"/>
        </w:rPr>
        <w:t>„OLCHA”</w:t>
      </w: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noProof/>
          <w:sz w:val="16"/>
          <w:szCs w:val="16"/>
        </w:rPr>
      </w:pPr>
      <w:r w:rsidRPr="00FF16E1">
        <w:rPr>
          <w:noProof/>
          <w:sz w:val="16"/>
          <w:szCs w:val="16"/>
        </w:rPr>
        <w:drawing>
          <wp:inline distT="0" distB="0" distL="0" distR="0">
            <wp:extent cx="1323975" cy="14668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</w:t>
      </w:r>
    </w:p>
    <w:p w:rsidR="005538F6" w:rsidRDefault="005538F6" w:rsidP="005538F6">
      <w:pPr>
        <w:pStyle w:val="Akapitzlist"/>
        <w:jc w:val="both"/>
        <w:rPr>
          <w:noProof/>
          <w:sz w:val="16"/>
          <w:szCs w:val="16"/>
        </w:rPr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</w:pPr>
      <w:r>
        <w:t xml:space="preserve">Kontener biurkowy o wymiarach: </w:t>
      </w:r>
      <w:r>
        <w:rPr>
          <w:b/>
        </w:rPr>
        <w:t>szer. 43 cm x gł. 48 cm x wys. 60 cm</w:t>
      </w:r>
    </w:p>
    <w:p w:rsidR="005538F6" w:rsidRDefault="005538F6" w:rsidP="005538F6">
      <w:pPr>
        <w:pStyle w:val="Akapitzlist"/>
        <w:jc w:val="both"/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342"/>
        <w:gridCol w:w="1122"/>
        <w:gridCol w:w="1824"/>
        <w:gridCol w:w="2376"/>
        <w:gridCol w:w="1776"/>
      </w:tblGrid>
      <w:tr w:rsidR="005538F6" w:rsidRPr="002C2926" w:rsidTr="00D84EFD">
        <w:trPr>
          <w:trHeight w:val="525"/>
          <w:jc w:val="center"/>
        </w:trPr>
        <w:tc>
          <w:tcPr>
            <w:tcW w:w="1916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brutto (F</w:t>
            </w:r>
            <w:r w:rsidRPr="002C2926">
              <w:rPr>
                <w:b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handlowa wyrobu / nr katalogowy (symbol produktu)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</w:tr>
      <w:tr w:rsidR="005538F6" w:rsidRPr="002C2926" w:rsidTr="00D84EFD">
        <w:trPr>
          <w:trHeight w:val="867"/>
          <w:jc w:val="center"/>
        </w:trPr>
        <w:tc>
          <w:tcPr>
            <w:tcW w:w="1916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701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  <w:tc>
          <w:tcPr>
            <w:tcW w:w="1560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………………..</w:t>
            </w:r>
          </w:p>
        </w:tc>
      </w:tr>
    </w:tbl>
    <w:p w:rsidR="005538F6" w:rsidRDefault="005538F6" w:rsidP="005538F6">
      <w:pPr>
        <w:pStyle w:val="Akapitzlist"/>
        <w:ind w:left="0"/>
        <w:jc w:val="both"/>
      </w:pPr>
    </w:p>
    <w:p w:rsidR="005538F6" w:rsidRDefault="005538F6" w:rsidP="005538F6">
      <w:pPr>
        <w:pStyle w:val="Akapitzlist"/>
        <w:ind w:left="0"/>
        <w:jc w:val="both"/>
      </w:pPr>
    </w:p>
    <w:p w:rsidR="005538F6" w:rsidRDefault="005538F6" w:rsidP="005538F6">
      <w:pPr>
        <w:pStyle w:val="Akapitzlist"/>
        <w:ind w:left="0"/>
        <w:jc w:val="both"/>
      </w:pPr>
    </w:p>
    <w:p w:rsidR="005538F6" w:rsidRDefault="005538F6" w:rsidP="005538F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 w:rsidRPr="00462166">
        <w:rPr>
          <w:b/>
        </w:rPr>
        <w:lastRenderedPageBreak/>
        <w:t xml:space="preserve">Biurko prostokątne </w:t>
      </w:r>
      <w:r>
        <w:rPr>
          <w:b/>
        </w:rPr>
        <w:t>–</w:t>
      </w:r>
      <w:r w:rsidRPr="00462166">
        <w:rPr>
          <w:b/>
        </w:rPr>
        <w:t xml:space="preserve"> ramowe</w:t>
      </w:r>
      <w:r>
        <w:rPr>
          <w:b/>
        </w:rPr>
        <w:t xml:space="preserve"> </w:t>
      </w:r>
      <w:r w:rsidRPr="001C49E0">
        <w:rPr>
          <w:b/>
          <w:highlight w:val="yellow"/>
        </w:rPr>
        <w:t>(</w:t>
      </w:r>
      <w:r w:rsidRPr="00433E62">
        <w:rPr>
          <w:b/>
          <w:highlight w:val="yellow"/>
          <w:u w:val="single"/>
        </w:rPr>
        <w:t>160 x 80 cm</w:t>
      </w:r>
      <w:r w:rsidRPr="001C49E0">
        <w:rPr>
          <w:b/>
          <w:highlight w:val="yellow"/>
        </w:rPr>
        <w:t>)</w:t>
      </w:r>
      <w:r w:rsidRPr="00433E62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– kolor okleiny </w:t>
      </w:r>
      <w:r w:rsidRPr="00433E62">
        <w:rPr>
          <w:b/>
          <w:highlight w:val="green"/>
        </w:rPr>
        <w:t>„OVID”</w:t>
      </w:r>
    </w:p>
    <w:p w:rsidR="005538F6" w:rsidRDefault="005538F6" w:rsidP="005538F6">
      <w:pPr>
        <w:pStyle w:val="Akapitzlist"/>
        <w:spacing w:after="200" w:line="276" w:lineRule="auto"/>
        <w:ind w:left="720"/>
        <w:contextualSpacing/>
        <w:jc w:val="both"/>
        <w:rPr>
          <w:b/>
        </w:rPr>
      </w:pPr>
    </w:p>
    <w:p w:rsidR="005538F6" w:rsidRDefault="005538F6" w:rsidP="005538F6">
      <w:pPr>
        <w:pStyle w:val="Akapitzlist"/>
        <w:tabs>
          <w:tab w:val="left" w:pos="4215"/>
        </w:tabs>
        <w:jc w:val="both"/>
        <w:rPr>
          <w:b/>
        </w:rPr>
      </w:pPr>
      <w:r>
        <w:rPr>
          <w:b/>
        </w:rPr>
        <w:tab/>
      </w:r>
    </w:p>
    <w:p w:rsidR="005538F6" w:rsidRDefault="005538F6" w:rsidP="005538F6">
      <w:pPr>
        <w:pStyle w:val="Akapitzlist"/>
        <w:jc w:val="both"/>
        <w:rPr>
          <w:b/>
        </w:rPr>
      </w:pPr>
      <w:r w:rsidRPr="00652247">
        <w:rPr>
          <w:noProof/>
          <w:sz w:val="16"/>
          <w:szCs w:val="16"/>
        </w:rPr>
        <w:drawing>
          <wp:inline distT="0" distB="0" distL="0" distR="0">
            <wp:extent cx="1962150" cy="13335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7E8">
        <w:rPr>
          <w:noProof/>
          <w:sz w:val="16"/>
          <w:szCs w:val="16"/>
        </w:rPr>
        <w:t xml:space="preserve"> </w:t>
      </w: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</w:pPr>
      <w:r>
        <w:t xml:space="preserve">Biurko o wymiarach </w:t>
      </w:r>
      <w:r>
        <w:rPr>
          <w:b/>
        </w:rPr>
        <w:t>16</w:t>
      </w:r>
      <w:r w:rsidRPr="00462166">
        <w:rPr>
          <w:b/>
        </w:rPr>
        <w:t>0</w:t>
      </w:r>
      <w:r>
        <w:rPr>
          <w:b/>
        </w:rPr>
        <w:t xml:space="preserve"> </w:t>
      </w:r>
      <w:r w:rsidRPr="00462166">
        <w:rPr>
          <w:b/>
        </w:rPr>
        <w:t>x</w:t>
      </w:r>
      <w:r>
        <w:rPr>
          <w:b/>
        </w:rPr>
        <w:t xml:space="preserve"> 8</w:t>
      </w:r>
      <w:r w:rsidRPr="008C4B78">
        <w:rPr>
          <w:b/>
        </w:rPr>
        <w:t>0</w:t>
      </w:r>
      <w:r w:rsidRPr="00462166">
        <w:rPr>
          <w:b/>
        </w:rPr>
        <w:t xml:space="preserve"> cm i wysokości 72 cm</w:t>
      </w:r>
      <w:r>
        <w:t xml:space="preserve"> </w:t>
      </w:r>
    </w:p>
    <w:p w:rsidR="005538F6" w:rsidRDefault="005538F6" w:rsidP="005538F6">
      <w:pPr>
        <w:pStyle w:val="Akapitzlist"/>
        <w:ind w:left="0"/>
        <w:jc w:val="both"/>
      </w:pPr>
      <w:r>
        <w:t xml:space="preserve">  </w:t>
      </w: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342"/>
        <w:gridCol w:w="1122"/>
        <w:gridCol w:w="1824"/>
        <w:gridCol w:w="2376"/>
        <w:gridCol w:w="1776"/>
      </w:tblGrid>
      <w:tr w:rsidR="005538F6" w:rsidRPr="002C2926" w:rsidTr="00D84EFD">
        <w:trPr>
          <w:trHeight w:val="525"/>
          <w:jc w:val="center"/>
        </w:trPr>
        <w:tc>
          <w:tcPr>
            <w:tcW w:w="1916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brutto (C</w:t>
            </w:r>
            <w:r w:rsidRPr="002C2926">
              <w:rPr>
                <w:b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handlowa wyrobu / nr katalogowy (symbol produktu)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</w:tr>
      <w:tr w:rsidR="005538F6" w:rsidRPr="002C2926" w:rsidTr="00D84EFD">
        <w:trPr>
          <w:trHeight w:val="867"/>
          <w:jc w:val="center"/>
        </w:trPr>
        <w:tc>
          <w:tcPr>
            <w:tcW w:w="1916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701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  <w:tc>
          <w:tcPr>
            <w:tcW w:w="1560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………………..</w:t>
            </w:r>
          </w:p>
        </w:tc>
      </w:tr>
    </w:tbl>
    <w:p w:rsidR="005538F6" w:rsidRDefault="005538F6" w:rsidP="005538F6">
      <w:pPr>
        <w:pStyle w:val="Akapitzlist"/>
        <w:jc w:val="both"/>
      </w:pPr>
      <w:r>
        <w:t xml:space="preserve">          </w:t>
      </w:r>
    </w:p>
    <w:p w:rsidR="005538F6" w:rsidRDefault="005538F6" w:rsidP="005538F6">
      <w:pPr>
        <w:pStyle w:val="Akapitzlist"/>
        <w:ind w:left="0"/>
        <w:jc w:val="both"/>
        <w:rPr>
          <w:b/>
        </w:rPr>
      </w:pPr>
    </w:p>
    <w:p w:rsidR="005538F6" w:rsidRDefault="005538F6" w:rsidP="005538F6">
      <w:pPr>
        <w:pStyle w:val="Akapitzlist"/>
        <w:ind w:left="0"/>
        <w:jc w:val="both"/>
        <w:rPr>
          <w:b/>
        </w:rPr>
      </w:pPr>
    </w:p>
    <w:p w:rsidR="005538F6" w:rsidRPr="00747FD3" w:rsidRDefault="005538F6" w:rsidP="005538F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</w:pPr>
      <w:r w:rsidRPr="00195ED1">
        <w:rPr>
          <w:b/>
        </w:rPr>
        <w:t>Blenda - poprzeczny element biurka z płyty wiórowej</w:t>
      </w:r>
      <w:r>
        <w:t xml:space="preserve"> </w:t>
      </w:r>
      <w:r w:rsidRPr="001C49E0">
        <w:rPr>
          <w:highlight w:val="yellow"/>
        </w:rPr>
        <w:t>(</w:t>
      </w:r>
      <w:r>
        <w:rPr>
          <w:b/>
          <w:highlight w:val="yellow"/>
        </w:rPr>
        <w:t>14</w:t>
      </w:r>
      <w:r w:rsidRPr="001C49E0">
        <w:rPr>
          <w:b/>
          <w:highlight w:val="yellow"/>
        </w:rPr>
        <w:t>0 x 35 cm)</w:t>
      </w:r>
      <w:r>
        <w:rPr>
          <w:b/>
          <w:highlight w:val="yellow"/>
        </w:rPr>
        <w:t xml:space="preserve"> – kolor okleiny </w:t>
      </w:r>
      <w:r w:rsidRPr="00433E62">
        <w:rPr>
          <w:b/>
          <w:highlight w:val="green"/>
        </w:rPr>
        <w:t>„OVID”</w:t>
      </w:r>
    </w:p>
    <w:p w:rsidR="005538F6" w:rsidRDefault="005538F6" w:rsidP="005538F6">
      <w:pPr>
        <w:pStyle w:val="Akapitzlist"/>
        <w:jc w:val="both"/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342"/>
        <w:gridCol w:w="1122"/>
        <w:gridCol w:w="1824"/>
        <w:gridCol w:w="2376"/>
        <w:gridCol w:w="1776"/>
      </w:tblGrid>
      <w:tr w:rsidR="005538F6" w:rsidRPr="002C2926" w:rsidTr="00D84EFD">
        <w:trPr>
          <w:trHeight w:val="525"/>
          <w:jc w:val="center"/>
        </w:trPr>
        <w:tc>
          <w:tcPr>
            <w:tcW w:w="1916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brutto (D</w:t>
            </w:r>
            <w:r w:rsidRPr="002C2926">
              <w:rPr>
                <w:b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handlowa wyrobu / nr katalogowy (symbol produktu)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</w:tr>
      <w:tr w:rsidR="005538F6" w:rsidRPr="002C2926" w:rsidTr="00D84EFD">
        <w:trPr>
          <w:trHeight w:val="867"/>
          <w:jc w:val="center"/>
        </w:trPr>
        <w:tc>
          <w:tcPr>
            <w:tcW w:w="1916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701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  <w:tc>
          <w:tcPr>
            <w:tcW w:w="1560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………………..</w:t>
            </w:r>
          </w:p>
        </w:tc>
      </w:tr>
    </w:tbl>
    <w:p w:rsidR="005538F6" w:rsidRPr="00D1393C" w:rsidRDefault="005538F6" w:rsidP="005538F6">
      <w:pPr>
        <w:pStyle w:val="Akapitzlist"/>
        <w:ind w:left="0"/>
        <w:jc w:val="both"/>
      </w:pPr>
    </w:p>
    <w:p w:rsidR="005538F6" w:rsidRDefault="005538F6" w:rsidP="005538F6">
      <w:pPr>
        <w:pStyle w:val="Akapitzlist"/>
        <w:ind w:left="0"/>
        <w:jc w:val="both"/>
      </w:pPr>
    </w:p>
    <w:p w:rsidR="005538F6" w:rsidRDefault="005538F6" w:rsidP="005538F6">
      <w:pPr>
        <w:pStyle w:val="Akapitzlist"/>
        <w:ind w:left="0"/>
        <w:jc w:val="both"/>
      </w:pPr>
    </w:p>
    <w:p w:rsidR="005538F6" w:rsidRDefault="005538F6" w:rsidP="005538F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 w:rsidRPr="001C49E0">
        <w:rPr>
          <w:b/>
        </w:rPr>
        <w:t xml:space="preserve">Przystawka </w:t>
      </w:r>
      <w:r>
        <w:rPr>
          <w:b/>
        </w:rPr>
        <w:t xml:space="preserve">do biurka </w:t>
      </w:r>
      <w:r w:rsidRPr="001C49E0">
        <w:rPr>
          <w:b/>
          <w:highlight w:val="yellow"/>
        </w:rPr>
        <w:t>(60 x 80 cm)</w:t>
      </w:r>
      <w:r>
        <w:rPr>
          <w:b/>
          <w:highlight w:val="yellow"/>
        </w:rPr>
        <w:t xml:space="preserve"> – kolor okleiny </w:t>
      </w:r>
      <w:r w:rsidRPr="00433E62">
        <w:rPr>
          <w:b/>
          <w:highlight w:val="green"/>
        </w:rPr>
        <w:t>„OVID”</w:t>
      </w:r>
    </w:p>
    <w:p w:rsidR="005538F6" w:rsidRDefault="005538F6" w:rsidP="005538F6">
      <w:pPr>
        <w:pStyle w:val="Akapitzlist"/>
        <w:ind w:left="0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  <w:noProof/>
          <w:sz w:val="20"/>
          <w:szCs w:val="20"/>
        </w:rPr>
      </w:pPr>
      <w:r w:rsidRPr="0098383D">
        <w:rPr>
          <w:b/>
          <w:noProof/>
          <w:sz w:val="20"/>
          <w:szCs w:val="20"/>
        </w:rPr>
        <w:drawing>
          <wp:inline distT="0" distB="0" distL="0" distR="0">
            <wp:extent cx="2219325" cy="1276350"/>
            <wp:effectExtent l="0" t="0" r="9525" b="0"/>
            <wp:docPr id="9" name="Obraz 9" descr="c34f0d289da94816830099a2471b3a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c34f0d289da94816830099a2471b3a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83" b="20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t xml:space="preserve">       </w:t>
      </w:r>
    </w:p>
    <w:p w:rsidR="005538F6" w:rsidRDefault="005538F6" w:rsidP="005538F6">
      <w:pPr>
        <w:pStyle w:val="Akapitzlist"/>
        <w:jc w:val="both"/>
        <w:rPr>
          <w:b/>
          <w:noProof/>
          <w:sz w:val="20"/>
          <w:szCs w:val="20"/>
        </w:rPr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342"/>
        <w:gridCol w:w="1122"/>
        <w:gridCol w:w="1824"/>
        <w:gridCol w:w="2376"/>
        <w:gridCol w:w="1776"/>
      </w:tblGrid>
      <w:tr w:rsidR="005538F6" w:rsidRPr="002C2926" w:rsidTr="00D84EFD">
        <w:trPr>
          <w:trHeight w:val="525"/>
          <w:jc w:val="center"/>
        </w:trPr>
        <w:tc>
          <w:tcPr>
            <w:tcW w:w="1916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brutto (E</w:t>
            </w:r>
            <w:r w:rsidRPr="002C2926">
              <w:rPr>
                <w:b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handlowa wyrobu / nr katalogowy (symbol produktu)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</w:tr>
      <w:tr w:rsidR="005538F6" w:rsidRPr="002C2926" w:rsidTr="00D84EFD">
        <w:trPr>
          <w:trHeight w:val="867"/>
          <w:jc w:val="center"/>
        </w:trPr>
        <w:tc>
          <w:tcPr>
            <w:tcW w:w="1916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701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  <w:tc>
          <w:tcPr>
            <w:tcW w:w="1560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………………..</w:t>
            </w:r>
          </w:p>
        </w:tc>
      </w:tr>
    </w:tbl>
    <w:p w:rsidR="005538F6" w:rsidRDefault="005538F6" w:rsidP="005538F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lastRenderedPageBreak/>
        <w:t xml:space="preserve">Kontener biurkowy </w:t>
      </w:r>
      <w:r>
        <w:rPr>
          <w:b/>
          <w:highlight w:val="yellow"/>
        </w:rPr>
        <w:t>– kolor okleiny „OVID”</w:t>
      </w: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noProof/>
          <w:sz w:val="16"/>
          <w:szCs w:val="16"/>
        </w:rPr>
      </w:pPr>
      <w:r w:rsidRPr="00FF16E1">
        <w:rPr>
          <w:noProof/>
          <w:sz w:val="16"/>
          <w:szCs w:val="16"/>
        </w:rPr>
        <w:drawing>
          <wp:inline distT="0" distB="0" distL="0" distR="0">
            <wp:extent cx="1323975" cy="14668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</w:t>
      </w:r>
    </w:p>
    <w:p w:rsidR="005538F6" w:rsidRDefault="005538F6" w:rsidP="005538F6">
      <w:pPr>
        <w:pStyle w:val="Akapitzlist"/>
        <w:jc w:val="both"/>
        <w:rPr>
          <w:noProof/>
          <w:sz w:val="16"/>
          <w:szCs w:val="16"/>
        </w:rPr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</w:pPr>
      <w:r>
        <w:t xml:space="preserve">Kontener biurkowy o wymiarach: </w:t>
      </w:r>
      <w:r>
        <w:rPr>
          <w:b/>
        </w:rPr>
        <w:t>szer. 43 cm x gł. 48 cm x wys. 60 cm</w:t>
      </w:r>
    </w:p>
    <w:p w:rsidR="005538F6" w:rsidRDefault="005538F6" w:rsidP="005538F6">
      <w:pPr>
        <w:pStyle w:val="Akapitzlist"/>
        <w:jc w:val="both"/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342"/>
        <w:gridCol w:w="1122"/>
        <w:gridCol w:w="1824"/>
        <w:gridCol w:w="2376"/>
        <w:gridCol w:w="1776"/>
      </w:tblGrid>
      <w:tr w:rsidR="005538F6" w:rsidRPr="002C2926" w:rsidTr="00D84EFD">
        <w:trPr>
          <w:trHeight w:val="525"/>
          <w:jc w:val="center"/>
        </w:trPr>
        <w:tc>
          <w:tcPr>
            <w:tcW w:w="1916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brutto (F</w:t>
            </w:r>
            <w:r w:rsidRPr="002C2926">
              <w:rPr>
                <w:b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handlowa wyrobu / nr katalogowy (symbol produktu)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</w:tr>
      <w:tr w:rsidR="005538F6" w:rsidRPr="002C2926" w:rsidTr="00D84EFD">
        <w:trPr>
          <w:trHeight w:val="867"/>
          <w:jc w:val="center"/>
        </w:trPr>
        <w:tc>
          <w:tcPr>
            <w:tcW w:w="1916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701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  <w:tc>
          <w:tcPr>
            <w:tcW w:w="1560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………………..</w:t>
            </w:r>
          </w:p>
        </w:tc>
      </w:tr>
    </w:tbl>
    <w:p w:rsidR="005538F6" w:rsidRDefault="005538F6" w:rsidP="005538F6">
      <w:pPr>
        <w:pStyle w:val="Akapitzlist"/>
        <w:jc w:val="both"/>
      </w:pPr>
    </w:p>
    <w:p w:rsidR="005538F6" w:rsidRPr="002521BD" w:rsidRDefault="005538F6" w:rsidP="005538F6">
      <w:pPr>
        <w:pStyle w:val="Akapitzlist"/>
        <w:ind w:left="0"/>
        <w:jc w:val="both"/>
        <w:rPr>
          <w:noProof/>
          <w:sz w:val="16"/>
          <w:szCs w:val="16"/>
        </w:rPr>
      </w:pPr>
    </w:p>
    <w:p w:rsidR="005538F6" w:rsidRDefault="005538F6" w:rsidP="005538F6">
      <w:pPr>
        <w:pStyle w:val="Akapitzlist"/>
        <w:ind w:left="0"/>
        <w:jc w:val="both"/>
      </w:pPr>
    </w:p>
    <w:p w:rsidR="005538F6" w:rsidRPr="00307A29" w:rsidRDefault="005538F6" w:rsidP="005538F6">
      <w:pPr>
        <w:pStyle w:val="Akapitzlist"/>
        <w:ind w:left="0"/>
        <w:jc w:val="both"/>
      </w:pPr>
    </w:p>
    <w:p w:rsidR="005538F6" w:rsidRDefault="005538F6" w:rsidP="005538F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Szafa aktowa </w:t>
      </w:r>
      <w:r w:rsidRPr="001C49E0">
        <w:rPr>
          <w:b/>
          <w:highlight w:val="yellow"/>
        </w:rPr>
        <w:t>(</w:t>
      </w:r>
      <w:r>
        <w:rPr>
          <w:b/>
          <w:highlight w:val="yellow"/>
        </w:rPr>
        <w:t>189,5</w:t>
      </w:r>
      <w:r w:rsidRPr="001C49E0">
        <w:rPr>
          <w:b/>
          <w:highlight w:val="yellow"/>
        </w:rPr>
        <w:t xml:space="preserve"> x 80</w:t>
      </w:r>
      <w:r>
        <w:rPr>
          <w:b/>
          <w:highlight w:val="yellow"/>
        </w:rPr>
        <w:t xml:space="preserve"> x 44</w:t>
      </w:r>
      <w:r w:rsidRPr="001C49E0">
        <w:rPr>
          <w:b/>
          <w:highlight w:val="yellow"/>
        </w:rPr>
        <w:t xml:space="preserve"> cm)</w:t>
      </w:r>
      <w:r w:rsidRPr="00433E62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– kolor okleiny </w:t>
      </w:r>
      <w:r w:rsidRPr="00433E62">
        <w:rPr>
          <w:b/>
          <w:highlight w:val="green"/>
        </w:rPr>
        <w:t>„OVID”</w:t>
      </w:r>
    </w:p>
    <w:p w:rsidR="005538F6" w:rsidRDefault="005538F6" w:rsidP="005538F6">
      <w:pPr>
        <w:pStyle w:val="Akapitzlist"/>
        <w:ind w:left="0"/>
        <w:jc w:val="both"/>
      </w:pPr>
    </w:p>
    <w:p w:rsidR="005538F6" w:rsidRDefault="005538F6" w:rsidP="005538F6">
      <w:pPr>
        <w:pStyle w:val="Akapitzlist"/>
        <w:jc w:val="both"/>
        <w:rPr>
          <w:noProof/>
          <w:sz w:val="16"/>
          <w:szCs w:val="16"/>
        </w:rPr>
      </w:pPr>
      <w:r w:rsidRPr="00CE7E5B">
        <w:rPr>
          <w:noProof/>
        </w:rPr>
        <w:drawing>
          <wp:inline distT="0" distB="0" distL="0" distR="0">
            <wp:extent cx="1562100" cy="22574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F6" w:rsidRDefault="005538F6" w:rsidP="005538F6">
      <w:pPr>
        <w:pStyle w:val="Akapitzlist"/>
        <w:jc w:val="both"/>
        <w:rPr>
          <w:noProof/>
          <w:sz w:val="16"/>
          <w:szCs w:val="16"/>
        </w:rPr>
      </w:pPr>
    </w:p>
    <w:p w:rsidR="005538F6" w:rsidRDefault="005538F6" w:rsidP="005538F6">
      <w:pPr>
        <w:pStyle w:val="Akapitzlist"/>
        <w:jc w:val="both"/>
      </w:pPr>
    </w:p>
    <w:p w:rsidR="005538F6" w:rsidRDefault="005538F6" w:rsidP="005538F6">
      <w:pPr>
        <w:pStyle w:val="Akapitzlist"/>
        <w:jc w:val="both"/>
        <w:rPr>
          <w:b/>
        </w:rPr>
      </w:pPr>
      <w:r>
        <w:t xml:space="preserve">Szafa aktowa o wymiarach: </w:t>
      </w:r>
      <w:r>
        <w:rPr>
          <w:b/>
        </w:rPr>
        <w:t xml:space="preserve">wys. 189,5 x szer. 80 cm x gł. 44,5 cm </w:t>
      </w:r>
    </w:p>
    <w:p w:rsidR="005538F6" w:rsidRDefault="005538F6" w:rsidP="005538F6">
      <w:pPr>
        <w:pStyle w:val="Akapitzlist"/>
        <w:jc w:val="both"/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342"/>
        <w:gridCol w:w="1122"/>
        <w:gridCol w:w="1824"/>
        <w:gridCol w:w="2376"/>
        <w:gridCol w:w="1776"/>
      </w:tblGrid>
      <w:tr w:rsidR="005538F6" w:rsidRPr="002C2926" w:rsidTr="00D84EFD">
        <w:trPr>
          <w:trHeight w:val="525"/>
          <w:jc w:val="center"/>
        </w:trPr>
        <w:tc>
          <w:tcPr>
            <w:tcW w:w="1916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brutto (G</w:t>
            </w:r>
            <w:r w:rsidRPr="002C2926">
              <w:rPr>
                <w:b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handlowa wyrobu / nr katalogowy (symbol produktu)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</w:tr>
      <w:tr w:rsidR="005538F6" w:rsidRPr="002C2926" w:rsidTr="00D84EFD">
        <w:trPr>
          <w:trHeight w:val="867"/>
          <w:jc w:val="center"/>
        </w:trPr>
        <w:tc>
          <w:tcPr>
            <w:tcW w:w="1916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701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  <w:tc>
          <w:tcPr>
            <w:tcW w:w="1560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………………..</w:t>
            </w:r>
          </w:p>
        </w:tc>
      </w:tr>
    </w:tbl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lastRenderedPageBreak/>
        <w:t xml:space="preserve">Nadstawka szafy aktowej </w:t>
      </w:r>
      <w:r w:rsidRPr="001C49E0">
        <w:rPr>
          <w:b/>
          <w:highlight w:val="yellow"/>
        </w:rPr>
        <w:t>(</w:t>
      </w:r>
      <w:r>
        <w:rPr>
          <w:b/>
          <w:highlight w:val="yellow"/>
        </w:rPr>
        <w:t>74</w:t>
      </w:r>
      <w:r w:rsidRPr="001C49E0">
        <w:rPr>
          <w:b/>
          <w:highlight w:val="yellow"/>
        </w:rPr>
        <w:t xml:space="preserve"> x 80</w:t>
      </w:r>
      <w:r>
        <w:rPr>
          <w:b/>
          <w:highlight w:val="yellow"/>
        </w:rPr>
        <w:t xml:space="preserve"> x 44</w:t>
      </w:r>
      <w:r w:rsidRPr="001C49E0">
        <w:rPr>
          <w:b/>
          <w:highlight w:val="yellow"/>
        </w:rPr>
        <w:t xml:space="preserve"> cm)</w:t>
      </w:r>
      <w:r>
        <w:rPr>
          <w:b/>
          <w:highlight w:val="yellow"/>
        </w:rPr>
        <w:t xml:space="preserve"> – kolor okleiny </w:t>
      </w:r>
      <w:r w:rsidRPr="00433E62">
        <w:rPr>
          <w:b/>
          <w:highlight w:val="green"/>
        </w:rPr>
        <w:t>„OVID”</w:t>
      </w:r>
    </w:p>
    <w:p w:rsidR="005538F6" w:rsidRDefault="005538F6" w:rsidP="005538F6">
      <w:pPr>
        <w:pStyle w:val="Akapitzlist"/>
        <w:spacing w:after="200" w:line="276" w:lineRule="auto"/>
        <w:ind w:left="360"/>
        <w:contextualSpacing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</w:pPr>
    </w:p>
    <w:p w:rsidR="005538F6" w:rsidRDefault="005538F6" w:rsidP="005538F6">
      <w:pPr>
        <w:pStyle w:val="Akapitzlist"/>
        <w:jc w:val="both"/>
        <w:rPr>
          <w:b/>
        </w:rPr>
      </w:pPr>
      <w:r>
        <w:t xml:space="preserve">Nadstawka szafy aktowej o wymiarach: </w:t>
      </w:r>
      <w:r>
        <w:rPr>
          <w:b/>
        </w:rPr>
        <w:t xml:space="preserve">wys. 74 x szer. 80 cm x gł. 44,5 cm </w:t>
      </w:r>
    </w:p>
    <w:p w:rsidR="005538F6" w:rsidRDefault="005538F6" w:rsidP="005538F6">
      <w:pPr>
        <w:pStyle w:val="Akapitzlist"/>
        <w:jc w:val="both"/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342"/>
        <w:gridCol w:w="1122"/>
        <w:gridCol w:w="1824"/>
        <w:gridCol w:w="2376"/>
        <w:gridCol w:w="1776"/>
      </w:tblGrid>
      <w:tr w:rsidR="005538F6" w:rsidRPr="002C2926" w:rsidTr="00D84EFD">
        <w:trPr>
          <w:trHeight w:val="525"/>
          <w:jc w:val="center"/>
        </w:trPr>
        <w:tc>
          <w:tcPr>
            <w:tcW w:w="1916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brutto (H</w:t>
            </w:r>
            <w:r w:rsidRPr="002C2926">
              <w:rPr>
                <w:b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handlowa wyrobu / nr katalogowy (symbol produktu)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</w:tr>
      <w:tr w:rsidR="005538F6" w:rsidRPr="002C2926" w:rsidTr="00D84EFD">
        <w:trPr>
          <w:trHeight w:val="867"/>
          <w:jc w:val="center"/>
        </w:trPr>
        <w:tc>
          <w:tcPr>
            <w:tcW w:w="1916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701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  <w:tc>
          <w:tcPr>
            <w:tcW w:w="1560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………………..</w:t>
            </w:r>
          </w:p>
        </w:tc>
      </w:tr>
    </w:tbl>
    <w:p w:rsidR="005538F6" w:rsidRDefault="005538F6" w:rsidP="005538F6">
      <w:pPr>
        <w:pStyle w:val="Akapitzlist"/>
        <w:jc w:val="both"/>
      </w:pPr>
    </w:p>
    <w:p w:rsidR="005538F6" w:rsidRDefault="005538F6" w:rsidP="005538F6">
      <w:pPr>
        <w:pStyle w:val="Akapitzlist"/>
        <w:ind w:left="0"/>
        <w:jc w:val="both"/>
      </w:pPr>
    </w:p>
    <w:p w:rsidR="005538F6" w:rsidRDefault="005538F6" w:rsidP="005538F6">
      <w:pPr>
        <w:pStyle w:val="Akapitzlist"/>
        <w:ind w:left="0"/>
        <w:jc w:val="both"/>
      </w:pPr>
    </w:p>
    <w:p w:rsidR="005538F6" w:rsidRDefault="005538F6" w:rsidP="005538F6">
      <w:pPr>
        <w:pStyle w:val="Akapitzlist"/>
        <w:ind w:left="0"/>
        <w:jc w:val="both"/>
      </w:pPr>
    </w:p>
    <w:p w:rsidR="005538F6" w:rsidRDefault="005538F6" w:rsidP="005538F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Szafa aktowa </w:t>
      </w:r>
      <w:r w:rsidRPr="001C49E0">
        <w:rPr>
          <w:b/>
          <w:highlight w:val="yellow"/>
        </w:rPr>
        <w:t>(</w:t>
      </w:r>
      <w:r>
        <w:rPr>
          <w:b/>
          <w:highlight w:val="yellow"/>
        </w:rPr>
        <w:t>222</w:t>
      </w:r>
      <w:r w:rsidRPr="001C49E0">
        <w:rPr>
          <w:b/>
          <w:highlight w:val="yellow"/>
        </w:rPr>
        <w:t xml:space="preserve"> x 80</w:t>
      </w:r>
      <w:r>
        <w:rPr>
          <w:b/>
          <w:highlight w:val="yellow"/>
        </w:rPr>
        <w:t xml:space="preserve"> x 44</w:t>
      </w:r>
      <w:r w:rsidRPr="001C49E0">
        <w:rPr>
          <w:b/>
          <w:highlight w:val="yellow"/>
        </w:rPr>
        <w:t xml:space="preserve"> cm)</w:t>
      </w:r>
      <w:r w:rsidRPr="00433E62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– kolor okleiny </w:t>
      </w:r>
      <w:r w:rsidRPr="00433E62">
        <w:rPr>
          <w:b/>
          <w:highlight w:val="green"/>
        </w:rPr>
        <w:t>„OVID”</w:t>
      </w:r>
    </w:p>
    <w:p w:rsidR="005538F6" w:rsidRDefault="005538F6" w:rsidP="005538F6">
      <w:pPr>
        <w:pStyle w:val="Akapitzlist"/>
        <w:ind w:left="0"/>
        <w:jc w:val="both"/>
      </w:pPr>
    </w:p>
    <w:p w:rsidR="005538F6" w:rsidRDefault="005538F6" w:rsidP="005538F6">
      <w:pPr>
        <w:pStyle w:val="Akapitzlist"/>
        <w:jc w:val="both"/>
        <w:rPr>
          <w:noProof/>
          <w:sz w:val="16"/>
          <w:szCs w:val="16"/>
        </w:rPr>
      </w:pPr>
      <w:r w:rsidRPr="00CE7E5B">
        <w:rPr>
          <w:noProof/>
        </w:rPr>
        <w:drawing>
          <wp:inline distT="0" distB="0" distL="0" distR="0">
            <wp:extent cx="1562100" cy="22574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F6" w:rsidRDefault="005538F6" w:rsidP="005538F6">
      <w:pPr>
        <w:pStyle w:val="Akapitzlist"/>
        <w:jc w:val="both"/>
        <w:rPr>
          <w:noProof/>
          <w:sz w:val="16"/>
          <w:szCs w:val="16"/>
        </w:rPr>
      </w:pPr>
    </w:p>
    <w:p w:rsidR="005538F6" w:rsidRDefault="005538F6" w:rsidP="005538F6">
      <w:pPr>
        <w:pStyle w:val="Akapitzlist"/>
        <w:jc w:val="both"/>
      </w:pPr>
    </w:p>
    <w:p w:rsidR="005538F6" w:rsidRDefault="005538F6" w:rsidP="005538F6">
      <w:pPr>
        <w:pStyle w:val="Akapitzlist"/>
        <w:jc w:val="both"/>
        <w:rPr>
          <w:b/>
        </w:rPr>
      </w:pPr>
      <w:r>
        <w:t xml:space="preserve">Szafa aktowa o wymiarach: </w:t>
      </w:r>
      <w:r>
        <w:rPr>
          <w:b/>
        </w:rPr>
        <w:t xml:space="preserve">wys. 222 x szer. 80 cm x gł. 44,5 cm </w:t>
      </w:r>
    </w:p>
    <w:p w:rsidR="005538F6" w:rsidRDefault="005538F6" w:rsidP="005538F6">
      <w:pPr>
        <w:pStyle w:val="Akapitzlist"/>
        <w:jc w:val="both"/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342"/>
        <w:gridCol w:w="1122"/>
        <w:gridCol w:w="1824"/>
        <w:gridCol w:w="2376"/>
        <w:gridCol w:w="1776"/>
      </w:tblGrid>
      <w:tr w:rsidR="005538F6" w:rsidRPr="002C2926" w:rsidTr="00D84EFD">
        <w:trPr>
          <w:trHeight w:val="525"/>
          <w:jc w:val="center"/>
        </w:trPr>
        <w:tc>
          <w:tcPr>
            <w:tcW w:w="1916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brutto (G</w:t>
            </w:r>
            <w:r w:rsidRPr="002C2926">
              <w:rPr>
                <w:b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handlowa wyrobu / nr katalogowy (symbol produktu)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</w:tr>
      <w:tr w:rsidR="005538F6" w:rsidRPr="002C2926" w:rsidTr="00D84EFD">
        <w:trPr>
          <w:trHeight w:val="867"/>
          <w:jc w:val="center"/>
        </w:trPr>
        <w:tc>
          <w:tcPr>
            <w:tcW w:w="1916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701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  <w:tc>
          <w:tcPr>
            <w:tcW w:w="1560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………………..</w:t>
            </w:r>
          </w:p>
        </w:tc>
      </w:tr>
    </w:tbl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  <w:bookmarkStart w:id="0" w:name="_GoBack"/>
      <w:bookmarkEnd w:id="0"/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lastRenderedPageBreak/>
        <w:t xml:space="preserve">Szafa aktowa </w:t>
      </w:r>
      <w:r w:rsidRPr="001C49E0">
        <w:rPr>
          <w:b/>
          <w:highlight w:val="yellow"/>
        </w:rPr>
        <w:t>(</w:t>
      </w:r>
      <w:r>
        <w:rPr>
          <w:b/>
          <w:highlight w:val="yellow"/>
        </w:rPr>
        <w:t>189,5</w:t>
      </w:r>
      <w:r w:rsidRPr="001C49E0">
        <w:rPr>
          <w:b/>
          <w:highlight w:val="yellow"/>
        </w:rPr>
        <w:t xml:space="preserve"> x </w:t>
      </w:r>
      <w:r w:rsidRPr="004D0F60">
        <w:rPr>
          <w:b/>
          <w:highlight w:val="yellow"/>
          <w:u w:val="single"/>
        </w:rPr>
        <w:t xml:space="preserve">70 </w:t>
      </w:r>
      <w:r>
        <w:rPr>
          <w:b/>
          <w:highlight w:val="yellow"/>
        </w:rPr>
        <w:t>x 44</w:t>
      </w:r>
      <w:r w:rsidRPr="001C49E0">
        <w:rPr>
          <w:b/>
          <w:highlight w:val="yellow"/>
        </w:rPr>
        <w:t xml:space="preserve"> cm)</w:t>
      </w:r>
      <w:r w:rsidRPr="00433E62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– kolor okleiny </w:t>
      </w:r>
      <w:r w:rsidRPr="00433E62">
        <w:rPr>
          <w:b/>
          <w:highlight w:val="green"/>
        </w:rPr>
        <w:t>„OVID”</w:t>
      </w:r>
    </w:p>
    <w:p w:rsidR="005538F6" w:rsidRDefault="005538F6" w:rsidP="005538F6">
      <w:pPr>
        <w:pStyle w:val="Akapitzlist"/>
        <w:ind w:left="0"/>
        <w:jc w:val="both"/>
      </w:pPr>
    </w:p>
    <w:p w:rsidR="005538F6" w:rsidRDefault="005538F6" w:rsidP="005538F6">
      <w:pPr>
        <w:pStyle w:val="Akapitzlist"/>
        <w:jc w:val="both"/>
        <w:rPr>
          <w:noProof/>
          <w:sz w:val="16"/>
          <w:szCs w:val="16"/>
        </w:rPr>
      </w:pPr>
      <w:r w:rsidRPr="00CE7E5B">
        <w:rPr>
          <w:noProof/>
        </w:rPr>
        <w:drawing>
          <wp:inline distT="0" distB="0" distL="0" distR="0">
            <wp:extent cx="1562100" cy="22574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F6" w:rsidRDefault="005538F6" w:rsidP="005538F6">
      <w:pPr>
        <w:pStyle w:val="Akapitzlist"/>
        <w:jc w:val="both"/>
        <w:rPr>
          <w:noProof/>
          <w:sz w:val="16"/>
          <w:szCs w:val="16"/>
        </w:rPr>
      </w:pPr>
    </w:p>
    <w:p w:rsidR="005538F6" w:rsidRDefault="005538F6" w:rsidP="005538F6">
      <w:pPr>
        <w:pStyle w:val="Akapitzlist"/>
        <w:jc w:val="both"/>
      </w:pPr>
    </w:p>
    <w:p w:rsidR="005538F6" w:rsidRDefault="005538F6" w:rsidP="005538F6">
      <w:pPr>
        <w:pStyle w:val="Akapitzlist"/>
        <w:jc w:val="both"/>
        <w:rPr>
          <w:b/>
        </w:rPr>
      </w:pPr>
      <w:r>
        <w:t xml:space="preserve">Szafa aktowa o wymiarach: </w:t>
      </w:r>
      <w:r>
        <w:rPr>
          <w:b/>
        </w:rPr>
        <w:t xml:space="preserve">wys. 189,5 x szer. 70 cm x gł. 44,5 cm </w:t>
      </w:r>
    </w:p>
    <w:p w:rsidR="005538F6" w:rsidRDefault="005538F6" w:rsidP="005538F6">
      <w:pPr>
        <w:pStyle w:val="Akapitzlist"/>
        <w:jc w:val="both"/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342"/>
        <w:gridCol w:w="1122"/>
        <w:gridCol w:w="1824"/>
        <w:gridCol w:w="2376"/>
        <w:gridCol w:w="1776"/>
      </w:tblGrid>
      <w:tr w:rsidR="005538F6" w:rsidRPr="002C2926" w:rsidTr="00D84EFD">
        <w:trPr>
          <w:trHeight w:val="525"/>
          <w:jc w:val="center"/>
        </w:trPr>
        <w:tc>
          <w:tcPr>
            <w:tcW w:w="1916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brutto (G</w:t>
            </w:r>
            <w:r w:rsidRPr="002C2926">
              <w:rPr>
                <w:b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handlowa wyrobu / nr katalogowy (symbol produktu)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</w:tr>
      <w:tr w:rsidR="005538F6" w:rsidRPr="002C2926" w:rsidTr="00D84EFD">
        <w:trPr>
          <w:trHeight w:val="867"/>
          <w:jc w:val="center"/>
        </w:trPr>
        <w:tc>
          <w:tcPr>
            <w:tcW w:w="1916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701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  <w:tc>
          <w:tcPr>
            <w:tcW w:w="1560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………………..</w:t>
            </w:r>
          </w:p>
        </w:tc>
      </w:tr>
    </w:tbl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Nadstawka szafy aktowej </w:t>
      </w:r>
      <w:r w:rsidRPr="001C49E0">
        <w:rPr>
          <w:b/>
          <w:highlight w:val="yellow"/>
        </w:rPr>
        <w:t>(</w:t>
      </w:r>
      <w:r>
        <w:rPr>
          <w:b/>
          <w:highlight w:val="yellow"/>
        </w:rPr>
        <w:t>74</w:t>
      </w:r>
      <w:r w:rsidRPr="001C49E0">
        <w:rPr>
          <w:b/>
          <w:highlight w:val="yellow"/>
        </w:rPr>
        <w:t xml:space="preserve"> x </w:t>
      </w:r>
      <w:r w:rsidRPr="004D0F60">
        <w:rPr>
          <w:b/>
          <w:highlight w:val="yellow"/>
          <w:u w:val="single"/>
        </w:rPr>
        <w:t>70</w:t>
      </w:r>
      <w:r>
        <w:rPr>
          <w:b/>
          <w:highlight w:val="yellow"/>
        </w:rPr>
        <w:t xml:space="preserve"> x 44</w:t>
      </w:r>
      <w:r w:rsidRPr="001C49E0">
        <w:rPr>
          <w:b/>
          <w:highlight w:val="yellow"/>
        </w:rPr>
        <w:t xml:space="preserve"> cm)</w:t>
      </w:r>
      <w:r>
        <w:rPr>
          <w:b/>
          <w:highlight w:val="yellow"/>
        </w:rPr>
        <w:t xml:space="preserve"> – kolor okleiny </w:t>
      </w:r>
      <w:r w:rsidRPr="00433E62">
        <w:rPr>
          <w:b/>
          <w:highlight w:val="green"/>
        </w:rPr>
        <w:t>„OVID”</w:t>
      </w:r>
    </w:p>
    <w:p w:rsidR="005538F6" w:rsidRDefault="005538F6" w:rsidP="005538F6">
      <w:pPr>
        <w:pStyle w:val="Akapitzlist"/>
        <w:spacing w:after="200" w:line="276" w:lineRule="auto"/>
        <w:ind w:left="360"/>
        <w:contextualSpacing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</w:pPr>
    </w:p>
    <w:p w:rsidR="005538F6" w:rsidRDefault="005538F6" w:rsidP="005538F6">
      <w:pPr>
        <w:pStyle w:val="Akapitzlist"/>
        <w:jc w:val="both"/>
        <w:rPr>
          <w:b/>
        </w:rPr>
      </w:pPr>
      <w:r>
        <w:t xml:space="preserve">Nadstawka szafy aktowej o wymiarach: </w:t>
      </w:r>
      <w:r>
        <w:rPr>
          <w:b/>
        </w:rPr>
        <w:t xml:space="preserve">wys. 74 x szer. 70 cm x gł. 44,5 cm </w:t>
      </w:r>
    </w:p>
    <w:p w:rsidR="005538F6" w:rsidRDefault="005538F6" w:rsidP="005538F6">
      <w:pPr>
        <w:pStyle w:val="Akapitzlist"/>
        <w:jc w:val="both"/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342"/>
        <w:gridCol w:w="1122"/>
        <w:gridCol w:w="1824"/>
        <w:gridCol w:w="2376"/>
        <w:gridCol w:w="1776"/>
      </w:tblGrid>
      <w:tr w:rsidR="005538F6" w:rsidRPr="002C2926" w:rsidTr="00D84EFD">
        <w:trPr>
          <w:trHeight w:val="525"/>
          <w:jc w:val="center"/>
        </w:trPr>
        <w:tc>
          <w:tcPr>
            <w:tcW w:w="1916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brutto (H</w:t>
            </w:r>
            <w:r w:rsidRPr="002C2926">
              <w:rPr>
                <w:b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handlowa wyrobu / nr katalogowy (symbol produktu)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</w:tr>
      <w:tr w:rsidR="005538F6" w:rsidRPr="002C2926" w:rsidTr="00D84EFD">
        <w:trPr>
          <w:trHeight w:val="867"/>
          <w:jc w:val="center"/>
        </w:trPr>
        <w:tc>
          <w:tcPr>
            <w:tcW w:w="1916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701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  <w:tc>
          <w:tcPr>
            <w:tcW w:w="1560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………………..</w:t>
            </w:r>
          </w:p>
        </w:tc>
      </w:tr>
    </w:tbl>
    <w:p w:rsidR="005538F6" w:rsidRDefault="005538F6" w:rsidP="005538F6">
      <w:pPr>
        <w:pStyle w:val="Akapitzlist"/>
        <w:jc w:val="both"/>
      </w:pPr>
    </w:p>
    <w:p w:rsidR="005538F6" w:rsidRDefault="005538F6" w:rsidP="005538F6">
      <w:pPr>
        <w:pStyle w:val="Akapitzlist"/>
        <w:spacing w:after="200" w:line="276" w:lineRule="auto"/>
        <w:contextualSpacing/>
        <w:jc w:val="both"/>
        <w:rPr>
          <w:b/>
        </w:rPr>
      </w:pPr>
    </w:p>
    <w:p w:rsidR="005538F6" w:rsidRDefault="005538F6" w:rsidP="005538F6">
      <w:pPr>
        <w:pStyle w:val="Akapitzlist"/>
        <w:spacing w:after="200" w:line="276" w:lineRule="auto"/>
        <w:contextualSpacing/>
        <w:jc w:val="both"/>
        <w:rPr>
          <w:b/>
        </w:rPr>
      </w:pPr>
    </w:p>
    <w:p w:rsidR="005538F6" w:rsidRDefault="005538F6" w:rsidP="005538F6">
      <w:pPr>
        <w:pStyle w:val="Akapitzlist"/>
        <w:spacing w:after="200" w:line="276" w:lineRule="auto"/>
        <w:contextualSpacing/>
        <w:jc w:val="both"/>
        <w:rPr>
          <w:b/>
        </w:rPr>
      </w:pPr>
    </w:p>
    <w:p w:rsidR="005538F6" w:rsidRDefault="005538F6" w:rsidP="005538F6">
      <w:pPr>
        <w:pStyle w:val="Akapitzlist"/>
        <w:spacing w:after="200" w:line="276" w:lineRule="auto"/>
        <w:contextualSpacing/>
        <w:jc w:val="both"/>
        <w:rPr>
          <w:b/>
        </w:rPr>
      </w:pPr>
    </w:p>
    <w:p w:rsidR="005538F6" w:rsidRDefault="005538F6" w:rsidP="005538F6">
      <w:pPr>
        <w:pStyle w:val="Akapitzlist"/>
        <w:spacing w:after="200" w:line="276" w:lineRule="auto"/>
        <w:contextualSpacing/>
        <w:jc w:val="both"/>
        <w:rPr>
          <w:b/>
        </w:rPr>
      </w:pPr>
    </w:p>
    <w:p w:rsidR="005538F6" w:rsidRDefault="005538F6" w:rsidP="005538F6">
      <w:pPr>
        <w:pStyle w:val="Akapitzlist"/>
        <w:spacing w:after="200" w:line="276" w:lineRule="auto"/>
        <w:contextualSpacing/>
        <w:jc w:val="both"/>
        <w:rPr>
          <w:b/>
        </w:rPr>
      </w:pPr>
    </w:p>
    <w:p w:rsidR="005538F6" w:rsidRDefault="005538F6" w:rsidP="005538F6">
      <w:pPr>
        <w:pStyle w:val="Akapitzlist"/>
        <w:spacing w:after="200" w:line="276" w:lineRule="auto"/>
        <w:contextualSpacing/>
        <w:jc w:val="both"/>
        <w:rPr>
          <w:b/>
        </w:rPr>
      </w:pPr>
    </w:p>
    <w:p w:rsidR="005538F6" w:rsidRDefault="005538F6" w:rsidP="005538F6">
      <w:pPr>
        <w:pStyle w:val="Akapitzlist"/>
        <w:spacing w:after="200" w:line="276" w:lineRule="auto"/>
        <w:contextualSpacing/>
        <w:jc w:val="both"/>
        <w:rPr>
          <w:b/>
        </w:rPr>
      </w:pPr>
    </w:p>
    <w:p w:rsidR="005538F6" w:rsidRDefault="005538F6" w:rsidP="005538F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lastRenderedPageBreak/>
        <w:t xml:space="preserve">Szafa aktowa </w:t>
      </w:r>
      <w:r w:rsidRPr="001C49E0">
        <w:rPr>
          <w:b/>
          <w:highlight w:val="yellow"/>
        </w:rPr>
        <w:t>(</w:t>
      </w:r>
      <w:r>
        <w:rPr>
          <w:b/>
          <w:highlight w:val="yellow"/>
        </w:rPr>
        <w:t>189,5</w:t>
      </w:r>
      <w:r w:rsidRPr="001C49E0">
        <w:rPr>
          <w:b/>
          <w:highlight w:val="yellow"/>
        </w:rPr>
        <w:t xml:space="preserve"> x 80</w:t>
      </w:r>
      <w:r>
        <w:rPr>
          <w:b/>
          <w:highlight w:val="yellow"/>
        </w:rPr>
        <w:t xml:space="preserve"> x 44</w:t>
      </w:r>
      <w:r w:rsidRPr="001C49E0">
        <w:rPr>
          <w:b/>
          <w:highlight w:val="yellow"/>
        </w:rPr>
        <w:t xml:space="preserve"> cm)</w:t>
      </w:r>
      <w:r w:rsidRPr="00433E62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– kolor okleiny </w:t>
      </w:r>
      <w:r w:rsidRPr="00433E62">
        <w:rPr>
          <w:b/>
          <w:highlight w:val="green"/>
        </w:rPr>
        <w:t>„</w:t>
      </w:r>
      <w:r>
        <w:rPr>
          <w:b/>
          <w:highlight w:val="green"/>
        </w:rPr>
        <w:t>OLCHA</w:t>
      </w:r>
      <w:r w:rsidRPr="00433E62">
        <w:rPr>
          <w:b/>
          <w:highlight w:val="green"/>
        </w:rPr>
        <w:t>”</w:t>
      </w:r>
    </w:p>
    <w:p w:rsidR="005538F6" w:rsidRDefault="005538F6" w:rsidP="005538F6">
      <w:pPr>
        <w:pStyle w:val="Akapitzlist"/>
        <w:ind w:left="0"/>
        <w:jc w:val="both"/>
      </w:pPr>
    </w:p>
    <w:p w:rsidR="005538F6" w:rsidRDefault="005538F6" w:rsidP="005538F6">
      <w:pPr>
        <w:pStyle w:val="Akapitzlist"/>
        <w:jc w:val="both"/>
        <w:rPr>
          <w:noProof/>
          <w:sz w:val="16"/>
          <w:szCs w:val="16"/>
        </w:rPr>
      </w:pPr>
      <w:r w:rsidRPr="00CE7E5B">
        <w:rPr>
          <w:noProof/>
        </w:rPr>
        <w:drawing>
          <wp:inline distT="0" distB="0" distL="0" distR="0">
            <wp:extent cx="1562100" cy="2257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F6" w:rsidRDefault="005538F6" w:rsidP="005538F6">
      <w:pPr>
        <w:pStyle w:val="Akapitzlist"/>
        <w:jc w:val="both"/>
        <w:rPr>
          <w:noProof/>
          <w:sz w:val="16"/>
          <w:szCs w:val="16"/>
        </w:rPr>
      </w:pPr>
    </w:p>
    <w:p w:rsidR="005538F6" w:rsidRDefault="005538F6" w:rsidP="005538F6">
      <w:pPr>
        <w:pStyle w:val="Akapitzlist"/>
        <w:jc w:val="both"/>
      </w:pPr>
    </w:p>
    <w:p w:rsidR="005538F6" w:rsidRDefault="005538F6" w:rsidP="005538F6">
      <w:pPr>
        <w:pStyle w:val="Akapitzlist"/>
        <w:jc w:val="both"/>
        <w:rPr>
          <w:b/>
        </w:rPr>
      </w:pPr>
      <w:r>
        <w:t xml:space="preserve">Szafa aktowa o wymiarach: </w:t>
      </w:r>
      <w:r>
        <w:rPr>
          <w:b/>
        </w:rPr>
        <w:t xml:space="preserve">wys. 189,5 x szer. 80 cm x gł. 44,5 cm </w:t>
      </w:r>
    </w:p>
    <w:p w:rsidR="005538F6" w:rsidRDefault="005538F6" w:rsidP="005538F6">
      <w:pPr>
        <w:pStyle w:val="Akapitzlist"/>
        <w:jc w:val="both"/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342"/>
        <w:gridCol w:w="1122"/>
        <w:gridCol w:w="1824"/>
        <w:gridCol w:w="2376"/>
        <w:gridCol w:w="1776"/>
      </w:tblGrid>
      <w:tr w:rsidR="005538F6" w:rsidRPr="002C2926" w:rsidTr="00D84EFD">
        <w:trPr>
          <w:trHeight w:val="525"/>
          <w:jc w:val="center"/>
        </w:trPr>
        <w:tc>
          <w:tcPr>
            <w:tcW w:w="1916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brutto (G</w:t>
            </w:r>
            <w:r w:rsidRPr="002C2926">
              <w:rPr>
                <w:b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handlowa wyrobu / nr katalogowy (symbol produktu)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</w:tr>
      <w:tr w:rsidR="005538F6" w:rsidRPr="002C2926" w:rsidTr="00D84EFD">
        <w:trPr>
          <w:trHeight w:val="867"/>
          <w:jc w:val="center"/>
        </w:trPr>
        <w:tc>
          <w:tcPr>
            <w:tcW w:w="1916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701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  <w:tc>
          <w:tcPr>
            <w:tcW w:w="1560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………………..</w:t>
            </w:r>
          </w:p>
        </w:tc>
      </w:tr>
    </w:tbl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Nadstawka szafy aktowej </w:t>
      </w:r>
      <w:r w:rsidRPr="001C49E0">
        <w:rPr>
          <w:b/>
          <w:highlight w:val="yellow"/>
        </w:rPr>
        <w:t>(</w:t>
      </w:r>
      <w:r>
        <w:rPr>
          <w:b/>
          <w:highlight w:val="yellow"/>
        </w:rPr>
        <w:t>74</w:t>
      </w:r>
      <w:r w:rsidRPr="001C49E0">
        <w:rPr>
          <w:b/>
          <w:highlight w:val="yellow"/>
        </w:rPr>
        <w:t xml:space="preserve"> x 80</w:t>
      </w:r>
      <w:r>
        <w:rPr>
          <w:b/>
          <w:highlight w:val="yellow"/>
        </w:rPr>
        <w:t xml:space="preserve"> x 44</w:t>
      </w:r>
      <w:r w:rsidRPr="001C49E0">
        <w:rPr>
          <w:b/>
          <w:highlight w:val="yellow"/>
        </w:rPr>
        <w:t xml:space="preserve"> cm)</w:t>
      </w:r>
      <w:r>
        <w:rPr>
          <w:b/>
          <w:highlight w:val="yellow"/>
        </w:rPr>
        <w:t xml:space="preserve"> – kolor okleiny </w:t>
      </w:r>
      <w:r w:rsidRPr="00433E62">
        <w:rPr>
          <w:b/>
          <w:highlight w:val="green"/>
        </w:rPr>
        <w:t>„</w:t>
      </w:r>
      <w:r>
        <w:rPr>
          <w:b/>
          <w:highlight w:val="green"/>
        </w:rPr>
        <w:t>OLCHA</w:t>
      </w:r>
      <w:r w:rsidRPr="00433E62">
        <w:rPr>
          <w:b/>
          <w:highlight w:val="green"/>
        </w:rPr>
        <w:t>”</w:t>
      </w:r>
    </w:p>
    <w:p w:rsidR="005538F6" w:rsidRDefault="005538F6" w:rsidP="005538F6">
      <w:pPr>
        <w:pStyle w:val="Akapitzlist"/>
        <w:spacing w:after="200" w:line="276" w:lineRule="auto"/>
        <w:ind w:left="360"/>
        <w:contextualSpacing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</w:pPr>
    </w:p>
    <w:p w:rsidR="005538F6" w:rsidRDefault="005538F6" w:rsidP="005538F6">
      <w:pPr>
        <w:pStyle w:val="Akapitzlist"/>
        <w:jc w:val="both"/>
        <w:rPr>
          <w:b/>
        </w:rPr>
      </w:pPr>
      <w:r>
        <w:t xml:space="preserve">Nadstawka szafy aktowej o wymiarach: </w:t>
      </w:r>
      <w:r>
        <w:rPr>
          <w:b/>
        </w:rPr>
        <w:t xml:space="preserve">wys. 74 x szer. 80 cm x gł. 44,5 cm </w:t>
      </w:r>
    </w:p>
    <w:p w:rsidR="005538F6" w:rsidRDefault="005538F6" w:rsidP="005538F6">
      <w:pPr>
        <w:pStyle w:val="Akapitzlist"/>
        <w:jc w:val="both"/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342"/>
        <w:gridCol w:w="1122"/>
        <w:gridCol w:w="1824"/>
        <w:gridCol w:w="2376"/>
        <w:gridCol w:w="1776"/>
      </w:tblGrid>
      <w:tr w:rsidR="005538F6" w:rsidRPr="002C2926" w:rsidTr="00D84EFD">
        <w:trPr>
          <w:trHeight w:val="525"/>
          <w:jc w:val="center"/>
        </w:trPr>
        <w:tc>
          <w:tcPr>
            <w:tcW w:w="1916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brutto (H</w:t>
            </w:r>
            <w:r w:rsidRPr="002C2926">
              <w:rPr>
                <w:b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handlowa wyrobu / nr katalogowy (symbol produktu)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</w:tr>
      <w:tr w:rsidR="005538F6" w:rsidRPr="002C2926" w:rsidTr="00D84EFD">
        <w:trPr>
          <w:trHeight w:val="867"/>
          <w:jc w:val="center"/>
        </w:trPr>
        <w:tc>
          <w:tcPr>
            <w:tcW w:w="1916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701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  <w:tc>
          <w:tcPr>
            <w:tcW w:w="1560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………………..</w:t>
            </w:r>
          </w:p>
        </w:tc>
      </w:tr>
    </w:tbl>
    <w:p w:rsidR="005538F6" w:rsidRDefault="005538F6" w:rsidP="005538F6">
      <w:pPr>
        <w:pStyle w:val="Akapitzlist"/>
        <w:jc w:val="both"/>
      </w:pPr>
    </w:p>
    <w:p w:rsidR="005538F6" w:rsidRDefault="005538F6" w:rsidP="005538F6">
      <w:pPr>
        <w:pStyle w:val="Akapitzlist"/>
        <w:spacing w:after="200" w:line="276" w:lineRule="auto"/>
        <w:contextualSpacing/>
        <w:jc w:val="both"/>
        <w:rPr>
          <w:b/>
        </w:rPr>
      </w:pPr>
    </w:p>
    <w:p w:rsidR="005538F6" w:rsidRDefault="005538F6" w:rsidP="005538F6">
      <w:pPr>
        <w:pStyle w:val="Akapitzlist"/>
        <w:spacing w:after="200" w:line="276" w:lineRule="auto"/>
        <w:contextualSpacing/>
        <w:jc w:val="both"/>
        <w:rPr>
          <w:b/>
        </w:rPr>
      </w:pPr>
    </w:p>
    <w:p w:rsidR="005538F6" w:rsidRDefault="005538F6" w:rsidP="005538F6">
      <w:pPr>
        <w:pStyle w:val="Akapitzlist"/>
        <w:spacing w:after="200" w:line="276" w:lineRule="auto"/>
        <w:contextualSpacing/>
        <w:jc w:val="both"/>
        <w:rPr>
          <w:b/>
        </w:rPr>
      </w:pPr>
    </w:p>
    <w:p w:rsidR="005538F6" w:rsidRDefault="005538F6" w:rsidP="005538F6">
      <w:pPr>
        <w:pStyle w:val="Akapitzlist"/>
        <w:spacing w:after="200" w:line="276" w:lineRule="auto"/>
        <w:contextualSpacing/>
        <w:jc w:val="both"/>
        <w:rPr>
          <w:b/>
        </w:rPr>
      </w:pPr>
    </w:p>
    <w:p w:rsidR="005538F6" w:rsidRDefault="005538F6" w:rsidP="005538F6">
      <w:pPr>
        <w:pStyle w:val="Akapitzlist"/>
        <w:spacing w:after="200" w:line="276" w:lineRule="auto"/>
        <w:contextualSpacing/>
        <w:jc w:val="both"/>
        <w:rPr>
          <w:b/>
        </w:rPr>
      </w:pPr>
    </w:p>
    <w:p w:rsidR="005538F6" w:rsidRDefault="005538F6" w:rsidP="005538F6">
      <w:pPr>
        <w:pStyle w:val="Akapitzlist"/>
        <w:spacing w:after="200" w:line="276" w:lineRule="auto"/>
        <w:contextualSpacing/>
        <w:jc w:val="both"/>
        <w:rPr>
          <w:b/>
        </w:rPr>
      </w:pPr>
    </w:p>
    <w:p w:rsidR="005538F6" w:rsidRDefault="005538F6" w:rsidP="005538F6">
      <w:pPr>
        <w:pStyle w:val="Akapitzlist"/>
        <w:spacing w:after="200" w:line="276" w:lineRule="auto"/>
        <w:contextualSpacing/>
        <w:jc w:val="both"/>
        <w:rPr>
          <w:b/>
        </w:rPr>
      </w:pPr>
    </w:p>
    <w:p w:rsidR="005538F6" w:rsidRDefault="005538F6" w:rsidP="005538F6">
      <w:pPr>
        <w:pStyle w:val="Akapitzlist"/>
        <w:spacing w:after="200" w:line="276" w:lineRule="auto"/>
        <w:contextualSpacing/>
        <w:jc w:val="both"/>
        <w:rPr>
          <w:b/>
        </w:rPr>
      </w:pPr>
    </w:p>
    <w:p w:rsidR="005538F6" w:rsidRDefault="005538F6" w:rsidP="005538F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lastRenderedPageBreak/>
        <w:t xml:space="preserve">Szafa aktowa </w:t>
      </w:r>
      <w:r w:rsidRPr="001C49E0">
        <w:rPr>
          <w:b/>
          <w:highlight w:val="yellow"/>
        </w:rPr>
        <w:t>(</w:t>
      </w:r>
      <w:r>
        <w:rPr>
          <w:b/>
          <w:highlight w:val="yellow"/>
        </w:rPr>
        <w:t>189,5</w:t>
      </w:r>
      <w:r w:rsidRPr="001C49E0">
        <w:rPr>
          <w:b/>
          <w:highlight w:val="yellow"/>
        </w:rPr>
        <w:t xml:space="preserve"> x 80</w:t>
      </w:r>
      <w:r>
        <w:rPr>
          <w:b/>
          <w:highlight w:val="yellow"/>
        </w:rPr>
        <w:t xml:space="preserve"> x 44</w:t>
      </w:r>
      <w:r w:rsidRPr="001C49E0">
        <w:rPr>
          <w:b/>
          <w:highlight w:val="yellow"/>
        </w:rPr>
        <w:t xml:space="preserve"> cm)</w:t>
      </w:r>
      <w:r w:rsidRPr="00433E62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– kolor okleiny </w:t>
      </w:r>
      <w:r w:rsidRPr="00433E62">
        <w:rPr>
          <w:b/>
          <w:highlight w:val="green"/>
        </w:rPr>
        <w:t>„</w:t>
      </w:r>
      <w:r>
        <w:rPr>
          <w:b/>
          <w:highlight w:val="green"/>
        </w:rPr>
        <w:t>KLON</w:t>
      </w:r>
      <w:r w:rsidRPr="00433E62">
        <w:rPr>
          <w:b/>
          <w:highlight w:val="green"/>
        </w:rPr>
        <w:t>”</w:t>
      </w:r>
    </w:p>
    <w:p w:rsidR="005538F6" w:rsidRDefault="005538F6" w:rsidP="005538F6">
      <w:pPr>
        <w:pStyle w:val="Akapitzlist"/>
        <w:ind w:left="0"/>
        <w:jc w:val="both"/>
      </w:pPr>
    </w:p>
    <w:p w:rsidR="005538F6" w:rsidRDefault="005538F6" w:rsidP="005538F6">
      <w:pPr>
        <w:pStyle w:val="Akapitzlist"/>
        <w:jc w:val="both"/>
        <w:rPr>
          <w:noProof/>
          <w:sz w:val="16"/>
          <w:szCs w:val="16"/>
        </w:rPr>
      </w:pPr>
      <w:r w:rsidRPr="00CE7E5B">
        <w:rPr>
          <w:noProof/>
        </w:rPr>
        <w:drawing>
          <wp:inline distT="0" distB="0" distL="0" distR="0">
            <wp:extent cx="1562100" cy="22574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F6" w:rsidRDefault="005538F6" w:rsidP="005538F6">
      <w:pPr>
        <w:pStyle w:val="Akapitzlist"/>
        <w:jc w:val="both"/>
        <w:rPr>
          <w:noProof/>
          <w:sz w:val="16"/>
          <w:szCs w:val="16"/>
        </w:rPr>
      </w:pPr>
    </w:p>
    <w:p w:rsidR="005538F6" w:rsidRDefault="005538F6" w:rsidP="005538F6">
      <w:pPr>
        <w:pStyle w:val="Akapitzlist"/>
        <w:jc w:val="both"/>
      </w:pPr>
    </w:p>
    <w:p w:rsidR="005538F6" w:rsidRDefault="005538F6" w:rsidP="005538F6">
      <w:pPr>
        <w:pStyle w:val="Akapitzlist"/>
        <w:jc w:val="both"/>
        <w:rPr>
          <w:b/>
        </w:rPr>
      </w:pPr>
      <w:r>
        <w:t xml:space="preserve">Szafa aktowa o wymiarach: </w:t>
      </w:r>
      <w:r>
        <w:rPr>
          <w:b/>
        </w:rPr>
        <w:t xml:space="preserve">wys. 189,5 x szer. 80 cm x gł. 44,5 cm </w:t>
      </w:r>
    </w:p>
    <w:p w:rsidR="005538F6" w:rsidRDefault="005538F6" w:rsidP="005538F6">
      <w:pPr>
        <w:pStyle w:val="Akapitzlist"/>
        <w:jc w:val="both"/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342"/>
        <w:gridCol w:w="1122"/>
        <w:gridCol w:w="1824"/>
        <w:gridCol w:w="2376"/>
        <w:gridCol w:w="1776"/>
      </w:tblGrid>
      <w:tr w:rsidR="005538F6" w:rsidRPr="002C2926" w:rsidTr="00D84EFD">
        <w:trPr>
          <w:trHeight w:val="525"/>
          <w:jc w:val="center"/>
        </w:trPr>
        <w:tc>
          <w:tcPr>
            <w:tcW w:w="1916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brutto (G</w:t>
            </w:r>
            <w:r w:rsidRPr="002C2926">
              <w:rPr>
                <w:b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handlowa wyrobu / nr katalogowy (symbol produktu)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</w:tr>
      <w:tr w:rsidR="005538F6" w:rsidRPr="002C2926" w:rsidTr="00D84EFD">
        <w:trPr>
          <w:trHeight w:val="867"/>
          <w:jc w:val="center"/>
        </w:trPr>
        <w:tc>
          <w:tcPr>
            <w:tcW w:w="1916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701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  <w:tc>
          <w:tcPr>
            <w:tcW w:w="1560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………………..</w:t>
            </w:r>
          </w:p>
        </w:tc>
      </w:tr>
    </w:tbl>
    <w:p w:rsidR="005538F6" w:rsidRDefault="005538F6" w:rsidP="005538F6">
      <w:pPr>
        <w:pStyle w:val="Akapitzlist"/>
        <w:spacing w:after="200" w:line="276" w:lineRule="auto"/>
        <w:ind w:left="720"/>
        <w:contextualSpacing/>
        <w:jc w:val="both"/>
        <w:rPr>
          <w:b/>
        </w:rPr>
      </w:pPr>
    </w:p>
    <w:p w:rsidR="005538F6" w:rsidRDefault="005538F6" w:rsidP="005538F6">
      <w:pPr>
        <w:pStyle w:val="Akapitzlist"/>
        <w:spacing w:after="200" w:line="276" w:lineRule="auto"/>
        <w:ind w:left="720"/>
        <w:contextualSpacing/>
        <w:jc w:val="both"/>
        <w:rPr>
          <w:b/>
        </w:rPr>
      </w:pPr>
    </w:p>
    <w:p w:rsidR="005538F6" w:rsidRDefault="005538F6" w:rsidP="005538F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Szafa niska </w:t>
      </w:r>
      <w:r w:rsidRPr="001C49E0">
        <w:rPr>
          <w:b/>
          <w:highlight w:val="yellow"/>
        </w:rPr>
        <w:t>(</w:t>
      </w:r>
      <w:r>
        <w:rPr>
          <w:b/>
          <w:highlight w:val="yellow"/>
        </w:rPr>
        <w:t>82,5</w:t>
      </w:r>
      <w:r w:rsidRPr="001C49E0">
        <w:rPr>
          <w:b/>
          <w:highlight w:val="yellow"/>
        </w:rPr>
        <w:t xml:space="preserve"> x 80</w:t>
      </w:r>
      <w:r>
        <w:rPr>
          <w:b/>
          <w:highlight w:val="yellow"/>
        </w:rPr>
        <w:t xml:space="preserve"> x 44,5</w:t>
      </w:r>
      <w:r w:rsidRPr="001C49E0">
        <w:rPr>
          <w:b/>
          <w:highlight w:val="yellow"/>
        </w:rPr>
        <w:t xml:space="preserve"> cm)</w:t>
      </w:r>
      <w:r>
        <w:rPr>
          <w:b/>
          <w:highlight w:val="yellow"/>
        </w:rPr>
        <w:t xml:space="preserve"> - kolor okleiny </w:t>
      </w:r>
      <w:r w:rsidRPr="00433E62">
        <w:rPr>
          <w:b/>
          <w:highlight w:val="green"/>
        </w:rPr>
        <w:t>„OVID”</w:t>
      </w: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  <w:r w:rsidRPr="007A5D7B">
        <w:rPr>
          <w:noProof/>
          <w:sz w:val="16"/>
          <w:szCs w:val="16"/>
        </w:rPr>
        <w:drawing>
          <wp:inline distT="0" distB="0" distL="0" distR="0">
            <wp:extent cx="1943100" cy="1581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  <w:r>
        <w:t xml:space="preserve">Szafa o wymiarach: </w:t>
      </w:r>
      <w:r>
        <w:rPr>
          <w:b/>
        </w:rPr>
        <w:t xml:space="preserve">wys. 82,5 x szer. 80 cm x gł. 44,5 cm </w:t>
      </w:r>
    </w:p>
    <w:p w:rsidR="005538F6" w:rsidRDefault="005538F6" w:rsidP="005538F6">
      <w:pPr>
        <w:pStyle w:val="Akapitzlist"/>
        <w:jc w:val="both"/>
        <w:rPr>
          <w:b/>
        </w:rPr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342"/>
        <w:gridCol w:w="1122"/>
        <w:gridCol w:w="1824"/>
        <w:gridCol w:w="2376"/>
        <w:gridCol w:w="1776"/>
      </w:tblGrid>
      <w:tr w:rsidR="005538F6" w:rsidRPr="002C2926" w:rsidTr="00D84EFD">
        <w:trPr>
          <w:trHeight w:val="525"/>
          <w:jc w:val="center"/>
        </w:trPr>
        <w:tc>
          <w:tcPr>
            <w:tcW w:w="1916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brutto (J</w:t>
            </w:r>
            <w:r w:rsidRPr="002C2926">
              <w:rPr>
                <w:b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handlowa wyrobu / nr katalogowy (symbol produktu)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</w:tr>
      <w:tr w:rsidR="005538F6" w:rsidRPr="002C2926" w:rsidTr="00D84EFD">
        <w:trPr>
          <w:trHeight w:val="867"/>
          <w:jc w:val="center"/>
        </w:trPr>
        <w:tc>
          <w:tcPr>
            <w:tcW w:w="1916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701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  <w:tc>
          <w:tcPr>
            <w:tcW w:w="1560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………………..</w:t>
            </w:r>
          </w:p>
        </w:tc>
      </w:tr>
    </w:tbl>
    <w:p w:rsidR="005538F6" w:rsidRDefault="005538F6" w:rsidP="005538F6">
      <w:pPr>
        <w:pStyle w:val="Akapitzlist"/>
        <w:jc w:val="both"/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AD6F42" w:rsidRDefault="00AD6F42" w:rsidP="00AD6F4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lastRenderedPageBreak/>
        <w:t xml:space="preserve">Szafa niska </w:t>
      </w:r>
      <w:r w:rsidRPr="001C49E0">
        <w:rPr>
          <w:b/>
          <w:highlight w:val="yellow"/>
        </w:rPr>
        <w:t>(</w:t>
      </w:r>
      <w:r>
        <w:rPr>
          <w:b/>
          <w:highlight w:val="yellow"/>
        </w:rPr>
        <w:t>82,5</w:t>
      </w:r>
      <w:r w:rsidRPr="001C49E0">
        <w:rPr>
          <w:b/>
          <w:highlight w:val="yellow"/>
        </w:rPr>
        <w:t xml:space="preserve"> x 80</w:t>
      </w:r>
      <w:r>
        <w:rPr>
          <w:b/>
          <w:highlight w:val="yellow"/>
        </w:rPr>
        <w:t xml:space="preserve"> x 44,5</w:t>
      </w:r>
      <w:r w:rsidRPr="001C49E0">
        <w:rPr>
          <w:b/>
          <w:highlight w:val="yellow"/>
        </w:rPr>
        <w:t xml:space="preserve"> cm)</w:t>
      </w:r>
      <w:r>
        <w:rPr>
          <w:b/>
          <w:highlight w:val="yellow"/>
        </w:rPr>
        <w:t xml:space="preserve"> - kolor okleiny </w:t>
      </w:r>
      <w:r w:rsidRPr="00433E62">
        <w:rPr>
          <w:b/>
          <w:highlight w:val="green"/>
        </w:rPr>
        <w:t>„</w:t>
      </w:r>
      <w:r w:rsidR="001E79B6">
        <w:rPr>
          <w:b/>
          <w:highlight w:val="green"/>
        </w:rPr>
        <w:t>OLCHA</w:t>
      </w:r>
      <w:r w:rsidRPr="00433E62">
        <w:rPr>
          <w:b/>
          <w:highlight w:val="green"/>
        </w:rPr>
        <w:t>”</w:t>
      </w:r>
    </w:p>
    <w:p w:rsidR="00AD6F42" w:rsidRDefault="00AD6F42" w:rsidP="00AD6F42">
      <w:pPr>
        <w:pStyle w:val="Akapitzlist"/>
        <w:jc w:val="both"/>
        <w:rPr>
          <w:b/>
        </w:rPr>
      </w:pPr>
    </w:p>
    <w:p w:rsidR="00AD6F42" w:rsidRDefault="00AD6F42" w:rsidP="00AD6F42">
      <w:pPr>
        <w:pStyle w:val="Akapitzlist"/>
        <w:jc w:val="both"/>
        <w:rPr>
          <w:b/>
        </w:rPr>
      </w:pPr>
      <w:r w:rsidRPr="007A5D7B">
        <w:rPr>
          <w:noProof/>
          <w:sz w:val="16"/>
          <w:szCs w:val="16"/>
        </w:rPr>
        <w:drawing>
          <wp:inline distT="0" distB="0" distL="0" distR="0" wp14:anchorId="3A456DAA" wp14:editId="148CF345">
            <wp:extent cx="1943100" cy="15811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42" w:rsidRDefault="00AD6F42" w:rsidP="00AD6F42">
      <w:pPr>
        <w:pStyle w:val="Akapitzlist"/>
        <w:jc w:val="both"/>
        <w:rPr>
          <w:b/>
        </w:rPr>
      </w:pPr>
    </w:p>
    <w:p w:rsidR="00AD6F42" w:rsidRDefault="00AD6F42" w:rsidP="00AD6F42">
      <w:pPr>
        <w:pStyle w:val="Akapitzlist"/>
        <w:jc w:val="both"/>
        <w:rPr>
          <w:b/>
        </w:rPr>
      </w:pPr>
      <w:r>
        <w:t xml:space="preserve">Szafa o wymiarach: </w:t>
      </w:r>
      <w:r>
        <w:rPr>
          <w:b/>
        </w:rPr>
        <w:t xml:space="preserve">wys. 82,5 x szer. 80 cm x gł. 44,5 cm </w:t>
      </w:r>
    </w:p>
    <w:p w:rsidR="00AD6F42" w:rsidRDefault="00AD6F42" w:rsidP="00AD6F42">
      <w:pPr>
        <w:pStyle w:val="Akapitzlist"/>
        <w:jc w:val="both"/>
        <w:rPr>
          <w:b/>
        </w:rPr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342"/>
        <w:gridCol w:w="1122"/>
        <w:gridCol w:w="1824"/>
        <w:gridCol w:w="2376"/>
        <w:gridCol w:w="1776"/>
      </w:tblGrid>
      <w:tr w:rsidR="00AD6F42" w:rsidRPr="002C2926" w:rsidTr="00D84EFD">
        <w:trPr>
          <w:trHeight w:val="525"/>
          <w:jc w:val="center"/>
        </w:trPr>
        <w:tc>
          <w:tcPr>
            <w:tcW w:w="1916" w:type="dxa"/>
            <w:shd w:val="clear" w:color="auto" w:fill="FFFF00"/>
            <w:vAlign w:val="center"/>
          </w:tcPr>
          <w:p w:rsidR="00AD6F42" w:rsidRPr="002C2926" w:rsidRDefault="00AD6F42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D6F42" w:rsidRPr="002C2926" w:rsidRDefault="00AD6F42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AD6F42" w:rsidRPr="002C2926" w:rsidRDefault="00AD6F42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D6F42" w:rsidRPr="002C2926" w:rsidRDefault="00AD6F42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brutto (J</w:t>
            </w:r>
            <w:r w:rsidRPr="002C2926">
              <w:rPr>
                <w:b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6F42" w:rsidRPr="002C2926" w:rsidRDefault="00AD6F42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handlowa wyrobu / nr katalogowy (symbol produktu)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D6F42" w:rsidRPr="002C2926" w:rsidRDefault="00AD6F42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</w:tr>
      <w:tr w:rsidR="00AD6F42" w:rsidRPr="002C2926" w:rsidTr="00D84EFD">
        <w:trPr>
          <w:trHeight w:val="867"/>
          <w:jc w:val="center"/>
        </w:trPr>
        <w:tc>
          <w:tcPr>
            <w:tcW w:w="1916" w:type="dxa"/>
            <w:vAlign w:val="center"/>
          </w:tcPr>
          <w:p w:rsidR="00AD6F42" w:rsidRDefault="00AD6F42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AD6F42" w:rsidRPr="002C2926" w:rsidRDefault="00AD6F42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701" w:type="dxa"/>
            <w:vAlign w:val="center"/>
          </w:tcPr>
          <w:p w:rsidR="00AD6F42" w:rsidRDefault="00AD6F42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AD6F42" w:rsidRPr="002C2926" w:rsidRDefault="00AD6F42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  <w:tc>
          <w:tcPr>
            <w:tcW w:w="1560" w:type="dxa"/>
            <w:vAlign w:val="center"/>
          </w:tcPr>
          <w:p w:rsidR="00AD6F42" w:rsidRDefault="00AD6F42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AD6F42" w:rsidRPr="002C2926" w:rsidRDefault="001E79B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D6F42"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D6F42" w:rsidRDefault="00AD6F42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AD6F42" w:rsidRPr="002C2926" w:rsidRDefault="00AD6F42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42" w:rsidRDefault="00AD6F42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AD6F42" w:rsidRPr="002C2926" w:rsidRDefault="00AD6F42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AD6F42" w:rsidRDefault="00AD6F42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AD6F42" w:rsidRPr="002C2926" w:rsidRDefault="00AD6F42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………………..</w:t>
            </w:r>
          </w:p>
        </w:tc>
      </w:tr>
    </w:tbl>
    <w:p w:rsidR="00AD6F42" w:rsidRDefault="00AD6F42" w:rsidP="001E79B6">
      <w:pPr>
        <w:pStyle w:val="Akapitzlist"/>
        <w:spacing w:after="200" w:line="276" w:lineRule="auto"/>
        <w:ind w:left="720"/>
        <w:contextualSpacing/>
        <w:jc w:val="both"/>
        <w:rPr>
          <w:b/>
        </w:rPr>
      </w:pPr>
    </w:p>
    <w:p w:rsidR="001E79B6" w:rsidRDefault="001E79B6" w:rsidP="001E79B6">
      <w:pPr>
        <w:pStyle w:val="Akapitzlist"/>
        <w:spacing w:after="200" w:line="276" w:lineRule="auto"/>
        <w:ind w:left="720"/>
        <w:contextualSpacing/>
        <w:jc w:val="both"/>
        <w:rPr>
          <w:b/>
        </w:rPr>
      </w:pPr>
    </w:p>
    <w:p w:rsidR="005538F6" w:rsidRDefault="005538F6" w:rsidP="00AD6F4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bookmarkStart w:id="1" w:name="_Hlk125366734"/>
      <w:r>
        <w:rPr>
          <w:b/>
        </w:rPr>
        <w:t xml:space="preserve">Szafa niska </w:t>
      </w:r>
      <w:r w:rsidRPr="001C49E0">
        <w:rPr>
          <w:b/>
          <w:highlight w:val="yellow"/>
        </w:rPr>
        <w:t>(</w:t>
      </w:r>
      <w:r>
        <w:rPr>
          <w:b/>
          <w:highlight w:val="yellow"/>
        </w:rPr>
        <w:t>82,5</w:t>
      </w:r>
      <w:r w:rsidRPr="001C49E0">
        <w:rPr>
          <w:b/>
          <w:highlight w:val="yellow"/>
        </w:rPr>
        <w:t xml:space="preserve"> x </w:t>
      </w:r>
      <w:r w:rsidRPr="008B4979">
        <w:rPr>
          <w:b/>
          <w:highlight w:val="yellow"/>
          <w:u w:val="single"/>
        </w:rPr>
        <w:t>60</w:t>
      </w:r>
      <w:r>
        <w:rPr>
          <w:b/>
          <w:highlight w:val="yellow"/>
        </w:rPr>
        <w:t xml:space="preserve"> x 44,5</w:t>
      </w:r>
      <w:r w:rsidRPr="001C49E0">
        <w:rPr>
          <w:b/>
          <w:highlight w:val="yellow"/>
        </w:rPr>
        <w:t xml:space="preserve"> cm)</w:t>
      </w:r>
      <w:r>
        <w:rPr>
          <w:b/>
          <w:highlight w:val="yellow"/>
        </w:rPr>
        <w:t xml:space="preserve"> - kolor okleiny </w:t>
      </w:r>
      <w:r w:rsidRPr="00433E62">
        <w:rPr>
          <w:b/>
          <w:highlight w:val="green"/>
        </w:rPr>
        <w:t>„OVID”</w:t>
      </w:r>
    </w:p>
    <w:bookmarkEnd w:id="1"/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  <w:r w:rsidRPr="007A5D7B">
        <w:rPr>
          <w:noProof/>
          <w:sz w:val="16"/>
          <w:szCs w:val="16"/>
        </w:rPr>
        <w:drawing>
          <wp:inline distT="0" distB="0" distL="0" distR="0">
            <wp:extent cx="1943100" cy="158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  <w:r>
        <w:t xml:space="preserve">Szafa o wymiarach: </w:t>
      </w:r>
      <w:r>
        <w:rPr>
          <w:b/>
        </w:rPr>
        <w:t xml:space="preserve">wys. 82,5 x szer. 80 cm x gł. 44,5 cm </w:t>
      </w:r>
    </w:p>
    <w:p w:rsidR="005538F6" w:rsidRDefault="005538F6" w:rsidP="005538F6">
      <w:pPr>
        <w:pStyle w:val="Akapitzlist"/>
        <w:jc w:val="both"/>
        <w:rPr>
          <w:b/>
        </w:rPr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342"/>
        <w:gridCol w:w="1122"/>
        <w:gridCol w:w="1824"/>
        <w:gridCol w:w="2376"/>
        <w:gridCol w:w="1776"/>
      </w:tblGrid>
      <w:tr w:rsidR="005538F6" w:rsidRPr="002C2926" w:rsidTr="00D84EFD">
        <w:trPr>
          <w:trHeight w:val="525"/>
          <w:jc w:val="center"/>
        </w:trPr>
        <w:tc>
          <w:tcPr>
            <w:tcW w:w="1916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brutto (J</w:t>
            </w:r>
            <w:r w:rsidRPr="002C2926">
              <w:rPr>
                <w:b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handlowa wyrobu / nr katalogowy (symbol produktu)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</w:tr>
      <w:tr w:rsidR="005538F6" w:rsidRPr="002C2926" w:rsidTr="00D84EFD">
        <w:trPr>
          <w:trHeight w:val="867"/>
          <w:jc w:val="center"/>
        </w:trPr>
        <w:tc>
          <w:tcPr>
            <w:tcW w:w="1916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701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  <w:tc>
          <w:tcPr>
            <w:tcW w:w="1560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………………..</w:t>
            </w:r>
          </w:p>
        </w:tc>
      </w:tr>
    </w:tbl>
    <w:p w:rsidR="005538F6" w:rsidRDefault="005538F6" w:rsidP="005538F6">
      <w:pPr>
        <w:pStyle w:val="Akapitzlist"/>
        <w:spacing w:after="200" w:line="276" w:lineRule="auto"/>
        <w:ind w:left="720"/>
        <w:contextualSpacing/>
        <w:jc w:val="both"/>
        <w:rPr>
          <w:b/>
        </w:rPr>
      </w:pPr>
    </w:p>
    <w:p w:rsidR="005538F6" w:rsidRDefault="005538F6" w:rsidP="005538F6">
      <w:pPr>
        <w:pStyle w:val="Akapitzlist"/>
        <w:spacing w:after="200" w:line="276" w:lineRule="auto"/>
        <w:ind w:left="720"/>
        <w:contextualSpacing/>
        <w:jc w:val="both"/>
        <w:rPr>
          <w:b/>
        </w:rPr>
      </w:pPr>
    </w:p>
    <w:p w:rsidR="005538F6" w:rsidRDefault="005538F6" w:rsidP="005538F6">
      <w:pPr>
        <w:pStyle w:val="Akapitzlist"/>
        <w:spacing w:after="200" w:line="276" w:lineRule="auto"/>
        <w:ind w:left="720"/>
        <w:contextualSpacing/>
        <w:jc w:val="both"/>
        <w:rPr>
          <w:b/>
        </w:rPr>
      </w:pPr>
    </w:p>
    <w:p w:rsidR="001E79B6" w:rsidRDefault="001E79B6" w:rsidP="005538F6">
      <w:pPr>
        <w:pStyle w:val="Akapitzlist"/>
        <w:spacing w:after="200" w:line="276" w:lineRule="auto"/>
        <w:ind w:left="720"/>
        <w:contextualSpacing/>
        <w:jc w:val="both"/>
        <w:rPr>
          <w:b/>
        </w:rPr>
      </w:pPr>
    </w:p>
    <w:p w:rsidR="001E79B6" w:rsidRDefault="001E79B6" w:rsidP="005538F6">
      <w:pPr>
        <w:pStyle w:val="Akapitzlist"/>
        <w:spacing w:after="200" w:line="276" w:lineRule="auto"/>
        <w:ind w:left="720"/>
        <w:contextualSpacing/>
        <w:jc w:val="both"/>
        <w:rPr>
          <w:b/>
        </w:rPr>
      </w:pPr>
    </w:p>
    <w:p w:rsidR="001E79B6" w:rsidRDefault="001E79B6" w:rsidP="005538F6">
      <w:pPr>
        <w:pStyle w:val="Akapitzlist"/>
        <w:spacing w:after="200" w:line="276" w:lineRule="auto"/>
        <w:ind w:left="720"/>
        <w:contextualSpacing/>
        <w:jc w:val="both"/>
        <w:rPr>
          <w:b/>
        </w:rPr>
      </w:pPr>
    </w:p>
    <w:p w:rsidR="005538F6" w:rsidRDefault="005538F6" w:rsidP="005538F6">
      <w:pPr>
        <w:pStyle w:val="Akapitzlist"/>
        <w:spacing w:after="200" w:line="276" w:lineRule="auto"/>
        <w:ind w:left="720"/>
        <w:contextualSpacing/>
        <w:jc w:val="both"/>
        <w:rPr>
          <w:b/>
        </w:rPr>
      </w:pPr>
    </w:p>
    <w:p w:rsidR="005538F6" w:rsidRDefault="005538F6" w:rsidP="00AD6F4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lastRenderedPageBreak/>
        <w:t xml:space="preserve">Szafa niska </w:t>
      </w:r>
      <w:r w:rsidRPr="001C49E0">
        <w:rPr>
          <w:b/>
          <w:highlight w:val="yellow"/>
        </w:rPr>
        <w:t>(</w:t>
      </w:r>
      <w:r>
        <w:rPr>
          <w:b/>
          <w:highlight w:val="yellow"/>
        </w:rPr>
        <w:t>82,5</w:t>
      </w:r>
      <w:r w:rsidRPr="001C49E0">
        <w:rPr>
          <w:b/>
          <w:highlight w:val="yellow"/>
        </w:rPr>
        <w:t xml:space="preserve"> x </w:t>
      </w:r>
      <w:r w:rsidRPr="008B4979">
        <w:rPr>
          <w:b/>
          <w:highlight w:val="yellow"/>
          <w:u w:val="single"/>
        </w:rPr>
        <w:t>40</w:t>
      </w:r>
      <w:r>
        <w:rPr>
          <w:b/>
          <w:highlight w:val="yellow"/>
        </w:rPr>
        <w:t xml:space="preserve"> x 44,5</w:t>
      </w:r>
      <w:r w:rsidRPr="001C49E0">
        <w:rPr>
          <w:b/>
          <w:highlight w:val="yellow"/>
        </w:rPr>
        <w:t xml:space="preserve"> cm)</w:t>
      </w:r>
      <w:r>
        <w:rPr>
          <w:b/>
          <w:highlight w:val="yellow"/>
        </w:rPr>
        <w:t xml:space="preserve"> - kolor okleiny </w:t>
      </w:r>
      <w:r w:rsidRPr="00433E62">
        <w:rPr>
          <w:b/>
          <w:highlight w:val="green"/>
        </w:rPr>
        <w:t>„</w:t>
      </w:r>
      <w:r>
        <w:rPr>
          <w:b/>
          <w:highlight w:val="green"/>
        </w:rPr>
        <w:t>OLCHA</w:t>
      </w:r>
      <w:r w:rsidRPr="00433E62">
        <w:rPr>
          <w:b/>
          <w:highlight w:val="green"/>
        </w:rPr>
        <w:t>”</w:t>
      </w:r>
    </w:p>
    <w:p w:rsidR="005538F6" w:rsidRDefault="005538F6" w:rsidP="005538F6">
      <w:pPr>
        <w:pStyle w:val="Akapitzlist"/>
        <w:jc w:val="both"/>
        <w:rPr>
          <w:b/>
        </w:rPr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342"/>
        <w:gridCol w:w="1122"/>
        <w:gridCol w:w="1824"/>
        <w:gridCol w:w="2376"/>
        <w:gridCol w:w="1776"/>
      </w:tblGrid>
      <w:tr w:rsidR="005538F6" w:rsidRPr="002C2926" w:rsidTr="00D84EFD">
        <w:trPr>
          <w:trHeight w:val="525"/>
          <w:jc w:val="center"/>
        </w:trPr>
        <w:tc>
          <w:tcPr>
            <w:tcW w:w="1916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brutto (J</w:t>
            </w:r>
            <w:r w:rsidRPr="002C2926">
              <w:rPr>
                <w:b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handlowa wyrobu / nr katalogowy (symbol produktu)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</w:tr>
      <w:tr w:rsidR="005538F6" w:rsidRPr="002C2926" w:rsidTr="00D84EFD">
        <w:trPr>
          <w:trHeight w:val="867"/>
          <w:jc w:val="center"/>
        </w:trPr>
        <w:tc>
          <w:tcPr>
            <w:tcW w:w="1916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701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  <w:tc>
          <w:tcPr>
            <w:tcW w:w="1560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………………..</w:t>
            </w:r>
          </w:p>
        </w:tc>
      </w:tr>
    </w:tbl>
    <w:p w:rsidR="005538F6" w:rsidRDefault="005538F6" w:rsidP="005538F6">
      <w:pPr>
        <w:pStyle w:val="Akapitzlist"/>
        <w:spacing w:after="200" w:line="276" w:lineRule="auto"/>
        <w:ind w:left="720"/>
        <w:contextualSpacing/>
        <w:jc w:val="both"/>
        <w:rPr>
          <w:b/>
        </w:rPr>
      </w:pPr>
    </w:p>
    <w:p w:rsidR="005538F6" w:rsidRDefault="005538F6" w:rsidP="005538F6">
      <w:pPr>
        <w:pStyle w:val="Akapitzlist"/>
        <w:spacing w:after="200" w:line="276" w:lineRule="auto"/>
        <w:ind w:left="720"/>
        <w:contextualSpacing/>
        <w:jc w:val="both"/>
        <w:rPr>
          <w:b/>
        </w:rPr>
      </w:pPr>
    </w:p>
    <w:p w:rsidR="005538F6" w:rsidRDefault="005538F6" w:rsidP="005538F6">
      <w:pPr>
        <w:pStyle w:val="Akapitzlist"/>
        <w:spacing w:after="200" w:line="276" w:lineRule="auto"/>
        <w:ind w:left="720"/>
        <w:contextualSpacing/>
        <w:jc w:val="both"/>
        <w:rPr>
          <w:b/>
        </w:rPr>
      </w:pPr>
    </w:p>
    <w:p w:rsidR="005538F6" w:rsidRDefault="005538F6" w:rsidP="005538F6">
      <w:pPr>
        <w:pStyle w:val="Akapitzlist"/>
        <w:spacing w:after="200" w:line="276" w:lineRule="auto"/>
        <w:ind w:left="720"/>
        <w:contextualSpacing/>
        <w:jc w:val="both"/>
        <w:rPr>
          <w:b/>
        </w:rPr>
      </w:pPr>
    </w:p>
    <w:p w:rsidR="005538F6" w:rsidRDefault="005538F6" w:rsidP="005538F6">
      <w:pPr>
        <w:pStyle w:val="Akapitzlist"/>
        <w:spacing w:after="200" w:line="276" w:lineRule="auto"/>
        <w:ind w:left="720"/>
        <w:contextualSpacing/>
        <w:jc w:val="both"/>
        <w:rPr>
          <w:b/>
        </w:rPr>
      </w:pPr>
    </w:p>
    <w:p w:rsidR="005538F6" w:rsidRDefault="005538F6" w:rsidP="00AD6F4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Dostawka do biurka „półksiężyc” </w:t>
      </w:r>
      <w:r>
        <w:rPr>
          <w:b/>
          <w:highlight w:val="yellow"/>
        </w:rPr>
        <w:t xml:space="preserve">(160 </w:t>
      </w:r>
      <w:r w:rsidRPr="001C49E0">
        <w:rPr>
          <w:b/>
          <w:highlight w:val="yellow"/>
        </w:rPr>
        <w:t>x</w:t>
      </w:r>
      <w:r>
        <w:rPr>
          <w:b/>
          <w:highlight w:val="yellow"/>
        </w:rPr>
        <w:t xml:space="preserve"> 8</w:t>
      </w:r>
      <w:r w:rsidRPr="001C49E0">
        <w:rPr>
          <w:b/>
          <w:highlight w:val="yellow"/>
        </w:rPr>
        <w:t>0 cm)</w:t>
      </w:r>
      <w:r>
        <w:rPr>
          <w:b/>
          <w:highlight w:val="yellow"/>
        </w:rPr>
        <w:t xml:space="preserve"> kolor okleiny </w:t>
      </w:r>
      <w:r w:rsidRPr="00433E62">
        <w:rPr>
          <w:b/>
          <w:highlight w:val="green"/>
        </w:rPr>
        <w:t>„OVID”</w:t>
      </w:r>
    </w:p>
    <w:p w:rsidR="005538F6" w:rsidRDefault="005538F6" w:rsidP="005538F6">
      <w:pPr>
        <w:pStyle w:val="Akapitzlist"/>
        <w:jc w:val="both"/>
        <w:rPr>
          <w:b/>
        </w:rPr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342"/>
        <w:gridCol w:w="1122"/>
        <w:gridCol w:w="1824"/>
        <w:gridCol w:w="2376"/>
        <w:gridCol w:w="1776"/>
      </w:tblGrid>
      <w:tr w:rsidR="005538F6" w:rsidRPr="002C2926" w:rsidTr="005538F6">
        <w:trPr>
          <w:trHeight w:val="525"/>
          <w:jc w:val="center"/>
        </w:trPr>
        <w:tc>
          <w:tcPr>
            <w:tcW w:w="1628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342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  <w:tc>
          <w:tcPr>
            <w:tcW w:w="1122" w:type="dxa"/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brutto (K</w:t>
            </w:r>
            <w:r w:rsidRPr="002C2926">
              <w:rPr>
                <w:b/>
              </w:rPr>
              <w:t>)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handlowa wyrobu / nr katalogowy (symbol produktu)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</w:tr>
      <w:tr w:rsidR="005538F6" w:rsidRPr="002C2926" w:rsidTr="005538F6">
        <w:trPr>
          <w:trHeight w:val="867"/>
          <w:jc w:val="center"/>
        </w:trPr>
        <w:tc>
          <w:tcPr>
            <w:tcW w:w="1628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342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  <w:tc>
          <w:tcPr>
            <w:tcW w:w="1122" w:type="dxa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vAlign w:val="center"/>
          </w:tcPr>
          <w:p w:rsidR="005538F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5538F6" w:rsidRPr="002C2926" w:rsidRDefault="005538F6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………………..</w:t>
            </w:r>
          </w:p>
        </w:tc>
      </w:tr>
    </w:tbl>
    <w:p w:rsidR="005538F6" w:rsidRDefault="005538F6" w:rsidP="005538F6">
      <w:pPr>
        <w:pStyle w:val="Akapitzlist"/>
        <w:jc w:val="both"/>
        <w:rPr>
          <w:b/>
        </w:rPr>
      </w:pPr>
    </w:p>
    <w:p w:rsidR="00644E03" w:rsidRDefault="00644E03"/>
    <w:sectPr w:rsidR="0064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0149"/>
    <w:multiLevelType w:val="hybridMultilevel"/>
    <w:tmpl w:val="40462556"/>
    <w:lvl w:ilvl="0" w:tplc="01F43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E75AF0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82967"/>
    <w:multiLevelType w:val="hybridMultilevel"/>
    <w:tmpl w:val="65560446"/>
    <w:lvl w:ilvl="0" w:tplc="01F43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E75AF0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F6"/>
    <w:rsid w:val="001E79B6"/>
    <w:rsid w:val="00517051"/>
    <w:rsid w:val="005538F6"/>
    <w:rsid w:val="00644E03"/>
    <w:rsid w:val="00A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4FBE"/>
  <w15:chartTrackingRefBased/>
  <w15:docId w15:val="{F5D7671F-E9D7-48EC-869B-B1416303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538F6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538F6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38F6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2</cp:revision>
  <dcterms:created xsi:type="dcterms:W3CDTF">2023-01-23T11:02:00Z</dcterms:created>
  <dcterms:modified xsi:type="dcterms:W3CDTF">2023-01-23T11:02:00Z</dcterms:modified>
</cp:coreProperties>
</file>