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BA7F6" w14:textId="25F838FF" w:rsidR="0049403C" w:rsidRPr="00A57E1C" w:rsidRDefault="0049403C" w:rsidP="001D49BC">
      <w:pPr>
        <w:spacing w:before="120" w:after="120" w:line="360" w:lineRule="auto"/>
        <w:ind w:left="142"/>
        <w:rPr>
          <w:rFonts w:ascii="Arial" w:hAnsi="Arial" w:cs="Arial"/>
          <w:sz w:val="24"/>
          <w:szCs w:val="24"/>
        </w:rPr>
      </w:pPr>
      <w:r w:rsidRPr="00A57E1C">
        <w:rPr>
          <w:rFonts w:ascii="Arial" w:hAnsi="Arial" w:cs="Arial"/>
          <w:sz w:val="24"/>
          <w:szCs w:val="24"/>
        </w:rPr>
        <w:t>Opole</w:t>
      </w:r>
      <w:r w:rsidR="008F059A" w:rsidRPr="00A57E1C">
        <w:rPr>
          <w:rFonts w:ascii="Arial" w:hAnsi="Arial" w:cs="Arial"/>
          <w:sz w:val="24"/>
          <w:szCs w:val="24"/>
        </w:rPr>
        <w:t xml:space="preserve">, </w:t>
      </w:r>
      <w:r w:rsidR="001B3638">
        <w:rPr>
          <w:rFonts w:ascii="Arial" w:hAnsi="Arial" w:cs="Arial"/>
          <w:sz w:val="24"/>
          <w:szCs w:val="24"/>
        </w:rPr>
        <w:t>12</w:t>
      </w:r>
      <w:r w:rsidR="00A71BD5">
        <w:rPr>
          <w:rFonts w:ascii="Arial" w:hAnsi="Arial" w:cs="Arial"/>
          <w:sz w:val="24"/>
          <w:szCs w:val="24"/>
        </w:rPr>
        <w:t xml:space="preserve"> maja</w:t>
      </w:r>
      <w:r w:rsidR="00245971">
        <w:rPr>
          <w:rFonts w:ascii="Arial" w:hAnsi="Arial" w:cs="Arial"/>
          <w:sz w:val="24"/>
          <w:szCs w:val="24"/>
        </w:rPr>
        <w:t xml:space="preserve"> 2025</w:t>
      </w:r>
      <w:r w:rsidRPr="00A57E1C">
        <w:rPr>
          <w:rFonts w:ascii="Arial" w:hAnsi="Arial" w:cs="Arial"/>
          <w:sz w:val="24"/>
          <w:szCs w:val="24"/>
        </w:rPr>
        <w:t xml:space="preserve"> r. </w:t>
      </w:r>
    </w:p>
    <w:p w14:paraId="35E8171E" w14:textId="666965FE" w:rsidR="000617FA" w:rsidRPr="00A57E1C" w:rsidRDefault="00AE1B1A" w:rsidP="00A71BD5">
      <w:pPr>
        <w:spacing w:after="240" w:line="360" w:lineRule="auto"/>
        <w:ind w:left="142"/>
        <w:rPr>
          <w:rFonts w:ascii="Arial" w:eastAsia="Times New Roman" w:hAnsi="Arial" w:cs="Arial"/>
          <w:sz w:val="24"/>
          <w:szCs w:val="24"/>
          <w:lang w:eastAsia="ar-SA"/>
        </w:rPr>
      </w:pPr>
      <w:r w:rsidRPr="00A57E1C">
        <w:rPr>
          <w:rFonts w:ascii="Arial" w:eastAsia="Times New Roman" w:hAnsi="Arial" w:cs="Arial"/>
          <w:sz w:val="24"/>
          <w:szCs w:val="24"/>
          <w:lang w:eastAsia="ar-SA"/>
        </w:rPr>
        <w:t>NO.</w:t>
      </w:r>
      <w:r w:rsidR="0049403C" w:rsidRPr="00A57E1C">
        <w:rPr>
          <w:rFonts w:ascii="Arial" w:eastAsia="Times New Roman" w:hAnsi="Arial" w:cs="Arial"/>
          <w:sz w:val="24"/>
          <w:szCs w:val="24"/>
          <w:lang w:eastAsia="ar-SA"/>
        </w:rPr>
        <w:t>331</w:t>
      </w:r>
      <w:r w:rsidR="00A71BD5">
        <w:rPr>
          <w:rFonts w:ascii="Arial" w:eastAsia="Times New Roman" w:hAnsi="Arial" w:cs="Arial"/>
          <w:sz w:val="24"/>
          <w:szCs w:val="24"/>
          <w:lang w:eastAsia="ar-SA"/>
        </w:rPr>
        <w:t>0.1</w:t>
      </w:r>
      <w:r w:rsidR="000F7269" w:rsidRPr="00A57E1C">
        <w:rPr>
          <w:rFonts w:ascii="Arial" w:eastAsia="Times New Roman" w:hAnsi="Arial" w:cs="Arial"/>
          <w:sz w:val="24"/>
          <w:szCs w:val="24"/>
          <w:lang w:eastAsia="ar-SA"/>
        </w:rPr>
        <w:t>.202</w:t>
      </w:r>
      <w:r w:rsidR="00245971"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Pr="00A57E1C">
        <w:rPr>
          <w:rFonts w:ascii="Arial" w:eastAsia="Times New Roman" w:hAnsi="Arial" w:cs="Arial"/>
          <w:sz w:val="24"/>
          <w:szCs w:val="24"/>
          <w:lang w:eastAsia="ar-SA"/>
        </w:rPr>
        <w:t>.PW</w:t>
      </w:r>
    </w:p>
    <w:p w14:paraId="30F842C1" w14:textId="39CDD62E" w:rsidR="00F44B11" w:rsidRPr="00A57E1C" w:rsidRDefault="0049403C" w:rsidP="001D49BC">
      <w:pPr>
        <w:spacing w:after="120" w:line="360" w:lineRule="auto"/>
        <w:ind w:left="142"/>
        <w:rPr>
          <w:rFonts w:ascii="Arial" w:hAnsi="Arial" w:cs="Arial"/>
          <w:b/>
          <w:sz w:val="24"/>
          <w:szCs w:val="24"/>
        </w:rPr>
      </w:pPr>
      <w:r w:rsidRPr="00A57E1C">
        <w:rPr>
          <w:rFonts w:ascii="Arial" w:hAnsi="Arial" w:cs="Arial"/>
          <w:b/>
          <w:sz w:val="24"/>
          <w:szCs w:val="24"/>
        </w:rPr>
        <w:t>Informacje przekazywa</w:t>
      </w:r>
      <w:r w:rsidR="00BB4092" w:rsidRPr="00A57E1C">
        <w:rPr>
          <w:rFonts w:ascii="Arial" w:hAnsi="Arial" w:cs="Arial"/>
          <w:b/>
          <w:sz w:val="24"/>
          <w:szCs w:val="24"/>
        </w:rPr>
        <w:t>ne na podstawie art. 222 ust. 5</w:t>
      </w:r>
      <w:r w:rsidR="00226307">
        <w:rPr>
          <w:rFonts w:ascii="Arial" w:hAnsi="Arial" w:cs="Arial"/>
          <w:b/>
          <w:sz w:val="24"/>
          <w:szCs w:val="24"/>
        </w:rPr>
        <w:t xml:space="preserve"> </w:t>
      </w:r>
      <w:r w:rsidRPr="00A57E1C">
        <w:rPr>
          <w:rFonts w:ascii="Arial" w:hAnsi="Arial" w:cs="Arial"/>
          <w:b/>
          <w:sz w:val="24"/>
          <w:szCs w:val="24"/>
        </w:rPr>
        <w:t>ustawy z dnia 11</w:t>
      </w:r>
      <w:r w:rsidR="00226307">
        <w:rPr>
          <w:rFonts w:ascii="Arial" w:hAnsi="Arial" w:cs="Arial"/>
          <w:b/>
          <w:sz w:val="24"/>
          <w:szCs w:val="24"/>
        </w:rPr>
        <w:t> </w:t>
      </w:r>
      <w:r w:rsidRPr="00A57E1C">
        <w:rPr>
          <w:rFonts w:ascii="Arial" w:hAnsi="Arial" w:cs="Arial"/>
          <w:b/>
          <w:sz w:val="24"/>
          <w:szCs w:val="24"/>
        </w:rPr>
        <w:t>września 2019 r. Prawo zamówień publicznych</w:t>
      </w:r>
    </w:p>
    <w:p w14:paraId="374C3ED6" w14:textId="4C4249C8" w:rsidR="008620AA" w:rsidRPr="008620AA" w:rsidRDefault="000C2905" w:rsidP="001D49BC">
      <w:pPr>
        <w:spacing w:after="120" w:line="360" w:lineRule="auto"/>
        <w:ind w:left="142"/>
        <w:rPr>
          <w:rFonts w:ascii="Arial" w:eastAsia="Arial" w:hAnsi="Arial" w:cs="Arial"/>
          <w:b/>
          <w:bCs/>
          <w:color w:val="000000"/>
          <w:kern w:val="2"/>
          <w:sz w:val="24"/>
          <w:szCs w:val="24"/>
          <w:lang w:eastAsia="pl-PL"/>
        </w:rPr>
      </w:pPr>
      <w:r w:rsidRPr="00A57E1C">
        <w:rPr>
          <w:rFonts w:ascii="Arial" w:hAnsi="Arial" w:cs="Arial"/>
          <w:sz w:val="24"/>
          <w:szCs w:val="24"/>
        </w:rPr>
        <w:t xml:space="preserve">Zamawiający – </w:t>
      </w:r>
      <w:r w:rsidR="001C785F" w:rsidRPr="00A57E1C">
        <w:rPr>
          <w:rFonts w:ascii="Arial" w:hAnsi="Arial" w:cs="Arial"/>
          <w:sz w:val="24"/>
          <w:szCs w:val="24"/>
        </w:rPr>
        <w:t xml:space="preserve">Wojewódzki Urząd Pracy w Opolu </w:t>
      </w:r>
      <w:r w:rsidRPr="00A57E1C">
        <w:rPr>
          <w:rFonts w:ascii="Arial" w:hAnsi="Arial" w:cs="Arial"/>
          <w:sz w:val="24"/>
          <w:szCs w:val="24"/>
        </w:rPr>
        <w:t>- działając na podstawie art. 222 ust. 5 ustawy z dnia 11 września 2019 r. Prawo</w:t>
      </w:r>
      <w:r w:rsidR="00A57E1C">
        <w:rPr>
          <w:rFonts w:ascii="Arial" w:hAnsi="Arial" w:cs="Arial"/>
          <w:sz w:val="24"/>
          <w:szCs w:val="24"/>
        </w:rPr>
        <w:t xml:space="preserve"> zamówień publicznych </w:t>
      </w:r>
      <w:r w:rsidRPr="00A57E1C">
        <w:rPr>
          <w:rFonts w:ascii="Arial" w:hAnsi="Arial" w:cs="Arial"/>
          <w:sz w:val="24"/>
          <w:szCs w:val="24"/>
        </w:rPr>
        <w:t xml:space="preserve">informuje, że </w:t>
      </w:r>
      <w:r w:rsidR="00A71BD5">
        <w:rPr>
          <w:rFonts w:ascii="Arial" w:hAnsi="Arial" w:cs="Arial"/>
          <w:sz w:val="24"/>
          <w:szCs w:val="24"/>
        </w:rPr>
        <w:t>9 maja</w:t>
      </w:r>
      <w:r w:rsidR="00245971">
        <w:rPr>
          <w:rFonts w:ascii="Arial" w:hAnsi="Arial" w:cs="Arial"/>
          <w:sz w:val="24"/>
          <w:szCs w:val="24"/>
        </w:rPr>
        <w:t xml:space="preserve"> 2025</w:t>
      </w:r>
      <w:r w:rsidRPr="00A57E1C">
        <w:rPr>
          <w:rFonts w:ascii="Arial" w:hAnsi="Arial" w:cs="Arial"/>
          <w:sz w:val="24"/>
          <w:szCs w:val="24"/>
        </w:rPr>
        <w:t xml:space="preserve"> r. o godz. </w:t>
      </w:r>
      <w:r w:rsidR="00965A89">
        <w:rPr>
          <w:rFonts w:ascii="Arial" w:hAnsi="Arial" w:cs="Arial"/>
          <w:sz w:val="24"/>
          <w:szCs w:val="24"/>
        </w:rPr>
        <w:t>9</w:t>
      </w:r>
      <w:r w:rsidR="00B97733" w:rsidRPr="00A57E1C">
        <w:rPr>
          <w:rFonts w:ascii="Arial" w:hAnsi="Arial" w:cs="Arial"/>
          <w:sz w:val="24"/>
          <w:szCs w:val="24"/>
        </w:rPr>
        <w:t>:</w:t>
      </w:r>
      <w:r w:rsidR="00A71BD5">
        <w:rPr>
          <w:rFonts w:ascii="Arial" w:hAnsi="Arial" w:cs="Arial"/>
          <w:sz w:val="24"/>
          <w:szCs w:val="24"/>
        </w:rPr>
        <w:t>05</w:t>
      </w:r>
      <w:r w:rsidRPr="00A57E1C">
        <w:rPr>
          <w:rFonts w:ascii="Arial" w:hAnsi="Arial" w:cs="Arial"/>
          <w:sz w:val="24"/>
          <w:szCs w:val="24"/>
        </w:rPr>
        <w:t xml:space="preserve"> w siedzibie Zamawiającego miało miejsce otwarcie ofert</w:t>
      </w:r>
      <w:r w:rsidR="00B02EA7" w:rsidRPr="00A57E1C">
        <w:rPr>
          <w:rFonts w:ascii="Arial" w:hAnsi="Arial" w:cs="Arial"/>
          <w:sz w:val="24"/>
          <w:szCs w:val="24"/>
        </w:rPr>
        <w:t>,</w:t>
      </w:r>
      <w:r w:rsidR="008F059A" w:rsidRPr="00A57E1C">
        <w:rPr>
          <w:rFonts w:ascii="Arial" w:hAnsi="Arial" w:cs="Arial"/>
          <w:b/>
          <w:sz w:val="24"/>
          <w:szCs w:val="24"/>
        </w:rPr>
        <w:t xml:space="preserve"> </w:t>
      </w:r>
      <w:r w:rsidR="00A71BD5" w:rsidRPr="0072063D">
        <w:rPr>
          <w:rFonts w:ascii="Arial" w:hAnsi="Arial" w:cs="Arial"/>
          <w:sz w:val="24"/>
          <w:szCs w:val="24"/>
        </w:rPr>
        <w:t>złożonych w postępowaniu prowadzonym w trybie przetargu nieograniczonego, w rozumieniu art. 132 ustawy z</w:t>
      </w:r>
      <w:r w:rsidR="00A71BD5">
        <w:rPr>
          <w:rFonts w:ascii="Arial" w:hAnsi="Arial" w:cs="Arial"/>
          <w:sz w:val="24"/>
          <w:szCs w:val="24"/>
        </w:rPr>
        <w:t> </w:t>
      </w:r>
      <w:r w:rsidR="00A71BD5" w:rsidRPr="0072063D">
        <w:rPr>
          <w:rFonts w:ascii="Arial" w:hAnsi="Arial" w:cs="Arial"/>
          <w:sz w:val="24"/>
          <w:szCs w:val="24"/>
        </w:rPr>
        <w:t>dnia 11 września 2019 r. Prawo Zamówień Publicznych, pn.:</w:t>
      </w:r>
      <w:r w:rsidR="00A71BD5" w:rsidRPr="0072063D">
        <w:rPr>
          <w:rFonts w:ascii="Arial" w:hAnsi="Arial" w:cs="Arial"/>
          <w:b/>
          <w:bCs/>
          <w:sz w:val="24"/>
          <w:szCs w:val="24"/>
        </w:rPr>
        <w:t xml:space="preserve"> </w:t>
      </w:r>
      <w:r w:rsidR="00A71BD5" w:rsidRPr="00A71BD5">
        <w:rPr>
          <w:rFonts w:ascii="Arial" w:hAnsi="Arial" w:cs="Arial"/>
          <w:b/>
          <w:sz w:val="24"/>
          <w:szCs w:val="24"/>
        </w:rPr>
        <w:t>Kompleksowa organizacja czterodniowego wyjazdu studyjnego do Szwecji</w:t>
      </w:r>
      <w:r w:rsidR="00A71BD5">
        <w:rPr>
          <w:rFonts w:ascii="Arial" w:hAnsi="Arial" w:cs="Arial"/>
          <w:b/>
          <w:sz w:val="24"/>
          <w:szCs w:val="24"/>
        </w:rPr>
        <w:t>.</w:t>
      </w:r>
    </w:p>
    <w:p w14:paraId="68C7B823" w14:textId="35026286" w:rsidR="00C96A2A" w:rsidRPr="00110371" w:rsidRDefault="00ED509B" w:rsidP="00200D61">
      <w:pPr>
        <w:spacing w:line="360" w:lineRule="auto"/>
        <w:ind w:left="142"/>
        <w:rPr>
          <w:rFonts w:ascii="Arial" w:hAnsi="Arial" w:cs="Arial"/>
          <w:b/>
          <w:sz w:val="24"/>
          <w:szCs w:val="24"/>
        </w:rPr>
      </w:pPr>
      <w:r w:rsidRPr="00A57E1C">
        <w:rPr>
          <w:rFonts w:ascii="Arial" w:hAnsi="Arial" w:cs="Arial"/>
          <w:b/>
          <w:sz w:val="24"/>
          <w:szCs w:val="24"/>
        </w:rPr>
        <w:t xml:space="preserve">Kwota </w:t>
      </w:r>
      <w:r w:rsidRPr="00110371">
        <w:rPr>
          <w:rFonts w:ascii="Arial" w:hAnsi="Arial" w:cs="Arial"/>
          <w:b/>
          <w:sz w:val="24"/>
          <w:szCs w:val="24"/>
        </w:rPr>
        <w:t xml:space="preserve">zabezpieczona na realizację zamówienia: </w:t>
      </w:r>
      <w:r w:rsidR="005F54C9">
        <w:rPr>
          <w:rFonts w:ascii="Arial" w:hAnsi="Arial" w:cs="Arial"/>
          <w:b/>
          <w:sz w:val="24"/>
          <w:szCs w:val="24"/>
        </w:rPr>
        <w:t>1</w:t>
      </w:r>
      <w:r w:rsidR="00A71BD5">
        <w:rPr>
          <w:rFonts w:ascii="Arial" w:hAnsi="Arial" w:cs="Arial"/>
          <w:b/>
          <w:sz w:val="24"/>
          <w:szCs w:val="24"/>
        </w:rPr>
        <w:t>26</w:t>
      </w:r>
      <w:r w:rsidR="005F54C9">
        <w:rPr>
          <w:rFonts w:ascii="Arial" w:hAnsi="Arial" w:cs="Arial"/>
          <w:b/>
          <w:sz w:val="24"/>
          <w:szCs w:val="24"/>
        </w:rPr>
        <w:t> 0</w:t>
      </w:r>
      <w:r w:rsidR="00245971" w:rsidRPr="00110371">
        <w:rPr>
          <w:rFonts w:ascii="Arial" w:hAnsi="Arial" w:cs="Arial"/>
          <w:b/>
          <w:sz w:val="24"/>
          <w:szCs w:val="24"/>
        </w:rPr>
        <w:t>00</w:t>
      </w:r>
      <w:r w:rsidR="005F54C9">
        <w:rPr>
          <w:rFonts w:ascii="Arial" w:hAnsi="Arial" w:cs="Arial"/>
          <w:b/>
          <w:sz w:val="24"/>
          <w:szCs w:val="24"/>
        </w:rPr>
        <w:t>,00</w:t>
      </w:r>
      <w:r w:rsidR="00245971" w:rsidRPr="00110371">
        <w:rPr>
          <w:rFonts w:ascii="Arial" w:hAnsi="Arial" w:cs="Arial"/>
          <w:b/>
          <w:sz w:val="24"/>
          <w:szCs w:val="24"/>
        </w:rPr>
        <w:t xml:space="preserve"> </w:t>
      </w:r>
      <w:r w:rsidR="001908F0" w:rsidRPr="00110371">
        <w:rPr>
          <w:rFonts w:ascii="Arial" w:hAnsi="Arial" w:cs="Arial"/>
          <w:b/>
          <w:sz w:val="24"/>
          <w:szCs w:val="24"/>
        </w:rPr>
        <w:t>zł brutto.</w:t>
      </w:r>
    </w:p>
    <w:p w14:paraId="7369EA26" w14:textId="28110DD9" w:rsidR="00D00A16" w:rsidRPr="00A57E1C" w:rsidRDefault="000F7269" w:rsidP="00A71BD5">
      <w:pPr>
        <w:spacing w:after="120" w:line="360" w:lineRule="auto"/>
        <w:ind w:left="142"/>
        <w:rPr>
          <w:rFonts w:ascii="Arial" w:hAnsi="Arial" w:cs="Arial"/>
          <w:sz w:val="24"/>
          <w:szCs w:val="24"/>
        </w:rPr>
      </w:pPr>
      <w:r w:rsidRPr="00110371">
        <w:rPr>
          <w:rFonts w:ascii="Arial" w:hAnsi="Arial" w:cs="Arial"/>
          <w:sz w:val="24"/>
          <w:szCs w:val="24"/>
        </w:rPr>
        <w:t>W wyznaczonym terminie</w:t>
      </w:r>
      <w:r w:rsidR="00FB653B" w:rsidRPr="00110371">
        <w:rPr>
          <w:rFonts w:ascii="Arial" w:hAnsi="Arial" w:cs="Arial"/>
          <w:sz w:val="24"/>
          <w:szCs w:val="24"/>
        </w:rPr>
        <w:t xml:space="preserve"> </w:t>
      </w:r>
      <w:r w:rsidR="007B44FD" w:rsidRPr="00110371">
        <w:rPr>
          <w:rFonts w:ascii="Arial" w:hAnsi="Arial" w:cs="Arial"/>
          <w:sz w:val="24"/>
          <w:szCs w:val="24"/>
        </w:rPr>
        <w:t>wpłynęł</w:t>
      </w:r>
      <w:r w:rsidR="00A71BD5">
        <w:rPr>
          <w:rFonts w:ascii="Arial" w:hAnsi="Arial" w:cs="Arial"/>
          <w:sz w:val="24"/>
          <w:szCs w:val="24"/>
        </w:rPr>
        <w:t xml:space="preserve">y 3 </w:t>
      </w:r>
      <w:r w:rsidR="000C2905" w:rsidRPr="00110371">
        <w:rPr>
          <w:rFonts w:ascii="Arial" w:hAnsi="Arial" w:cs="Arial"/>
          <w:sz w:val="24"/>
          <w:szCs w:val="24"/>
        </w:rPr>
        <w:t>ofert</w:t>
      </w:r>
      <w:r w:rsidR="00A71BD5">
        <w:rPr>
          <w:rFonts w:ascii="Arial" w:hAnsi="Arial" w:cs="Arial"/>
          <w:sz w:val="24"/>
          <w:szCs w:val="24"/>
        </w:rPr>
        <w:t>y</w:t>
      </w:r>
      <w:r w:rsidR="000C2905" w:rsidRPr="00110371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4993"/>
        <w:gridCol w:w="2971"/>
      </w:tblGrid>
      <w:tr w:rsidR="000C2905" w:rsidRPr="00C63BF9" w14:paraId="5566DE5D" w14:textId="77777777" w:rsidTr="00A71BD5">
        <w:trPr>
          <w:trHeight w:val="671"/>
        </w:trPr>
        <w:tc>
          <w:tcPr>
            <w:tcW w:w="990" w:type="dxa"/>
            <w:vAlign w:val="center"/>
          </w:tcPr>
          <w:p w14:paraId="4148BA4D" w14:textId="77777777" w:rsidR="000C2905" w:rsidRPr="00C63BF9" w:rsidRDefault="000C290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3BF9">
              <w:rPr>
                <w:rFonts w:ascii="Arial" w:hAnsi="Arial" w:cs="Arial"/>
                <w:sz w:val="24"/>
                <w:szCs w:val="24"/>
              </w:rPr>
              <w:t>Numer oferty</w:t>
            </w:r>
          </w:p>
        </w:tc>
        <w:tc>
          <w:tcPr>
            <w:tcW w:w="4993" w:type="dxa"/>
            <w:vAlign w:val="center"/>
          </w:tcPr>
          <w:p w14:paraId="1E1FF79D" w14:textId="5E1619FC" w:rsidR="000C2905" w:rsidRPr="00C63BF9" w:rsidRDefault="000C290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3BF9">
              <w:rPr>
                <w:rFonts w:ascii="Arial" w:hAnsi="Arial" w:cs="Arial"/>
                <w:sz w:val="24"/>
                <w:szCs w:val="24"/>
              </w:rPr>
              <w:t>Nazwa (firma) i adres Wykonawcy,</w:t>
            </w:r>
          </w:p>
          <w:p w14:paraId="62310A8F" w14:textId="6B1D4DF2" w:rsidR="006F58C2" w:rsidRPr="00C63BF9" w:rsidRDefault="000C290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3BF9">
              <w:rPr>
                <w:rFonts w:ascii="Arial" w:hAnsi="Arial" w:cs="Arial"/>
                <w:sz w:val="24"/>
                <w:szCs w:val="24"/>
              </w:rPr>
              <w:t>którego oferta została otwarta</w:t>
            </w:r>
          </w:p>
        </w:tc>
        <w:tc>
          <w:tcPr>
            <w:tcW w:w="2971" w:type="dxa"/>
            <w:vAlign w:val="center"/>
          </w:tcPr>
          <w:p w14:paraId="0E6F0D88" w14:textId="231A6474" w:rsidR="000C2905" w:rsidRPr="00C63BF9" w:rsidRDefault="000C290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63BF9">
              <w:rPr>
                <w:rFonts w:ascii="Arial" w:hAnsi="Arial" w:cs="Arial"/>
                <w:sz w:val="24"/>
                <w:szCs w:val="24"/>
              </w:rPr>
              <w:t xml:space="preserve">Cena </w:t>
            </w:r>
            <w:r w:rsidR="00FB653B" w:rsidRPr="00C63BF9">
              <w:rPr>
                <w:rFonts w:ascii="Arial" w:hAnsi="Arial" w:cs="Arial"/>
                <w:sz w:val="24"/>
                <w:szCs w:val="24"/>
              </w:rPr>
              <w:t>brutto zawarta w </w:t>
            </w:r>
            <w:r w:rsidRPr="00C63BF9">
              <w:rPr>
                <w:rFonts w:ascii="Arial" w:hAnsi="Arial" w:cs="Arial"/>
                <w:sz w:val="24"/>
                <w:szCs w:val="24"/>
              </w:rPr>
              <w:t>ofercie</w:t>
            </w:r>
            <w:r w:rsidR="00A71BD5">
              <w:rPr>
                <w:rFonts w:ascii="Arial" w:hAnsi="Arial" w:cs="Arial"/>
                <w:sz w:val="24"/>
                <w:szCs w:val="24"/>
              </w:rPr>
              <w:t xml:space="preserve"> (maksymalne prawo opcji)</w:t>
            </w:r>
          </w:p>
        </w:tc>
      </w:tr>
      <w:tr w:rsidR="00FA5419" w:rsidRPr="00C63BF9" w14:paraId="6183D7FD" w14:textId="77777777" w:rsidTr="00A71BD5">
        <w:trPr>
          <w:trHeight w:val="801"/>
        </w:trPr>
        <w:tc>
          <w:tcPr>
            <w:tcW w:w="990" w:type="dxa"/>
            <w:vAlign w:val="center"/>
          </w:tcPr>
          <w:p w14:paraId="75712741" w14:textId="65A49E28" w:rsidR="00FA5419" w:rsidRPr="00C63BF9" w:rsidRDefault="00FA5419" w:rsidP="00A71BD5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14:paraId="10FBEE4A" w14:textId="65CC64F8" w:rsidR="00110371" w:rsidRPr="00C63BF9" w:rsidRDefault="00A71BD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 Sp. z o.o.</w:t>
            </w:r>
            <w:r>
              <w:rPr>
                <w:rFonts w:ascii="Arial" w:hAnsi="Arial" w:cs="Arial"/>
                <w:sz w:val="24"/>
                <w:szCs w:val="24"/>
              </w:rPr>
              <w:br/>
              <w:t>ul. Dunikowskiego 38/39, 70-123 Szczecin</w:t>
            </w:r>
          </w:p>
        </w:tc>
        <w:tc>
          <w:tcPr>
            <w:tcW w:w="2971" w:type="dxa"/>
            <w:vAlign w:val="center"/>
          </w:tcPr>
          <w:p w14:paraId="2BF14229" w14:textId="52965195" w:rsidR="004D47F9" w:rsidRPr="00C63BF9" w:rsidRDefault="00A71BD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181 800,00 zł</w:t>
            </w:r>
          </w:p>
        </w:tc>
      </w:tr>
      <w:tr w:rsidR="00C63BF9" w:rsidRPr="00C63BF9" w14:paraId="491689B6" w14:textId="77777777" w:rsidTr="00A71BD5">
        <w:trPr>
          <w:trHeight w:val="801"/>
        </w:trPr>
        <w:tc>
          <w:tcPr>
            <w:tcW w:w="990" w:type="dxa"/>
            <w:vAlign w:val="center"/>
          </w:tcPr>
          <w:p w14:paraId="59CDE798" w14:textId="77777777" w:rsidR="00C63BF9" w:rsidRPr="00C63BF9" w:rsidRDefault="00C63BF9" w:rsidP="00A71BD5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14:paraId="5C9D9299" w14:textId="77777777" w:rsidR="00965A89" w:rsidRDefault="00A71BD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ATTIS Sp. z o.o.</w:t>
            </w:r>
          </w:p>
          <w:p w14:paraId="4B3A852A" w14:textId="33026688" w:rsidR="00A71BD5" w:rsidRPr="00C63BF9" w:rsidRDefault="00A71BD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Powązkowska 40/26, 01-797 Warszawa</w:t>
            </w:r>
          </w:p>
        </w:tc>
        <w:tc>
          <w:tcPr>
            <w:tcW w:w="2971" w:type="dxa"/>
            <w:vAlign w:val="center"/>
          </w:tcPr>
          <w:p w14:paraId="1F137905" w14:textId="75C4C3F0" w:rsidR="00C63BF9" w:rsidRPr="00C63BF9" w:rsidRDefault="00A71BD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173 700,00 zł</w:t>
            </w:r>
          </w:p>
        </w:tc>
      </w:tr>
      <w:tr w:rsidR="00C63BF9" w:rsidRPr="00C63BF9" w14:paraId="62C854FF" w14:textId="77777777" w:rsidTr="00A71BD5">
        <w:trPr>
          <w:trHeight w:val="801"/>
        </w:trPr>
        <w:tc>
          <w:tcPr>
            <w:tcW w:w="990" w:type="dxa"/>
            <w:vAlign w:val="center"/>
          </w:tcPr>
          <w:p w14:paraId="568D5691" w14:textId="77777777" w:rsidR="00C63BF9" w:rsidRPr="00C63BF9" w:rsidRDefault="00C63BF9" w:rsidP="00A71BD5">
            <w:pPr>
              <w:pStyle w:val="Akapitzlist"/>
              <w:numPr>
                <w:ilvl w:val="0"/>
                <w:numId w:val="1"/>
              </w:numPr>
              <w:spacing w:line="360" w:lineRule="auto"/>
              <w:ind w:hanging="6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14:paraId="073ECF72" w14:textId="5BCE1448" w:rsidR="00A71BD5" w:rsidRPr="00C63BF9" w:rsidRDefault="00A71BD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Pies Moj Przyjaciel</w:t>
            </w:r>
          </w:p>
        </w:tc>
        <w:tc>
          <w:tcPr>
            <w:tcW w:w="2971" w:type="dxa"/>
            <w:vAlign w:val="center"/>
          </w:tcPr>
          <w:p w14:paraId="0FA908EE" w14:textId="7106A286" w:rsidR="00C63BF9" w:rsidRPr="00C63BF9" w:rsidRDefault="00A71BD5" w:rsidP="00A71BD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B36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400,00 zł</w:t>
            </w:r>
          </w:p>
        </w:tc>
      </w:tr>
    </w:tbl>
    <w:p w14:paraId="4EFFA9DC" w14:textId="332F413B" w:rsidR="00622FAC" w:rsidRPr="008D2730" w:rsidRDefault="00622FAC" w:rsidP="0051403C">
      <w:pPr>
        <w:tabs>
          <w:tab w:val="center" w:pos="4536"/>
        </w:tabs>
        <w:spacing w:after="0" w:line="360" w:lineRule="auto"/>
        <w:rPr>
          <w:rFonts w:ascii="Arial" w:hAnsi="Arial" w:cs="Arial"/>
          <w:iCs/>
          <w:sz w:val="24"/>
          <w:szCs w:val="24"/>
        </w:rPr>
      </w:pPr>
    </w:p>
    <w:p w14:paraId="599AB31A" w14:textId="795FF353" w:rsidR="00226307" w:rsidRPr="00B95D9B" w:rsidRDefault="00226307" w:rsidP="00200D61">
      <w:pPr>
        <w:tabs>
          <w:tab w:val="left" w:pos="3828"/>
        </w:tabs>
        <w:spacing w:after="0" w:line="360" w:lineRule="auto"/>
        <w:ind w:left="142"/>
        <w:rPr>
          <w:rFonts w:ascii="Arial" w:eastAsia="Times New Roman" w:hAnsi="Arial" w:cs="Arial"/>
          <w:iCs/>
          <w:sz w:val="24"/>
          <w:szCs w:val="24"/>
        </w:rPr>
      </w:pPr>
      <w:r w:rsidRPr="00B95D9B">
        <w:rPr>
          <w:rFonts w:ascii="Arial" w:eastAsia="Times New Roman" w:hAnsi="Arial" w:cs="Arial"/>
          <w:iCs/>
          <w:sz w:val="24"/>
          <w:szCs w:val="24"/>
        </w:rPr>
        <w:t>Maciej Kalski</w:t>
      </w:r>
    </w:p>
    <w:p w14:paraId="2917264D" w14:textId="5E855991" w:rsidR="001908F0" w:rsidRPr="00226307" w:rsidRDefault="00226307" w:rsidP="001B3638">
      <w:pPr>
        <w:tabs>
          <w:tab w:val="left" w:pos="3828"/>
        </w:tabs>
        <w:spacing w:after="240" w:line="360" w:lineRule="auto"/>
        <w:ind w:left="142"/>
        <w:rPr>
          <w:rFonts w:ascii="Arial" w:eastAsia="Times New Roman" w:hAnsi="Arial" w:cs="Arial"/>
          <w:iCs/>
          <w:sz w:val="24"/>
          <w:szCs w:val="24"/>
        </w:rPr>
      </w:pPr>
      <w:r w:rsidRPr="00B95D9B">
        <w:rPr>
          <w:rFonts w:ascii="Arial" w:eastAsia="Times New Roman" w:hAnsi="Arial" w:cs="Arial"/>
          <w:iCs/>
          <w:sz w:val="24"/>
          <w:szCs w:val="24"/>
        </w:rPr>
        <w:t>Dyrektor</w:t>
      </w:r>
      <w:r w:rsidR="001B3638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Pr="00B95D9B">
        <w:rPr>
          <w:rFonts w:ascii="Arial" w:eastAsia="Times New Roman" w:hAnsi="Arial" w:cs="Arial"/>
          <w:iCs/>
          <w:sz w:val="24"/>
          <w:szCs w:val="24"/>
        </w:rPr>
        <w:t>Wojewódzkiego Urzędu Pracy w Opolu</w:t>
      </w:r>
      <w:r w:rsidR="00200D61">
        <w:rPr>
          <w:rFonts w:ascii="Arial" w:eastAsia="Times New Roman" w:hAnsi="Arial" w:cs="Arial"/>
          <w:iCs/>
          <w:sz w:val="24"/>
          <w:szCs w:val="24"/>
        </w:rPr>
        <w:br/>
      </w:r>
      <w:r w:rsidRPr="00B95D9B">
        <w:rPr>
          <w:rFonts w:ascii="Arial" w:eastAsia="Times New Roman" w:hAnsi="Arial" w:cs="Arial"/>
          <w:iCs/>
          <w:sz w:val="24"/>
          <w:szCs w:val="24"/>
        </w:rPr>
        <w:t>/podpisano elektronicznie/</w:t>
      </w:r>
    </w:p>
    <w:sectPr w:rsidR="001908F0" w:rsidRPr="00226307" w:rsidSect="00A71BD5">
      <w:headerReference w:type="default" r:id="rId7"/>
      <w:footerReference w:type="default" r:id="rId8"/>
      <w:pgSz w:w="11906" w:h="16838"/>
      <w:pgMar w:top="851" w:right="1134" w:bottom="1134" w:left="1134" w:header="425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1540" w14:textId="77777777" w:rsidR="00714342" w:rsidRDefault="00714342" w:rsidP="00714342">
      <w:pPr>
        <w:spacing w:after="0" w:line="240" w:lineRule="auto"/>
      </w:pPr>
      <w:r>
        <w:separator/>
      </w:r>
    </w:p>
  </w:endnote>
  <w:endnote w:type="continuationSeparator" w:id="0">
    <w:p w14:paraId="6724E9A4" w14:textId="77777777" w:rsidR="00714342" w:rsidRDefault="00714342" w:rsidP="0071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4E9E7" w14:textId="77777777" w:rsidR="00965A89" w:rsidRDefault="00965A89" w:rsidP="00965A89">
    <w:pPr>
      <w:tabs>
        <w:tab w:val="center" w:pos="4536"/>
        <w:tab w:val="right" w:pos="9072"/>
      </w:tabs>
      <w:spacing w:after="0" w:line="240" w:lineRule="auto"/>
      <w:jc w:val="center"/>
      <w:rPr>
        <w:rFonts w:ascii="Calibri" w:hAnsi="Calibri" w:cs="Calibri"/>
        <w:iCs/>
        <w:noProof/>
        <w:sz w:val="18"/>
        <w:szCs w:val="18"/>
      </w:rPr>
    </w:pPr>
    <w:r>
      <w:rPr>
        <w:rFonts w:ascii="Calibri" w:hAnsi="Calibri" w:cs="Calibri"/>
        <w:noProof/>
      </w:rPr>
      <w:drawing>
        <wp:inline distT="0" distB="0" distL="0" distR="0" wp14:anchorId="7A4576CC" wp14:editId="55EB6DC3">
          <wp:extent cx="5143500" cy="628650"/>
          <wp:effectExtent l="0" t="0" r="0" b="0"/>
          <wp:docPr id="1529030062" name="Obraz 1" descr="Ciąg logotypów WUP Opole, OCRG, OCE i jednostki samorząd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 WUP Opole, OCRG, OCE i jednostki samorządow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6C89B7" w14:textId="356DD99E" w:rsidR="00922113" w:rsidRDefault="00965A89" w:rsidP="00965A89">
    <w:pPr>
      <w:pStyle w:val="Stopka"/>
      <w:jc w:val="center"/>
    </w:pPr>
    <w:r>
      <w:rPr>
        <w:rFonts w:ascii="Calibri" w:hAnsi="Calibri" w:cs="Calibri"/>
        <w:iCs/>
        <w:sz w:val="18"/>
        <w:szCs w:val="18"/>
      </w:rPr>
      <w:t>Projekt realizowany w ramach naboru pt. „Zbudowanie systemu koordynacji i monitorowania regionalnych działań na rzecz kształcenia zawodowego, szkolnictwa wyższego oraz uczenia się przez całe życie, w tym uczenia się dorosłych”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0CE1C" w14:textId="77777777" w:rsidR="00714342" w:rsidRDefault="00714342" w:rsidP="00714342">
      <w:pPr>
        <w:spacing w:after="0" w:line="240" w:lineRule="auto"/>
      </w:pPr>
      <w:r>
        <w:separator/>
      </w:r>
    </w:p>
  </w:footnote>
  <w:footnote w:type="continuationSeparator" w:id="0">
    <w:p w14:paraId="36A2356B" w14:textId="77777777" w:rsidR="00714342" w:rsidRDefault="00714342" w:rsidP="0071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69447" w14:textId="77777777" w:rsidR="00965A89" w:rsidRDefault="00965A89" w:rsidP="00245971">
    <w:pPr>
      <w:pStyle w:val="Nagwek"/>
      <w:jc w:val="center"/>
      <w:rPr>
        <w:rFonts w:ascii="Arial" w:hAnsi="Arial" w:cs="Arial"/>
        <w:b/>
        <w:noProof/>
        <w:sz w:val="24"/>
        <w:szCs w:val="24"/>
      </w:rPr>
    </w:pPr>
    <w:r w:rsidRPr="004449B5">
      <w:rPr>
        <w:rFonts w:ascii="Arial" w:hAnsi="Arial" w:cs="Arial"/>
        <w:b/>
        <w:noProof/>
        <w:sz w:val="24"/>
        <w:szCs w:val="24"/>
      </w:rPr>
      <w:t>WOJEWÓDZKI URZĄD PRACY W OPOLU</w:t>
    </w:r>
  </w:p>
  <w:p w14:paraId="40C333B2" w14:textId="77777777" w:rsidR="00965A89" w:rsidRPr="00B85223" w:rsidRDefault="00965A89" w:rsidP="00245971">
    <w:pPr>
      <w:pStyle w:val="Nagwek"/>
      <w:jc w:val="center"/>
      <w:rPr>
        <w:rFonts w:ascii="Arial" w:hAnsi="Arial" w:cs="Arial"/>
        <w:b/>
        <w:noProof/>
        <w:sz w:val="24"/>
        <w:szCs w:val="24"/>
      </w:rPr>
    </w:pPr>
    <w:r>
      <w:rPr>
        <w:noProof/>
      </w:rPr>
      <w:drawing>
        <wp:inline distT="0" distB="0" distL="0" distR="0" wp14:anchorId="594CBF68" wp14:editId="7057CE0C">
          <wp:extent cx="5762625" cy="723265"/>
          <wp:effectExtent l="0" t="0" r="9525" b="635"/>
          <wp:docPr id="13227326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, list&#10;&#10;Opis wygenerowany automatycznie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743E3C" w14:textId="709A78E4" w:rsidR="00714342" w:rsidRDefault="00965A89" w:rsidP="00245971">
    <w:pPr>
      <w:pStyle w:val="Nagwek"/>
      <w:jc w:val="center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5AC929B"/>
    <w:multiLevelType w:val="hybridMultilevel"/>
    <w:tmpl w:val="26B1B2A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5A7D9E"/>
    <w:multiLevelType w:val="hybridMultilevel"/>
    <w:tmpl w:val="C394B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802031">
    <w:abstractNumId w:val="1"/>
  </w:num>
  <w:num w:numId="2" w16cid:durableId="1168062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C5A"/>
    <w:rsid w:val="00011B72"/>
    <w:rsid w:val="00020165"/>
    <w:rsid w:val="00021E21"/>
    <w:rsid w:val="00027D46"/>
    <w:rsid w:val="00040D4E"/>
    <w:rsid w:val="000617FA"/>
    <w:rsid w:val="0007691D"/>
    <w:rsid w:val="00096D84"/>
    <w:rsid w:val="000C2905"/>
    <w:rsid w:val="000F7269"/>
    <w:rsid w:val="0010611A"/>
    <w:rsid w:val="00110371"/>
    <w:rsid w:val="00134E48"/>
    <w:rsid w:val="00136C50"/>
    <w:rsid w:val="00140E12"/>
    <w:rsid w:val="0015564D"/>
    <w:rsid w:val="001558BB"/>
    <w:rsid w:val="001908F0"/>
    <w:rsid w:val="0019744D"/>
    <w:rsid w:val="001B3638"/>
    <w:rsid w:val="001C785F"/>
    <w:rsid w:val="001D49BC"/>
    <w:rsid w:val="00200D61"/>
    <w:rsid w:val="0021069B"/>
    <w:rsid w:val="00211C81"/>
    <w:rsid w:val="002155F1"/>
    <w:rsid w:val="00221369"/>
    <w:rsid w:val="002250F7"/>
    <w:rsid w:val="00226307"/>
    <w:rsid w:val="00245971"/>
    <w:rsid w:val="00245A9E"/>
    <w:rsid w:val="00265A0E"/>
    <w:rsid w:val="002B010F"/>
    <w:rsid w:val="002D547B"/>
    <w:rsid w:val="002E26EF"/>
    <w:rsid w:val="002F5A0B"/>
    <w:rsid w:val="002F5E8F"/>
    <w:rsid w:val="0030336D"/>
    <w:rsid w:val="00327FB0"/>
    <w:rsid w:val="003535F7"/>
    <w:rsid w:val="00365B38"/>
    <w:rsid w:val="00367197"/>
    <w:rsid w:val="003B526D"/>
    <w:rsid w:val="003C0CB0"/>
    <w:rsid w:val="00411DDB"/>
    <w:rsid w:val="00420A7F"/>
    <w:rsid w:val="00430C5A"/>
    <w:rsid w:val="0044500C"/>
    <w:rsid w:val="00445279"/>
    <w:rsid w:val="00451E92"/>
    <w:rsid w:val="00466B77"/>
    <w:rsid w:val="0049231E"/>
    <w:rsid w:val="0049403C"/>
    <w:rsid w:val="004B600D"/>
    <w:rsid w:val="004C0010"/>
    <w:rsid w:val="004C49EF"/>
    <w:rsid w:val="004D47F9"/>
    <w:rsid w:val="004F3DE1"/>
    <w:rsid w:val="00500514"/>
    <w:rsid w:val="005046B1"/>
    <w:rsid w:val="00511446"/>
    <w:rsid w:val="0051403C"/>
    <w:rsid w:val="00524A93"/>
    <w:rsid w:val="0053443F"/>
    <w:rsid w:val="005404CD"/>
    <w:rsid w:val="00552F69"/>
    <w:rsid w:val="00565379"/>
    <w:rsid w:val="005756CA"/>
    <w:rsid w:val="00590C39"/>
    <w:rsid w:val="005A2AC3"/>
    <w:rsid w:val="005C35BB"/>
    <w:rsid w:val="005E32F3"/>
    <w:rsid w:val="005F54C9"/>
    <w:rsid w:val="00607108"/>
    <w:rsid w:val="00622FAC"/>
    <w:rsid w:val="006242A2"/>
    <w:rsid w:val="00626712"/>
    <w:rsid w:val="006D1ECE"/>
    <w:rsid w:val="006D2853"/>
    <w:rsid w:val="006F58C2"/>
    <w:rsid w:val="00703B91"/>
    <w:rsid w:val="007124AE"/>
    <w:rsid w:val="00714342"/>
    <w:rsid w:val="00722D37"/>
    <w:rsid w:val="00727FAA"/>
    <w:rsid w:val="00792EEE"/>
    <w:rsid w:val="007B44FD"/>
    <w:rsid w:val="007D448C"/>
    <w:rsid w:val="0082523F"/>
    <w:rsid w:val="0083681B"/>
    <w:rsid w:val="00856CA5"/>
    <w:rsid w:val="008620AA"/>
    <w:rsid w:val="00867DE5"/>
    <w:rsid w:val="008C61E6"/>
    <w:rsid w:val="008D2730"/>
    <w:rsid w:val="008E37D7"/>
    <w:rsid w:val="008F059A"/>
    <w:rsid w:val="0090742E"/>
    <w:rsid w:val="00920E25"/>
    <w:rsid w:val="00922113"/>
    <w:rsid w:val="00922DDA"/>
    <w:rsid w:val="00925BE8"/>
    <w:rsid w:val="00934BC3"/>
    <w:rsid w:val="00955616"/>
    <w:rsid w:val="00961CC7"/>
    <w:rsid w:val="00964462"/>
    <w:rsid w:val="00965A89"/>
    <w:rsid w:val="00967166"/>
    <w:rsid w:val="009977CC"/>
    <w:rsid w:val="009A705E"/>
    <w:rsid w:val="009B763F"/>
    <w:rsid w:val="009D2C12"/>
    <w:rsid w:val="009E367F"/>
    <w:rsid w:val="00A00962"/>
    <w:rsid w:val="00A135AC"/>
    <w:rsid w:val="00A22864"/>
    <w:rsid w:val="00A46770"/>
    <w:rsid w:val="00A57E1C"/>
    <w:rsid w:val="00A6590E"/>
    <w:rsid w:val="00A71BD5"/>
    <w:rsid w:val="00AB3D72"/>
    <w:rsid w:val="00AE1B1A"/>
    <w:rsid w:val="00AE6373"/>
    <w:rsid w:val="00B00BF2"/>
    <w:rsid w:val="00B02EA7"/>
    <w:rsid w:val="00B070DC"/>
    <w:rsid w:val="00B14983"/>
    <w:rsid w:val="00B22021"/>
    <w:rsid w:val="00B26E89"/>
    <w:rsid w:val="00B477A4"/>
    <w:rsid w:val="00B730AE"/>
    <w:rsid w:val="00B90D77"/>
    <w:rsid w:val="00B95C22"/>
    <w:rsid w:val="00B97733"/>
    <w:rsid w:val="00BB0012"/>
    <w:rsid w:val="00BB4092"/>
    <w:rsid w:val="00BD0194"/>
    <w:rsid w:val="00BD281E"/>
    <w:rsid w:val="00BF7948"/>
    <w:rsid w:val="00C1131D"/>
    <w:rsid w:val="00C300F2"/>
    <w:rsid w:val="00C31F7F"/>
    <w:rsid w:val="00C33FE2"/>
    <w:rsid w:val="00C47FB1"/>
    <w:rsid w:val="00C53AE7"/>
    <w:rsid w:val="00C63BF9"/>
    <w:rsid w:val="00C65EA4"/>
    <w:rsid w:val="00C7052E"/>
    <w:rsid w:val="00C96A2A"/>
    <w:rsid w:val="00CA2970"/>
    <w:rsid w:val="00CA306B"/>
    <w:rsid w:val="00CA60D9"/>
    <w:rsid w:val="00CD1946"/>
    <w:rsid w:val="00D00A16"/>
    <w:rsid w:val="00D433B9"/>
    <w:rsid w:val="00D519AC"/>
    <w:rsid w:val="00D60936"/>
    <w:rsid w:val="00D61F7F"/>
    <w:rsid w:val="00D80A1D"/>
    <w:rsid w:val="00D918BB"/>
    <w:rsid w:val="00D948DB"/>
    <w:rsid w:val="00D97AFB"/>
    <w:rsid w:val="00DA26AF"/>
    <w:rsid w:val="00DE1432"/>
    <w:rsid w:val="00DE64EF"/>
    <w:rsid w:val="00E02653"/>
    <w:rsid w:val="00E27EAE"/>
    <w:rsid w:val="00E341B4"/>
    <w:rsid w:val="00E37665"/>
    <w:rsid w:val="00E5116F"/>
    <w:rsid w:val="00E94626"/>
    <w:rsid w:val="00EB43DD"/>
    <w:rsid w:val="00EB5B18"/>
    <w:rsid w:val="00ED509B"/>
    <w:rsid w:val="00F01A11"/>
    <w:rsid w:val="00F14290"/>
    <w:rsid w:val="00F44B11"/>
    <w:rsid w:val="00F70416"/>
    <w:rsid w:val="00F73CC5"/>
    <w:rsid w:val="00F812B3"/>
    <w:rsid w:val="00FA5419"/>
    <w:rsid w:val="00FB653B"/>
    <w:rsid w:val="00FC2E48"/>
    <w:rsid w:val="00FC69B9"/>
    <w:rsid w:val="00FE7EAE"/>
    <w:rsid w:val="00FF08A1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63DB608C"/>
  <w15:docId w15:val="{D365AE0B-70A8-4702-B9B5-7E9ABE63E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20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C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7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77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1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4342"/>
  </w:style>
  <w:style w:type="paragraph" w:styleId="Stopka">
    <w:name w:val="footer"/>
    <w:basedOn w:val="Normalny"/>
    <w:link w:val="StopkaZnak"/>
    <w:uiPriority w:val="99"/>
    <w:unhideWhenUsed/>
    <w:rsid w:val="00714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4342"/>
  </w:style>
  <w:style w:type="character" w:customStyle="1" w:styleId="fontstyle01">
    <w:name w:val="fontstyle01"/>
    <w:basedOn w:val="Domylnaczcionkaakapitu"/>
    <w:rsid w:val="004D47F9"/>
    <w:rPr>
      <w:rFonts w:ascii="CIDFont+F4" w:hAnsi="CIDFont+F4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6A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A2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A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A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A2A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20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63BF9"/>
    <w:pPr>
      <w:ind w:left="720"/>
      <w:contextualSpacing/>
    </w:pPr>
  </w:style>
  <w:style w:type="paragraph" w:customStyle="1" w:styleId="Default">
    <w:name w:val="Default"/>
    <w:rsid w:val="0021069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4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Paulina Wierzgala</cp:lastModifiedBy>
  <cp:revision>12</cp:revision>
  <cp:lastPrinted>2022-03-30T08:33:00Z</cp:lastPrinted>
  <dcterms:created xsi:type="dcterms:W3CDTF">2024-08-16T09:11:00Z</dcterms:created>
  <dcterms:modified xsi:type="dcterms:W3CDTF">2025-05-09T13:08:00Z</dcterms:modified>
</cp:coreProperties>
</file>