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9555" w14:textId="11C85FDA" w:rsidR="008C6374" w:rsidRDefault="00D27191">
      <w:r>
        <w:t xml:space="preserve">Warunki wykonania przecisku pod szlakiem kolejowym Poznań-Wolsztyn rurą </w:t>
      </w:r>
      <w:proofErr w:type="spellStart"/>
      <w:r>
        <w:t>dn</w:t>
      </w:r>
      <w:proofErr w:type="spellEnd"/>
      <w:r>
        <w:t xml:space="preserve"> 508 stal.</w:t>
      </w:r>
    </w:p>
    <w:p w14:paraId="4F11EE42" w14:textId="666E48A2" w:rsidR="00D27191" w:rsidRDefault="00D27191" w:rsidP="00D27191">
      <w:pPr>
        <w:pStyle w:val="Akapitzlist"/>
        <w:numPr>
          <w:ilvl w:val="0"/>
          <w:numId w:val="1"/>
        </w:numPr>
      </w:pPr>
      <w:r>
        <w:t>Wykonanie przecisku rurą dn508 stalową długości 25,5mb</w:t>
      </w:r>
    </w:p>
    <w:p w14:paraId="2FE55E7F" w14:textId="4C909097" w:rsidR="00D27191" w:rsidRDefault="00D27191" w:rsidP="00D27191">
      <w:pPr>
        <w:pStyle w:val="Akapitzlist"/>
        <w:numPr>
          <w:ilvl w:val="0"/>
          <w:numId w:val="1"/>
        </w:numPr>
      </w:pPr>
      <w:r>
        <w:t>Rura stalowa oraz spawanie po stronie wykonawcy</w:t>
      </w:r>
    </w:p>
    <w:p w14:paraId="6107C0F4" w14:textId="62699B1A" w:rsidR="00D27191" w:rsidRDefault="00D27191" w:rsidP="00D27191">
      <w:pPr>
        <w:pStyle w:val="Akapitzlist"/>
        <w:numPr>
          <w:ilvl w:val="0"/>
          <w:numId w:val="1"/>
        </w:numPr>
      </w:pPr>
      <w:r>
        <w:t>Wykonanie komór startowych oraz odbiorczych po stronie zamawiającego</w:t>
      </w:r>
    </w:p>
    <w:p w14:paraId="087012A2" w14:textId="1A5D69D8" w:rsidR="00D27191" w:rsidRDefault="00D27191" w:rsidP="00D27191">
      <w:pPr>
        <w:pStyle w:val="Akapitzlist"/>
        <w:numPr>
          <w:ilvl w:val="0"/>
          <w:numId w:val="1"/>
        </w:numPr>
      </w:pPr>
      <w:r>
        <w:t>Zamawiający zapewni samochód WUKO</w:t>
      </w:r>
    </w:p>
    <w:p w14:paraId="0CB23BAB" w14:textId="0A48ACCE" w:rsidR="00D27191" w:rsidRDefault="00D27191" w:rsidP="00D27191">
      <w:pPr>
        <w:pStyle w:val="Akapitzlist"/>
        <w:numPr>
          <w:ilvl w:val="0"/>
          <w:numId w:val="1"/>
        </w:numPr>
      </w:pPr>
      <w:r>
        <w:t>Miejsce wykonania Szreniawa, Gmina Komorniki, powiat poznański.</w:t>
      </w:r>
    </w:p>
    <w:p w14:paraId="2119FFA1" w14:textId="73938A8A" w:rsidR="00D27191" w:rsidRDefault="00D27191" w:rsidP="00D27191">
      <w:pPr>
        <w:pStyle w:val="Akapitzlist"/>
        <w:numPr>
          <w:ilvl w:val="0"/>
          <w:numId w:val="1"/>
        </w:numPr>
      </w:pPr>
      <w:r>
        <w:t>Zabezpieczenie w środki BHP po stronie wykonawcy</w:t>
      </w:r>
    </w:p>
    <w:p w14:paraId="41B4A07B" w14:textId="29834401" w:rsidR="00D27191" w:rsidRDefault="00D27191" w:rsidP="00D27191">
      <w:pPr>
        <w:pStyle w:val="Akapitzlist"/>
        <w:numPr>
          <w:ilvl w:val="0"/>
          <w:numId w:val="1"/>
        </w:numPr>
      </w:pPr>
      <w:r>
        <w:t>Nadzór po stronie wykonawcy</w:t>
      </w:r>
    </w:p>
    <w:p w14:paraId="2BD49363" w14:textId="57EFCAD5" w:rsidR="00D27191" w:rsidRDefault="00D27191" w:rsidP="00D27191">
      <w:pPr>
        <w:pStyle w:val="Akapitzlist"/>
        <w:numPr>
          <w:ilvl w:val="0"/>
          <w:numId w:val="1"/>
        </w:numPr>
      </w:pPr>
      <w:r>
        <w:t xml:space="preserve">Zamawiający posiada uzgodnienia z PKP. </w:t>
      </w:r>
    </w:p>
    <w:p w14:paraId="25453B4D" w14:textId="77777777" w:rsidR="00D27191" w:rsidRDefault="00D27191" w:rsidP="00D27191">
      <w:pPr>
        <w:pStyle w:val="Akapitzlist"/>
      </w:pPr>
    </w:p>
    <w:sectPr w:rsidR="00D2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CDB"/>
    <w:multiLevelType w:val="hybridMultilevel"/>
    <w:tmpl w:val="6EB0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91"/>
    <w:rsid w:val="008C6374"/>
    <w:rsid w:val="00D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C158"/>
  <w15:chartTrackingRefBased/>
  <w15:docId w15:val="{F4227CA3-4362-4FB3-BEEB-96577CC9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2022-11-28T07:56:00Z</dcterms:created>
  <dcterms:modified xsi:type="dcterms:W3CDTF">2022-11-28T07:59:00Z</dcterms:modified>
</cp:coreProperties>
</file>