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D8A6" w14:textId="76B733BE" w:rsidR="005872CA" w:rsidRPr="00D765C3" w:rsidRDefault="005872CA" w:rsidP="005872CA">
      <w:pPr>
        <w:spacing w:line="360" w:lineRule="auto"/>
        <w:jc w:val="right"/>
        <w:rPr>
          <w:iCs/>
          <w:sz w:val="22"/>
          <w:szCs w:val="22"/>
        </w:rPr>
      </w:pPr>
      <w:permStart w:id="1794271127" w:edGrp="everyone"/>
      <w:permEnd w:id="1794271127"/>
      <w:r w:rsidRPr="009D7B48">
        <w:rPr>
          <w:b/>
          <w:iCs/>
          <w:sz w:val="22"/>
          <w:szCs w:val="22"/>
        </w:rPr>
        <w:t>Załącznik</w:t>
      </w:r>
      <w:r w:rsidR="00D765C3" w:rsidRPr="00D765C3">
        <w:rPr>
          <w:b/>
          <w:iCs/>
          <w:sz w:val="22"/>
          <w:szCs w:val="22"/>
        </w:rPr>
        <w:t xml:space="preserve"> </w:t>
      </w:r>
      <w:r w:rsidR="009D7B48">
        <w:rPr>
          <w:b/>
          <w:iCs/>
          <w:sz w:val="22"/>
          <w:szCs w:val="22"/>
        </w:rPr>
        <w:t>n</w:t>
      </w:r>
      <w:r w:rsidR="00D765C3" w:rsidRPr="00D765C3">
        <w:rPr>
          <w:b/>
          <w:iCs/>
          <w:sz w:val="22"/>
          <w:szCs w:val="22"/>
        </w:rPr>
        <w:t>r</w:t>
      </w:r>
      <w:r w:rsidRPr="00D765C3">
        <w:rPr>
          <w:b/>
          <w:iCs/>
          <w:sz w:val="22"/>
          <w:szCs w:val="22"/>
        </w:rPr>
        <w:t xml:space="preserve"> </w:t>
      </w:r>
      <w:r w:rsidR="00057B24" w:rsidRPr="00D765C3">
        <w:rPr>
          <w:b/>
          <w:iCs/>
          <w:sz w:val="22"/>
          <w:szCs w:val="22"/>
        </w:rPr>
        <w:t>2</w:t>
      </w:r>
      <w:r w:rsidR="00D765C3" w:rsidRPr="00D765C3">
        <w:rPr>
          <w:b/>
          <w:iCs/>
          <w:sz w:val="22"/>
          <w:szCs w:val="22"/>
        </w:rPr>
        <w:t xml:space="preserve"> </w:t>
      </w:r>
      <w:r w:rsidR="00D765C3" w:rsidRPr="00D765C3">
        <w:rPr>
          <w:bCs/>
          <w:iCs/>
          <w:sz w:val="22"/>
          <w:szCs w:val="22"/>
        </w:rPr>
        <w:t>do SWZ</w:t>
      </w:r>
    </w:p>
    <w:p w14:paraId="5853251B" w14:textId="4421D29F" w:rsidR="005872CA" w:rsidRDefault="005872CA" w:rsidP="005872CA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FORMULARZ</w:t>
      </w:r>
      <w:r w:rsidR="003B5A78">
        <w:rPr>
          <w:sz w:val="22"/>
          <w:szCs w:val="22"/>
        </w:rPr>
        <w:t xml:space="preserve"> </w:t>
      </w:r>
      <w:r>
        <w:rPr>
          <w:sz w:val="22"/>
          <w:szCs w:val="22"/>
        </w:rPr>
        <w:t>OFERTOWY</w:t>
      </w:r>
    </w:p>
    <w:p w14:paraId="08C35D9F" w14:textId="67DCAC24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6C63" wp14:editId="0509E682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5080" t="6350" r="11430" b="1397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FDF073" w14:textId="77777777" w:rsidR="005872CA" w:rsidRDefault="005872CA" w:rsidP="005872CA"/>
                          <w:p w14:paraId="42FE477D" w14:textId="77777777" w:rsidR="005872CA" w:rsidRDefault="005872CA" w:rsidP="005872CA"/>
                          <w:p w14:paraId="30096CD7" w14:textId="77777777" w:rsidR="005872CA" w:rsidRDefault="005872CA" w:rsidP="005872CA"/>
                          <w:p w14:paraId="74A13331" w14:textId="77777777" w:rsidR="005872CA" w:rsidRDefault="005872CA" w:rsidP="005872CA"/>
                          <w:p w14:paraId="6735DCC1" w14:textId="77777777" w:rsidR="005872CA" w:rsidRDefault="005872CA" w:rsidP="005872CA"/>
                          <w:p w14:paraId="1862BEFE" w14:textId="77777777" w:rsidR="005872CA" w:rsidRDefault="005872CA" w:rsidP="005872C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F45D8D0" w14:textId="77777777" w:rsidR="005872CA" w:rsidRDefault="005872CA" w:rsidP="005872CA"/>
                        </w:txbxContent>
                      </wps:txbx>
                      <wps:bodyPr rot="0" vert="horz" wrap="square" lIns="12600" tIns="12600" rIns="12600" bIns="126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F6C63" id="Prostokąt: zaokrąglone rogi 1" o:spid="_x0000_s1026" style="position:absolute;left:0;text-align:left;margin-left:-9pt;margin-top:15.45pt;width:158.4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3nIQIAADQEAAAOAAAAZHJzL2Uyb0RvYy54bWysU9uO0zAQfUfiHyy/07Qp7a6ipqtVl0VI&#10;y0UsfMDEdhqD7Qm223T5esZOW7rwhvCDNWOPz8ycOV7dHKxhe+WDRlfz2WTKmXICpXbbmn/9cv/q&#10;mrMQwUkw6FTNn1TgN+uXL1ZDX6kSOzRSeUYgLlRDX/Muxr4qiiA6ZSFMsFeOLlv0FiK5fltIDwOh&#10;W1OU0+myGNDL3qNQIdDp3XjJ1xm/bZWIH9s2qMhMzam2mHef9ybtxXoF1dZD32lxLAP+oQoL2lHS&#10;M9QdRGA7r/+Cslp4DNjGiUBbYNtqoXIP1M1s+kc3jx30KvdC5IT+TFP4f7Diw/6x/+RT6aF/QPE9&#10;MIebDtxW3XqPQ6dAUrpZIqoY+lCdHyQn0FPWDO9R0mhhFzFzcGi9TYDUHTtkqp/OVKtDZIIOqdty&#10;PltwJujual7OFoucAqrT696H+FahZcmoucedk59pnjkF7B9CzHxL5sCm7PIbZ601NL09GDZbLpdX&#10;R8RjcAHVCTO9dHivjcnzN44NNZ+Xr0khAkiF4UfOEtBomaIyPX7bbIxnhE7d5HXEfxZmdSRBG21r&#10;fn0Ogirx+MbJnC6CNqNNJRmXwFWWKvV0ojkxm0QcqnhoDnSazAblExHucZQxfTsyOvQ/ORtIwqnu&#10;HXjFmXnn0tDK5TRp/tLxl05z6YATBFXzyNlobmL+JyNXtzTcVp/LGys5SoKkSdYz7V/6Oer3Z1//&#10;AgAA//8DAFBLAwQUAAYACAAAACEAtrvzIt8AAAAKAQAADwAAAGRycy9kb3ducmV2LnhtbEyP0U6D&#10;QBBF3038h82Y+NYuRVOBsjTGxJiYaCr1AxZ2CkR2FtmFol/v+KRvM5mTO+fm+8X2YsbRd44UbNYR&#10;CKTamY4aBe/Hx1UCwgdNRveOUMEXetgXlxe5zow70xvOZWgEh5DPtII2hCGT0tctWu3XbkDi28mN&#10;Vgdex0aaUZ853PYyjqKttLoj/tDqAR9arD/KySr4lv5loOP0mmI1l/Vhep7vnj6Vur5a7ncgAi7h&#10;D4ZffVaHgp0qN5Hxolew2iTcJSi4iVIQDMRpwkPF5O02Blnk8n+F4gcAAP//AwBQSwECLQAUAAYA&#10;CAAAACEAtoM4kv4AAADhAQAAEwAAAAAAAAAAAAAAAAAAAAAAW0NvbnRlbnRfVHlwZXNdLnhtbFBL&#10;AQItABQABgAIAAAAIQA4/SH/1gAAAJQBAAALAAAAAAAAAAAAAAAAAC8BAABfcmVscy8ucmVsc1BL&#10;AQItABQABgAIAAAAIQCzuC3nIQIAADQEAAAOAAAAAAAAAAAAAAAAAC4CAABkcnMvZTJvRG9jLnht&#10;bFBLAQItABQABgAIAAAAIQC2u/Mi3wAAAAoBAAAPAAAAAAAAAAAAAAAAAHsEAABkcnMvZG93bnJl&#10;di54bWxQSwUGAAAAAAQABADzAAAAhwUAAAAA&#10;" filled="f" strokeweight=".09mm">
                <v:stroke joinstyle="miter" endcap="square"/>
                <v:textbox inset=".35mm,.35mm,.35mm,.35mm">
                  <w:txbxContent>
                    <w:p w14:paraId="62FDF073" w14:textId="77777777" w:rsidR="005872CA" w:rsidRDefault="005872CA" w:rsidP="005872CA"/>
                    <w:p w14:paraId="42FE477D" w14:textId="77777777" w:rsidR="005872CA" w:rsidRDefault="005872CA" w:rsidP="005872CA"/>
                    <w:p w14:paraId="30096CD7" w14:textId="77777777" w:rsidR="005872CA" w:rsidRDefault="005872CA" w:rsidP="005872CA"/>
                    <w:p w14:paraId="74A13331" w14:textId="77777777" w:rsidR="005872CA" w:rsidRDefault="005872CA" w:rsidP="005872CA"/>
                    <w:p w14:paraId="6735DCC1" w14:textId="77777777" w:rsidR="005872CA" w:rsidRDefault="005872CA" w:rsidP="005872CA"/>
                    <w:p w14:paraId="1862BEFE" w14:textId="77777777" w:rsidR="005872CA" w:rsidRDefault="005872CA" w:rsidP="005872C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F45D8D0" w14:textId="77777777" w:rsidR="005872CA" w:rsidRDefault="005872CA" w:rsidP="005872CA"/>
                  </w:txbxContent>
                </v:textbox>
              </v:roundrect>
            </w:pict>
          </mc:Fallback>
        </mc:AlternateContent>
      </w:r>
    </w:p>
    <w:p w14:paraId="49EB43F3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619A9B0A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033ABFB4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7FD91389" w14:textId="77777777" w:rsidR="005872CA" w:rsidRDefault="005872CA" w:rsidP="005872CA">
      <w:pPr>
        <w:spacing w:line="360" w:lineRule="auto"/>
        <w:ind w:left="709" w:hanging="425"/>
        <w:jc w:val="both"/>
        <w:rPr>
          <w:sz w:val="22"/>
          <w:szCs w:val="22"/>
        </w:rPr>
      </w:pPr>
    </w:p>
    <w:p w14:paraId="45CF62FC" w14:textId="77777777" w:rsidR="005872CA" w:rsidRDefault="005872CA" w:rsidP="005872CA">
      <w:pPr>
        <w:ind w:firstLine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Areszt Śledczy w Olsztynie</w:t>
      </w:r>
    </w:p>
    <w:p w14:paraId="401543D3" w14:textId="77777777" w:rsidR="005872CA" w:rsidRDefault="005872CA" w:rsidP="005872CA">
      <w:pPr>
        <w:ind w:left="396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Piłsudskiego 3</w:t>
      </w:r>
    </w:p>
    <w:p w14:paraId="0AD7CD2C" w14:textId="77777777" w:rsidR="005872CA" w:rsidRDefault="005872CA" w:rsidP="005872CA">
      <w:pPr>
        <w:ind w:firstLine="3969"/>
        <w:jc w:val="both"/>
        <w:rPr>
          <w:sz w:val="22"/>
          <w:szCs w:val="22"/>
        </w:rPr>
      </w:pPr>
      <w:r>
        <w:rPr>
          <w:b/>
          <w:sz w:val="22"/>
          <w:szCs w:val="22"/>
        </w:rPr>
        <w:t>10-575 Olsztyn</w:t>
      </w:r>
    </w:p>
    <w:p w14:paraId="13E6CA75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17F1AA32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2D1B02C7" w14:textId="77777777" w:rsidR="005872CA" w:rsidRDefault="005872CA" w:rsidP="005872CA">
      <w:pPr>
        <w:spacing w:line="360" w:lineRule="auto"/>
        <w:jc w:val="both"/>
        <w:rPr>
          <w:sz w:val="22"/>
          <w:szCs w:val="22"/>
        </w:rPr>
      </w:pPr>
    </w:p>
    <w:p w14:paraId="0E9AF153" w14:textId="77777777" w:rsidR="003B5A78" w:rsidRDefault="005872CA" w:rsidP="005872CA">
      <w:pPr>
        <w:pStyle w:val="Tekstpodstawowywcity"/>
        <w:spacing w:line="36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Składając ofertę w </w:t>
      </w:r>
      <w:r w:rsidR="003B5A78">
        <w:rPr>
          <w:sz w:val="22"/>
          <w:szCs w:val="22"/>
        </w:rPr>
        <w:t xml:space="preserve"> postępowaniu o udzielenie zamówienia w trybie podstawowym na: </w:t>
      </w:r>
    </w:p>
    <w:p w14:paraId="00465221" w14:textId="71BF2786" w:rsidR="005872CA" w:rsidRPr="003B5A78" w:rsidRDefault="005872CA" w:rsidP="005872CA">
      <w:pPr>
        <w:pStyle w:val="Tekstpodstawowywcity"/>
        <w:spacing w:line="360" w:lineRule="auto"/>
        <w:ind w:left="0"/>
        <w:jc w:val="center"/>
        <w:rPr>
          <w:b/>
          <w:bCs/>
          <w:szCs w:val="28"/>
        </w:rPr>
      </w:pPr>
      <w:r w:rsidRPr="003B5A78">
        <w:rPr>
          <w:rFonts w:eastAsia="Batang"/>
          <w:b/>
          <w:bCs/>
          <w:szCs w:val="28"/>
        </w:rPr>
        <w:t xml:space="preserve">DOSTAWY </w:t>
      </w:r>
      <w:r w:rsidR="00FB5D96">
        <w:rPr>
          <w:rFonts w:eastAsia="Batang"/>
          <w:b/>
          <w:bCs/>
          <w:szCs w:val="28"/>
        </w:rPr>
        <w:t>RÓŻNYCH ARTYKUŁÓW ŻYWNOŚCIOWYCH</w:t>
      </w:r>
    </w:p>
    <w:p w14:paraId="24C97A8E" w14:textId="77777777" w:rsidR="005872CA" w:rsidRDefault="005872CA" w:rsidP="005872CA">
      <w:pPr>
        <w:autoSpaceDE w:val="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1440"/>
        <w:gridCol w:w="3080"/>
      </w:tblGrid>
      <w:tr w:rsidR="005872CA" w14:paraId="2CC63283" w14:textId="77777777" w:rsidTr="0087788A">
        <w:trPr>
          <w:trHeight w:val="270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66C3" w14:textId="77777777" w:rsidR="005872CA" w:rsidRDefault="005872CA" w:rsidP="0087788A">
            <w:pPr>
              <w:autoSpaceDE w:val="0"/>
              <w:jc w:val="both"/>
            </w:pPr>
            <w:r>
              <w:rPr>
                <w:b/>
                <w:i/>
                <w:sz w:val="22"/>
                <w:szCs w:val="22"/>
              </w:rPr>
              <w:t>Nazwa Wykonawcy / Wykonawców</w:t>
            </w:r>
          </w:p>
        </w:tc>
      </w:tr>
      <w:tr w:rsidR="005872CA" w14:paraId="10CD1D79" w14:textId="77777777" w:rsidTr="0087788A">
        <w:trPr>
          <w:trHeight w:val="704"/>
        </w:trPr>
        <w:tc>
          <w:tcPr>
            <w:tcW w:w="9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A61A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041E31D4" w14:textId="77777777" w:rsidTr="0087788A">
        <w:trPr>
          <w:trHeight w:val="7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5F42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3893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05F89BAB" w14:textId="77777777" w:rsidTr="0087788A">
        <w:trPr>
          <w:trHeight w:val="3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A3E00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516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C5BC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B2C9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635333A9" w14:textId="77777777" w:rsidTr="0087788A">
        <w:trPr>
          <w:trHeight w:val="3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B003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5221C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A3670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REGON: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04E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872CA" w14:paraId="45300A84" w14:textId="77777777" w:rsidTr="0087788A">
        <w:trPr>
          <w:trHeight w:val="34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B7FC" w14:textId="77777777" w:rsidR="005872CA" w:rsidRDefault="005872CA" w:rsidP="0087788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ED01" w14:textId="77777777" w:rsidR="005872CA" w:rsidRDefault="005872CA" w:rsidP="0087788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5F104AE9" w14:textId="77777777" w:rsidR="005872CA" w:rsidRDefault="005872CA" w:rsidP="005872CA">
      <w:pPr>
        <w:autoSpaceDE w:val="0"/>
        <w:spacing w:line="360" w:lineRule="auto"/>
        <w:jc w:val="both"/>
        <w:rPr>
          <w:sz w:val="22"/>
          <w:szCs w:val="22"/>
        </w:rPr>
      </w:pPr>
    </w:p>
    <w:p w14:paraId="03BCA848" w14:textId="77777777" w:rsidR="00AE1E88" w:rsidRPr="004645A5" w:rsidRDefault="00AE1E88" w:rsidP="00AE1E88">
      <w:pPr>
        <w:autoSpaceDE w:val="0"/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4645A5">
        <w:rPr>
          <w:b/>
          <w:bCs/>
          <w:sz w:val="22"/>
          <w:szCs w:val="22"/>
        </w:rPr>
        <w:t>Rodzaj Wykonawcy:</w:t>
      </w:r>
    </w:p>
    <w:p w14:paraId="77909750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Mikroprzedsiębiorstwo</w:t>
      </w:r>
    </w:p>
    <w:p w14:paraId="0109CB02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 xml:space="preserve"> Małe przedsiębiorstwo</w:t>
      </w:r>
    </w:p>
    <w:p w14:paraId="4B9F5B7F" w14:textId="3C8A407C" w:rsidR="00D4227C" w:rsidRDefault="00AE1E88" w:rsidP="00D4227C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 xml:space="preserve"> Średnie przedsiębiorstwo</w:t>
      </w:r>
    </w:p>
    <w:p w14:paraId="5B4C175C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Jednoosobowa działalność gospodarcza</w:t>
      </w:r>
    </w:p>
    <w:p w14:paraId="1129005D" w14:textId="77777777" w:rsidR="00AE1E88" w:rsidRP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Osoba fizyczna nieprowadząca działalności gospodarczej</w:t>
      </w:r>
    </w:p>
    <w:p w14:paraId="0E378372" w14:textId="1D99A062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bookmarkStart w:id="0" w:name="OLE_LINK1"/>
      <w:r w:rsidRPr="00AE1E88">
        <w:rPr>
          <w:sz w:val="22"/>
          <w:szCs w:val="22"/>
        </w:rPr>
        <w:t></w:t>
      </w:r>
      <w:r w:rsidRPr="00AE1E88">
        <w:rPr>
          <w:sz w:val="22"/>
          <w:szCs w:val="22"/>
        </w:rPr>
        <w:tab/>
        <w:t>inny rodzaj</w:t>
      </w:r>
    </w:p>
    <w:bookmarkEnd w:id="0"/>
    <w:p w14:paraId="44AF8BF9" w14:textId="77777777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7BD5CAEB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Zgodnie z ustawą </w:t>
      </w:r>
      <w:r>
        <w:rPr>
          <w:sz w:val="18"/>
          <w:szCs w:val="18"/>
        </w:rPr>
        <w:t xml:space="preserve">z </w:t>
      </w:r>
      <w:r w:rsidRPr="00E9562E">
        <w:rPr>
          <w:sz w:val="18"/>
          <w:szCs w:val="18"/>
        </w:rPr>
        <w:t>dnia 2 lipca 2004 r. o swobodzie działalności gospodarczej:</w:t>
      </w:r>
    </w:p>
    <w:p w14:paraId="53D6941A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104. </w:t>
      </w:r>
      <w:r w:rsidRPr="00E9562E">
        <w:rPr>
          <w:b/>
          <w:sz w:val="18"/>
          <w:szCs w:val="18"/>
        </w:rPr>
        <w:t>Za mikroprzedsiębiorcę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69FC97AA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10 pracowników</w:t>
      </w:r>
      <w:r w:rsidRPr="00E9562E">
        <w:rPr>
          <w:sz w:val="18"/>
          <w:szCs w:val="18"/>
        </w:rPr>
        <w:t xml:space="preserve"> oraz</w:t>
      </w:r>
    </w:p>
    <w:p w14:paraId="1A533604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2 milionów euro,</w:t>
      </w:r>
      <w:r w:rsidRPr="00E9562E">
        <w:rPr>
          <w:sz w:val="18"/>
          <w:szCs w:val="18"/>
        </w:rPr>
        <w:t xml:space="preserve">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2 milionów euro.</w:t>
      </w:r>
    </w:p>
    <w:p w14:paraId="054C0874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105. </w:t>
      </w:r>
      <w:r w:rsidRPr="00E9562E">
        <w:rPr>
          <w:b/>
          <w:sz w:val="18"/>
          <w:szCs w:val="18"/>
        </w:rPr>
        <w:t>Za małego 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50ED0B2D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lastRenderedPageBreak/>
        <w:t xml:space="preserve">1) zatrudniał średniorocznie mniej </w:t>
      </w:r>
      <w:r w:rsidRPr="00E9562E">
        <w:rPr>
          <w:b/>
          <w:sz w:val="18"/>
          <w:szCs w:val="18"/>
        </w:rPr>
        <w:t>niż 50 pracowników</w:t>
      </w:r>
      <w:r w:rsidRPr="00E9562E">
        <w:rPr>
          <w:sz w:val="18"/>
          <w:szCs w:val="18"/>
        </w:rPr>
        <w:t xml:space="preserve"> oraz</w:t>
      </w:r>
    </w:p>
    <w:p w14:paraId="30D2B0AA" w14:textId="77777777" w:rsidR="00AE1E88" w:rsidRPr="00E9562E" w:rsidRDefault="00AE1E88" w:rsidP="00AE1E88">
      <w:pPr>
        <w:rPr>
          <w:b/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10 milionów euro</w:t>
      </w:r>
      <w:r w:rsidRPr="00E9562E"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10 milionów euro.</w:t>
      </w:r>
    </w:p>
    <w:p w14:paraId="1DD03224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Art.  106. </w:t>
      </w:r>
      <w:r w:rsidRPr="00E9562E">
        <w:rPr>
          <w:b/>
          <w:sz w:val="18"/>
          <w:szCs w:val="18"/>
        </w:rPr>
        <w:t>Za średniego przedsiębiorcę</w:t>
      </w:r>
      <w:r w:rsidRPr="00E9562E">
        <w:rPr>
          <w:sz w:val="18"/>
          <w:szCs w:val="18"/>
        </w:rPr>
        <w:t xml:space="preserve"> uważa się przedsiębiorcę, który w co najmniej jednym z dwóch ostatnich lat obrotowych:</w:t>
      </w:r>
    </w:p>
    <w:p w14:paraId="57205463" w14:textId="77777777" w:rsidR="00AE1E88" w:rsidRPr="00E9562E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1) zatrudniał średniorocznie mniej </w:t>
      </w:r>
      <w:r w:rsidRPr="00E9562E">
        <w:rPr>
          <w:b/>
          <w:sz w:val="18"/>
          <w:szCs w:val="18"/>
        </w:rPr>
        <w:t>niż 250 pracowników</w:t>
      </w:r>
      <w:r w:rsidRPr="00E9562E">
        <w:rPr>
          <w:sz w:val="18"/>
          <w:szCs w:val="18"/>
        </w:rPr>
        <w:t xml:space="preserve"> oraz</w:t>
      </w:r>
    </w:p>
    <w:p w14:paraId="0E52347B" w14:textId="77777777" w:rsidR="00AE1E88" w:rsidRDefault="00AE1E88" w:rsidP="00AE1E88">
      <w:pPr>
        <w:rPr>
          <w:sz w:val="18"/>
          <w:szCs w:val="18"/>
        </w:rPr>
      </w:pPr>
      <w:r w:rsidRPr="00E9562E">
        <w:rPr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E9562E">
        <w:rPr>
          <w:b/>
          <w:sz w:val="18"/>
          <w:szCs w:val="18"/>
        </w:rPr>
        <w:t>50 milionów euro</w:t>
      </w:r>
      <w:r w:rsidRPr="00E9562E">
        <w:rPr>
          <w:sz w:val="18"/>
          <w:szCs w:val="18"/>
        </w:rPr>
        <w:t xml:space="preserve">, lub sumy aktywów jego bilansu sporządzonego na koniec jednego z tych lat nie przekroczyły równowartości w złotych </w:t>
      </w:r>
      <w:r w:rsidRPr="00E9562E">
        <w:rPr>
          <w:b/>
          <w:sz w:val="18"/>
          <w:szCs w:val="18"/>
        </w:rPr>
        <w:t>43 milionów euro</w:t>
      </w:r>
      <w:r w:rsidRPr="00E9562E">
        <w:rPr>
          <w:sz w:val="18"/>
          <w:szCs w:val="18"/>
        </w:rPr>
        <w:t>.</w:t>
      </w:r>
    </w:p>
    <w:p w14:paraId="3CC8BBB4" w14:textId="77777777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443050A9" w14:textId="77777777" w:rsidR="00AE1E88" w:rsidRDefault="00AE1E88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</w:p>
    <w:p w14:paraId="733CF1DF" w14:textId="42415871" w:rsidR="005872CA" w:rsidRDefault="005872CA" w:rsidP="00AE1E88">
      <w:pPr>
        <w:autoSpaceDE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ogłoszenie Aresztu Śledczego w Olsztynie o zamówienie publiczne, prowadzone w trybie </w:t>
      </w:r>
      <w:r w:rsidR="003B5A78">
        <w:rPr>
          <w:sz w:val="22"/>
          <w:szCs w:val="22"/>
        </w:rPr>
        <w:t>podstawowym</w:t>
      </w:r>
      <w:r>
        <w:rPr>
          <w:sz w:val="22"/>
          <w:szCs w:val="22"/>
        </w:rPr>
        <w:t xml:space="preserve"> w oparciu o ustawę z dnia </w:t>
      </w:r>
      <w:r w:rsidR="00541AB1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057B24">
        <w:rPr>
          <w:sz w:val="22"/>
          <w:szCs w:val="22"/>
        </w:rPr>
        <w:t>września</w:t>
      </w:r>
      <w:r>
        <w:rPr>
          <w:sz w:val="22"/>
          <w:szCs w:val="22"/>
        </w:rPr>
        <w:t xml:space="preserve"> 20</w:t>
      </w:r>
      <w:r w:rsidR="00541AB1">
        <w:rPr>
          <w:sz w:val="22"/>
          <w:szCs w:val="22"/>
        </w:rPr>
        <w:t>19</w:t>
      </w:r>
      <w:r>
        <w:rPr>
          <w:sz w:val="22"/>
          <w:szCs w:val="22"/>
        </w:rPr>
        <w:t xml:space="preserve"> r. Prawo zamówień publicznych (Dz. U. z 20</w:t>
      </w:r>
      <w:r w:rsidR="00A73CC3">
        <w:rPr>
          <w:sz w:val="22"/>
          <w:szCs w:val="22"/>
        </w:rPr>
        <w:t>22</w:t>
      </w:r>
      <w:r>
        <w:rPr>
          <w:sz w:val="22"/>
          <w:szCs w:val="22"/>
        </w:rPr>
        <w:t xml:space="preserve"> r. poz. </w:t>
      </w:r>
      <w:r w:rsidR="00A73CC3">
        <w:rPr>
          <w:sz w:val="22"/>
          <w:szCs w:val="22"/>
        </w:rPr>
        <w:t>1710</w:t>
      </w:r>
      <w:r w:rsidR="00D04DE5">
        <w:rPr>
          <w:sz w:val="22"/>
          <w:szCs w:val="22"/>
        </w:rPr>
        <w:t xml:space="preserve"> z późn. zm.</w:t>
      </w:r>
      <w:r>
        <w:rPr>
          <w:sz w:val="22"/>
          <w:szCs w:val="22"/>
        </w:rPr>
        <w:t xml:space="preserve">) na sukcesywne </w:t>
      </w:r>
      <w:r w:rsidRPr="00EF218F">
        <w:rPr>
          <w:b/>
          <w:bCs/>
          <w:sz w:val="22"/>
          <w:szCs w:val="22"/>
        </w:rPr>
        <w:t>dostawy</w:t>
      </w:r>
      <w:r w:rsidR="00F52725" w:rsidRPr="00F52725">
        <w:t xml:space="preserve"> </w:t>
      </w:r>
      <w:r w:rsidR="00FB5D96">
        <w:rPr>
          <w:b/>
          <w:bCs/>
          <w:sz w:val="22"/>
          <w:szCs w:val="22"/>
        </w:rPr>
        <w:t>różnych artykułów żywnościowych</w:t>
      </w:r>
      <w:r w:rsidRPr="00EF218F">
        <w:rPr>
          <w:b/>
          <w:bCs/>
          <w:sz w:val="22"/>
          <w:szCs w:val="22"/>
        </w:rPr>
        <w:t xml:space="preserve"> </w:t>
      </w:r>
      <w:r w:rsidRPr="00D04DE5">
        <w:rPr>
          <w:sz w:val="22"/>
          <w:szCs w:val="22"/>
        </w:rPr>
        <w:t xml:space="preserve">przedkładamy niniejszą ofertę oświadczając jednocześnie, że akceptujemy w całości wszystkie warunki zawarte w Specyfikacji Warunków Zamówienia </w:t>
      </w:r>
      <w:r w:rsidR="00C7458B">
        <w:rPr>
          <w:sz w:val="22"/>
          <w:szCs w:val="22"/>
        </w:rPr>
        <w:t>.</w:t>
      </w:r>
    </w:p>
    <w:p w14:paraId="5B9D5971" w14:textId="29AAA0AD" w:rsidR="00431C1A" w:rsidRDefault="005872CA" w:rsidP="00AE1E88">
      <w:pPr>
        <w:suppressAutoHyphens w:val="0"/>
        <w:autoSpaceDE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Składamy ofertę na wykonanie przedmiotu zamówienia w zakresie określonym </w:t>
      </w:r>
      <w:r>
        <w:rPr>
          <w:sz w:val="22"/>
          <w:szCs w:val="22"/>
        </w:rPr>
        <w:br/>
        <w:t>w specyfikacji warunków zamówienia, zgodnie z kalkulacją kosztów podaną poniżej, za cenę:</w:t>
      </w:r>
    </w:p>
    <w:p w14:paraId="71CEDDF4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p w14:paraId="2825CD42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p w14:paraId="4D401AF1" w14:textId="77777777" w:rsidR="005872CA" w:rsidRDefault="005872CA" w:rsidP="005872CA">
      <w:pPr>
        <w:suppressAutoHyphens w:val="0"/>
        <w:autoSpaceDE w:val="0"/>
        <w:spacing w:line="200" w:lineRule="atLeast"/>
        <w:jc w:val="both"/>
        <w:rPr>
          <w:b/>
          <w:sz w:val="22"/>
          <w:szCs w:val="22"/>
        </w:rPr>
      </w:pPr>
    </w:p>
    <w:tbl>
      <w:tblPr>
        <w:tblW w:w="10157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722"/>
        <w:gridCol w:w="8435"/>
      </w:tblGrid>
      <w:tr w:rsidR="005872CA" w14:paraId="32A00A41" w14:textId="77777777" w:rsidTr="00801BD1">
        <w:trPr>
          <w:trHeight w:val="88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71B5" w14:textId="77777777" w:rsidR="005872CA" w:rsidRDefault="005872CA" w:rsidP="008778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04A6" w14:textId="77777777" w:rsidR="005872CA" w:rsidRDefault="005872CA" w:rsidP="0087788A">
            <w:pPr>
              <w:jc w:val="both"/>
            </w:pPr>
            <w:r>
              <w:rPr>
                <w:b/>
                <w:sz w:val="22"/>
                <w:szCs w:val="22"/>
              </w:rPr>
              <w:t>Cena oferty</w:t>
            </w:r>
          </w:p>
        </w:tc>
      </w:tr>
      <w:tr w:rsidR="005872CA" w14:paraId="5BC2089C" w14:textId="77777777" w:rsidTr="00801BD1">
        <w:trPr>
          <w:trHeight w:val="68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3110" w14:textId="1BDD90A3" w:rsidR="005872CA" w:rsidRDefault="005872CA" w:rsidP="0087788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527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F74C" w14:textId="16BDBB02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>Dostawy</w:t>
            </w:r>
            <w:r w:rsidR="00F52725">
              <w:t xml:space="preserve"> </w:t>
            </w:r>
            <w:r w:rsidR="00FB5D96">
              <w:rPr>
                <w:sz w:val="22"/>
                <w:szCs w:val="22"/>
              </w:rPr>
              <w:t xml:space="preserve">różnych artykułów </w:t>
            </w:r>
            <w:bookmarkStart w:id="1" w:name="_Hlk101274408"/>
            <w:r w:rsidR="00C7458B">
              <w:rPr>
                <w:sz w:val="22"/>
                <w:szCs w:val="22"/>
              </w:rPr>
              <w:t xml:space="preserve">spożywczych </w:t>
            </w:r>
            <w:r>
              <w:rPr>
                <w:sz w:val="22"/>
                <w:szCs w:val="22"/>
              </w:rPr>
              <w:t xml:space="preserve">do </w:t>
            </w:r>
            <w:r w:rsidR="00A565AB">
              <w:rPr>
                <w:sz w:val="22"/>
                <w:szCs w:val="22"/>
              </w:rPr>
              <w:t xml:space="preserve">magazynu żywnościowego </w:t>
            </w:r>
            <w:r>
              <w:rPr>
                <w:sz w:val="22"/>
                <w:szCs w:val="22"/>
              </w:rPr>
              <w:t>Aresztu Śledczego w Olsztynie</w:t>
            </w:r>
            <w:bookmarkEnd w:id="1"/>
          </w:p>
          <w:p w14:paraId="100FF933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4FD7E428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2858A913" w14:textId="77777777" w:rsidR="005872CA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7C7CD345" w14:textId="675E1FC6" w:rsidR="005872CA" w:rsidRPr="00801BD1" w:rsidRDefault="005872CA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</w:tc>
      </w:tr>
      <w:tr w:rsidR="00F52725" w14:paraId="03EC5AB0" w14:textId="77777777" w:rsidTr="00801BD1">
        <w:trPr>
          <w:trHeight w:val="238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0C1E1" w14:textId="484BF121" w:rsidR="00F52725" w:rsidRDefault="00F52725" w:rsidP="0087788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116AB">
              <w:rPr>
                <w:sz w:val="22"/>
                <w:szCs w:val="22"/>
              </w:rPr>
              <w:t>I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07F5" w14:textId="660A4C65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r>
              <w:rPr>
                <w:sz w:val="22"/>
                <w:szCs w:val="22"/>
              </w:rPr>
              <w:t xml:space="preserve">Dostawy </w:t>
            </w:r>
            <w:r w:rsidR="00FB5D96">
              <w:rPr>
                <w:sz w:val="22"/>
                <w:szCs w:val="22"/>
              </w:rPr>
              <w:t>tłuszczy i olei</w:t>
            </w:r>
            <w:r w:rsidRPr="00F52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magazynu żywnościowego Aresztu Śledczego </w:t>
            </w:r>
            <w:r>
              <w:rPr>
                <w:sz w:val="22"/>
                <w:szCs w:val="22"/>
              </w:rPr>
              <w:br/>
              <w:t>w Olsztynie</w:t>
            </w:r>
          </w:p>
          <w:p w14:paraId="03D41374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79FB0D9F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2F468DB7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569A98FF" w14:textId="40B7702F" w:rsidR="00F52725" w:rsidRDefault="00F52725" w:rsidP="00F5272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</w:tc>
      </w:tr>
      <w:tr w:rsidR="00F52725" w14:paraId="7A550815" w14:textId="77777777" w:rsidTr="00801BD1">
        <w:trPr>
          <w:trHeight w:val="238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1742" w14:textId="34F6C3BA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</w:t>
            </w:r>
            <w:r w:rsidR="000116AB">
              <w:rPr>
                <w:sz w:val="22"/>
                <w:szCs w:val="22"/>
              </w:rPr>
              <w:t>II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4ECF" w14:textId="7CB36221" w:rsidR="00F52725" w:rsidRDefault="00F52725" w:rsidP="00F5272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Temat: </w:t>
            </w:r>
            <w:bookmarkStart w:id="2" w:name="_Hlk126219825"/>
            <w:r w:rsidRPr="00D04DE5">
              <w:rPr>
                <w:sz w:val="22"/>
                <w:szCs w:val="22"/>
              </w:rPr>
              <w:t>Dostawy</w:t>
            </w:r>
            <w:r w:rsidR="00D876BE">
              <w:rPr>
                <w:sz w:val="22"/>
                <w:szCs w:val="22"/>
              </w:rPr>
              <w:t xml:space="preserve"> </w:t>
            </w:r>
            <w:r w:rsidR="00FB5D96">
              <w:rPr>
                <w:sz w:val="22"/>
                <w:szCs w:val="22"/>
              </w:rPr>
              <w:t>przetworzonych owoców i warzyw</w:t>
            </w:r>
            <w:r w:rsidRPr="00F52725">
              <w:rPr>
                <w:sz w:val="22"/>
                <w:szCs w:val="22"/>
              </w:rPr>
              <w:t xml:space="preserve"> </w:t>
            </w:r>
            <w:r w:rsidRPr="00D04DE5">
              <w:rPr>
                <w:sz w:val="22"/>
                <w:szCs w:val="22"/>
              </w:rPr>
              <w:t>do magazynu żywnościowego Aresztu Śledczego</w:t>
            </w:r>
            <w:r>
              <w:rPr>
                <w:sz w:val="22"/>
                <w:szCs w:val="22"/>
              </w:rPr>
              <w:t xml:space="preserve"> w Olsztynie</w:t>
            </w:r>
            <w:bookmarkEnd w:id="2"/>
          </w:p>
          <w:p w14:paraId="46E32E5F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zamówienia wynosi kwotę netto</w:t>
            </w:r>
          </w:p>
          <w:p w14:paraId="1476BDD1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….................... zł (słownie: ….......................................................................... zł),</w:t>
            </w:r>
          </w:p>
          <w:p w14:paraId="2A5CC375" w14:textId="77777777" w:rsidR="00F52725" w:rsidRDefault="00F52725" w:rsidP="00F5272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natomiast wraz z należnym podatkiem VAT w wysokości …...%,wynosi kwotę brutto</w:t>
            </w:r>
          </w:p>
          <w:p w14:paraId="6C50FF0A" w14:textId="43C332C0" w:rsidR="00F52725" w:rsidRDefault="00F52725" w:rsidP="00F5272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 zł (słownie: ….......................................................................... zł).</w:t>
            </w:r>
          </w:p>
        </w:tc>
      </w:tr>
    </w:tbl>
    <w:p w14:paraId="5A18CF4A" w14:textId="77777777" w:rsidR="00C7458B" w:rsidRDefault="00C7458B" w:rsidP="00AE1E88">
      <w:pPr>
        <w:pStyle w:val="Nagwek1"/>
        <w:keepNext/>
        <w:numPr>
          <w:ilvl w:val="0"/>
          <w:numId w:val="0"/>
        </w:numPr>
        <w:suppressAutoHyphens/>
        <w:snapToGrid/>
        <w:spacing w:before="0"/>
        <w:rPr>
          <w:sz w:val="22"/>
          <w:szCs w:val="22"/>
          <w:vertAlign w:val="superscript"/>
        </w:rPr>
      </w:pPr>
    </w:p>
    <w:p w14:paraId="01748E9D" w14:textId="77777777" w:rsidR="00C7458B" w:rsidRDefault="00C7458B" w:rsidP="00AE1E88">
      <w:pPr>
        <w:pStyle w:val="Nagwek1"/>
        <w:keepNext/>
        <w:numPr>
          <w:ilvl w:val="0"/>
          <w:numId w:val="0"/>
        </w:numPr>
        <w:suppressAutoHyphens/>
        <w:snapToGrid/>
        <w:spacing w:before="0"/>
        <w:rPr>
          <w:sz w:val="22"/>
          <w:szCs w:val="22"/>
          <w:vertAlign w:val="superscript"/>
        </w:rPr>
      </w:pPr>
    </w:p>
    <w:p w14:paraId="1F20CF84" w14:textId="39857168" w:rsidR="00C7458B" w:rsidRPr="00AD3302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rPr>
          <w:caps w:val="0"/>
          <w:sz w:val="22"/>
          <w:szCs w:val="22"/>
          <w:u w:val="single"/>
        </w:rPr>
      </w:pPr>
      <w:r w:rsidRPr="00AD3302">
        <w:rPr>
          <w:caps w:val="0"/>
          <w:sz w:val="22"/>
          <w:szCs w:val="22"/>
          <w:u w:val="single"/>
        </w:rPr>
        <w:t xml:space="preserve">CZĘSTOTLIWOŚĆ REALIZOWANIA DOSTAW: </w:t>
      </w:r>
    </w:p>
    <w:p w14:paraId="4295C823" w14:textId="77777777" w:rsidR="00C7458B" w:rsidRPr="00AD3302" w:rsidRDefault="00C7458B" w:rsidP="00AD3302">
      <w:pPr>
        <w:pStyle w:val="Nagwek2"/>
      </w:pPr>
    </w:p>
    <w:p w14:paraId="0D318D77" w14:textId="3E5628E5" w:rsidR="00C7458B" w:rsidRPr="00C7458B" w:rsidRDefault="00C7458B" w:rsidP="00C7458B">
      <w:pPr>
        <w:pStyle w:val="Nagwek1"/>
        <w:keepNext/>
        <w:numPr>
          <w:ilvl w:val="0"/>
          <w:numId w:val="10"/>
        </w:numPr>
        <w:suppressAutoHyphens/>
        <w:snapToGrid/>
        <w:spacing w:before="0"/>
        <w:rPr>
          <w:sz w:val="20"/>
        </w:rPr>
      </w:pPr>
      <w:bookmarkStart w:id="3" w:name="_Hlk126221204"/>
      <w:bookmarkStart w:id="4" w:name="_Hlk126223561"/>
      <w:r w:rsidRPr="00C7458B">
        <w:rPr>
          <w:sz w:val="22"/>
          <w:szCs w:val="22"/>
        </w:rPr>
        <w:t>raz w miesiącu</w:t>
      </w:r>
    </w:p>
    <w:p w14:paraId="525AF9B1" w14:textId="77777777" w:rsidR="00C7458B" w:rsidRPr="00C7458B" w:rsidRDefault="00C7458B" w:rsidP="00C7458B">
      <w:pPr>
        <w:pStyle w:val="Nagwek1"/>
        <w:keepNext/>
        <w:numPr>
          <w:ilvl w:val="0"/>
          <w:numId w:val="10"/>
        </w:numPr>
        <w:suppressAutoHyphens/>
        <w:snapToGrid/>
        <w:spacing w:before="0"/>
        <w:rPr>
          <w:sz w:val="22"/>
          <w:szCs w:val="22"/>
          <w:vertAlign w:val="superscript"/>
        </w:rPr>
      </w:pPr>
      <w:r w:rsidRPr="00C7458B">
        <w:rPr>
          <w:sz w:val="22"/>
          <w:szCs w:val="22"/>
        </w:rPr>
        <w:t>raz na dwa miesiące</w:t>
      </w:r>
      <w:r>
        <w:rPr>
          <w:sz w:val="22"/>
          <w:szCs w:val="22"/>
        </w:rPr>
        <w:t xml:space="preserve"> *</w:t>
      </w:r>
    </w:p>
    <w:bookmarkEnd w:id="3"/>
    <w:p w14:paraId="6ACE78A7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bookmarkEnd w:id="4"/>
    <w:p w14:paraId="6E185408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1BD5B6EC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0B858D6C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14103ED9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312EB071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4499A7E6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67D6F9A3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07125C1F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420D61A5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26292CB2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01D412B8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60020172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06A29308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69F6C912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1EB9F97C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5077534A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31979B38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19D088C2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6239A7B6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36ABA224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3C5075CE" w14:textId="77777777" w:rsidR="00BE787A" w:rsidRPr="00BE787A" w:rsidRDefault="00BE787A" w:rsidP="00BE787A">
      <w:pPr>
        <w:pStyle w:val="Nagwek2"/>
        <w:numPr>
          <w:ilvl w:val="0"/>
          <w:numId w:val="0"/>
        </w:numPr>
      </w:pPr>
    </w:p>
    <w:p w14:paraId="2E3D42C5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07BE8FDB" w14:textId="77777777" w:rsidR="00C7458B" w:rsidRDefault="00C7458B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rPr>
          <w:sz w:val="22"/>
          <w:szCs w:val="22"/>
        </w:rPr>
      </w:pPr>
    </w:p>
    <w:p w14:paraId="5AEE76F7" w14:textId="2A950790" w:rsidR="00C7458B" w:rsidRPr="00BE787A" w:rsidRDefault="00BE787A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716" w:hanging="432"/>
        <w:jc w:val="center"/>
        <w:rPr>
          <w:caps w:val="0"/>
          <w:sz w:val="18"/>
          <w:szCs w:val="18"/>
          <w:u w:val="single"/>
        </w:rPr>
      </w:pPr>
      <w:r w:rsidRPr="00BE787A">
        <w:rPr>
          <w:caps w:val="0"/>
          <w:sz w:val="18"/>
          <w:szCs w:val="18"/>
          <w:u w:val="single"/>
        </w:rPr>
        <w:t>UWAGA!</w:t>
      </w:r>
    </w:p>
    <w:p w14:paraId="0CF50A7D" w14:textId="77777777" w:rsidR="00BE787A" w:rsidRPr="00BE787A" w:rsidRDefault="00BE787A" w:rsidP="00BE787A">
      <w:pPr>
        <w:pStyle w:val="Nagwek2"/>
      </w:pPr>
    </w:p>
    <w:p w14:paraId="01D76B31" w14:textId="484DAE3E" w:rsidR="00BE787A" w:rsidRDefault="00BE787A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644"/>
        <w:jc w:val="left"/>
        <w:rPr>
          <w:caps w:val="0"/>
          <w:sz w:val="18"/>
          <w:szCs w:val="18"/>
        </w:rPr>
      </w:pPr>
      <w:r w:rsidRPr="00BE787A">
        <w:rPr>
          <w:caps w:val="0"/>
          <w:sz w:val="18"/>
          <w:szCs w:val="18"/>
        </w:rPr>
        <w:t>*</w:t>
      </w:r>
      <w:r>
        <w:rPr>
          <w:caps w:val="0"/>
          <w:sz w:val="18"/>
          <w:szCs w:val="18"/>
        </w:rPr>
        <w:t>właściwą (JEDNĄ) odpowiedź zaznaczyć krzyżykiem</w:t>
      </w:r>
    </w:p>
    <w:p w14:paraId="6722574A" w14:textId="77777777" w:rsidR="00BE787A" w:rsidRPr="00BE787A" w:rsidRDefault="00BE787A" w:rsidP="00BE787A">
      <w:pPr>
        <w:pStyle w:val="Nagwek2"/>
      </w:pPr>
    </w:p>
    <w:p w14:paraId="58538A61" w14:textId="3113310E" w:rsidR="00C7458B" w:rsidRPr="00BE787A" w:rsidRDefault="00BE787A" w:rsidP="00C7458B">
      <w:pPr>
        <w:pStyle w:val="Nagwek1"/>
        <w:keepNext/>
        <w:numPr>
          <w:ilvl w:val="0"/>
          <w:numId w:val="0"/>
        </w:numPr>
        <w:suppressAutoHyphens/>
        <w:snapToGrid/>
        <w:spacing w:before="0"/>
        <w:ind w:left="644"/>
        <w:jc w:val="left"/>
        <w:rPr>
          <w:sz w:val="22"/>
          <w:szCs w:val="22"/>
          <w:u w:val="single"/>
          <w:vertAlign w:val="superscript"/>
        </w:rPr>
      </w:pPr>
      <w:r w:rsidRPr="00BE787A">
        <w:rPr>
          <w:caps w:val="0"/>
          <w:sz w:val="18"/>
          <w:szCs w:val="18"/>
          <w:u w:val="single"/>
        </w:rPr>
        <w:t xml:space="preserve">Oświadczenie o częstotliwości realizownaych dostaw stanowi jedno z kryterium oceny ofert. Niezaznaczenie żadnej odpowiedzi będzie skutkowało nie uzyskaniem żadnej ilości punktów w niniejszej kategorii oceny ofert. </w:t>
      </w:r>
      <w:r w:rsidR="005872CA" w:rsidRPr="00BE787A">
        <w:rPr>
          <w:sz w:val="22"/>
          <w:szCs w:val="22"/>
          <w:u w:val="single"/>
          <w:vertAlign w:val="superscript"/>
        </w:rPr>
        <w:br w:type="page"/>
      </w:r>
    </w:p>
    <w:p w14:paraId="7B46EE68" w14:textId="365EA172" w:rsidR="00022A8E" w:rsidRPr="006C6B6F" w:rsidRDefault="00541AB1" w:rsidP="006C6B6F">
      <w:pPr>
        <w:jc w:val="center"/>
        <w:rPr>
          <w:b/>
          <w:bCs/>
        </w:rPr>
      </w:pPr>
      <w:r w:rsidRPr="006C6B6F">
        <w:rPr>
          <w:b/>
          <w:bCs/>
        </w:rPr>
        <w:lastRenderedPageBreak/>
        <w:t>SZCZEGÓŁOWY FORMULARZ OFERTOWY</w:t>
      </w:r>
    </w:p>
    <w:p w14:paraId="67646DC0" w14:textId="12D348B4" w:rsidR="006346E8" w:rsidRDefault="006346E8"/>
    <w:p w14:paraId="4E98CEB9" w14:textId="3CF52C48" w:rsidR="006346E8" w:rsidRPr="006C6B6F" w:rsidRDefault="006346E8" w:rsidP="000116AB">
      <w:pPr>
        <w:rPr>
          <w:b/>
          <w:bCs/>
        </w:rPr>
      </w:pPr>
      <w:bookmarkStart w:id="5" w:name="_Hlk120260466"/>
      <w:r w:rsidRPr="006C6B6F">
        <w:rPr>
          <w:b/>
          <w:bCs/>
        </w:rPr>
        <w:t xml:space="preserve">Część </w:t>
      </w:r>
      <w:r w:rsidR="00057B24">
        <w:rPr>
          <w:b/>
          <w:bCs/>
        </w:rPr>
        <w:t>I</w:t>
      </w:r>
      <w:r w:rsidR="00F52725">
        <w:rPr>
          <w:b/>
          <w:bCs/>
        </w:rPr>
        <w:t xml:space="preserve"> </w:t>
      </w:r>
      <w:r w:rsidR="00057B24">
        <w:rPr>
          <w:b/>
          <w:bCs/>
        </w:rPr>
        <w:t xml:space="preserve"> </w:t>
      </w:r>
      <w:r w:rsidRPr="006C6B6F">
        <w:rPr>
          <w:b/>
          <w:bCs/>
        </w:rPr>
        <w:t xml:space="preserve"> (</w:t>
      </w:r>
      <w:r w:rsidR="00FB5D96">
        <w:rPr>
          <w:b/>
          <w:bCs/>
        </w:rPr>
        <w:t>różne artykuły spożywcze</w:t>
      </w:r>
      <w:r w:rsidR="00F52725" w:rsidRPr="006C6B6F">
        <w:rPr>
          <w:b/>
          <w:bCs/>
        </w:rPr>
        <w:t xml:space="preserve"> </w:t>
      </w:r>
      <w:r w:rsidR="00A565AB" w:rsidRPr="00A565AB">
        <w:rPr>
          <w:b/>
          <w:bCs/>
        </w:rPr>
        <w:t xml:space="preserve">do magazynu żywnościowego Aresztu Śledczego </w:t>
      </w:r>
      <w:r w:rsidR="000116AB">
        <w:rPr>
          <w:b/>
          <w:bCs/>
        </w:rPr>
        <w:t xml:space="preserve">     </w:t>
      </w:r>
      <w:r w:rsidR="00A565AB" w:rsidRPr="00A565AB">
        <w:rPr>
          <w:b/>
          <w:bCs/>
        </w:rPr>
        <w:t>w Olsztynie</w:t>
      </w:r>
      <w:r w:rsidR="00303EDC">
        <w:rPr>
          <w:b/>
          <w:bCs/>
        </w:rPr>
        <w:t>)</w:t>
      </w:r>
    </w:p>
    <w:p w14:paraId="45A80905" w14:textId="77777777" w:rsidR="006346E8" w:rsidRDefault="006346E8"/>
    <w:tbl>
      <w:tblPr>
        <w:tblStyle w:val="Tabela-Siatka"/>
        <w:tblW w:w="9993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527"/>
        <w:gridCol w:w="1297"/>
        <w:gridCol w:w="1406"/>
        <w:gridCol w:w="1519"/>
        <w:gridCol w:w="850"/>
        <w:gridCol w:w="1559"/>
      </w:tblGrid>
      <w:tr w:rsidR="006C6B6F" w14:paraId="75B28414" w14:textId="3C22CE0B" w:rsidTr="00957344">
        <w:tc>
          <w:tcPr>
            <w:tcW w:w="526" w:type="dxa"/>
          </w:tcPr>
          <w:p w14:paraId="555D13F0" w14:textId="41CD1DAE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6" w:name="_Hlk120167485"/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9" w:type="dxa"/>
          </w:tcPr>
          <w:p w14:paraId="6ED2CBBB" w14:textId="36404958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27" w:type="dxa"/>
          </w:tcPr>
          <w:p w14:paraId="59DB66AE" w14:textId="7FB74F00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7" w:type="dxa"/>
          </w:tcPr>
          <w:p w14:paraId="27DEB434" w14:textId="63128DEB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406" w:type="dxa"/>
          </w:tcPr>
          <w:p w14:paraId="25B3FEB1" w14:textId="298F94BC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1519" w:type="dxa"/>
          </w:tcPr>
          <w:p w14:paraId="053E90F0" w14:textId="4F8C0F68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14:paraId="4C4B0959" w14:textId="3827733E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59" w:type="dxa"/>
          </w:tcPr>
          <w:p w14:paraId="1E474847" w14:textId="2573429C" w:rsidR="006346E8" w:rsidRPr="006C6B6F" w:rsidRDefault="006346E8" w:rsidP="006C6B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C11FF2" w14:paraId="4A303685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2B7F0026" w14:textId="070FEF31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2356E92" w14:textId="53AE6B88" w:rsidR="00C11FF2" w:rsidRPr="00C11FF2" w:rsidRDefault="00C11FF2" w:rsidP="00C11FF2">
            <w:pPr>
              <w:rPr>
                <w:rFonts w:ascii="Arial" w:hAnsi="Arial" w:cs="Arial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barszcz biały  w proszku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6DFBCCB" w14:textId="7F0CC529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05A84D9" w14:textId="4A6F78FB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150</w:t>
            </w:r>
          </w:p>
        </w:tc>
        <w:tc>
          <w:tcPr>
            <w:tcW w:w="1406" w:type="dxa"/>
            <w:vAlign w:val="center"/>
          </w:tcPr>
          <w:p w14:paraId="4BA74F26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C94483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A4011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C97F9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1512CD4D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5AC26CDB" w14:textId="0CA64812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FD6EDB0" w14:textId="36D826A6" w:rsidR="00C11FF2" w:rsidRPr="00C11FF2" w:rsidRDefault="00C11FF2" w:rsidP="00C11FF2">
            <w:pPr>
              <w:rPr>
                <w:rFonts w:ascii="Arial" w:hAnsi="Arial" w:cs="Arial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 xml:space="preserve">bazylia 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3697ADE" w14:textId="7114B92C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09B48ED" w14:textId="41F30AC7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10</w:t>
            </w:r>
          </w:p>
        </w:tc>
        <w:tc>
          <w:tcPr>
            <w:tcW w:w="1406" w:type="dxa"/>
            <w:vAlign w:val="center"/>
          </w:tcPr>
          <w:p w14:paraId="0049815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EF4C1C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B9AAF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E14B4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4C1616DC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280B78B4" w14:textId="21C8096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B2264C9" w14:textId="0E4F2ED1" w:rsidR="00C11FF2" w:rsidRPr="00C11FF2" w:rsidRDefault="00C11FF2" w:rsidP="00C11FF2">
            <w:pPr>
              <w:rPr>
                <w:rFonts w:ascii="Arial" w:hAnsi="Arial" w:cs="Arial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Bulion warzywny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181533A" w14:textId="7540ABE8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962BA99" w14:textId="7D4EE900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800</w:t>
            </w:r>
          </w:p>
        </w:tc>
        <w:tc>
          <w:tcPr>
            <w:tcW w:w="1406" w:type="dxa"/>
            <w:vAlign w:val="center"/>
          </w:tcPr>
          <w:p w14:paraId="0B9D7A5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36A3D2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B814A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FDE3B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4B68F9D2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057A4DA7" w14:textId="121E14B4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001A522" w14:textId="063B4D1F" w:rsidR="00C11FF2" w:rsidRPr="00C11FF2" w:rsidRDefault="00C11FF2" w:rsidP="00C11FF2">
            <w:pPr>
              <w:rPr>
                <w:rFonts w:ascii="Arial" w:hAnsi="Arial" w:cs="Arial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curry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A28DC4D" w14:textId="71D9A8EE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C982C5F" w14:textId="5804166E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20</w:t>
            </w:r>
          </w:p>
        </w:tc>
        <w:tc>
          <w:tcPr>
            <w:tcW w:w="1406" w:type="dxa"/>
            <w:vAlign w:val="center"/>
          </w:tcPr>
          <w:p w14:paraId="64EB0D6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86E20E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F11AC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9C39F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0A3B1B88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707A2307" w14:textId="396CA4B2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89EA567" w14:textId="20289147" w:rsidR="00C11FF2" w:rsidRPr="00C11FF2" w:rsidRDefault="00C11FF2" w:rsidP="00C11FF2">
            <w:pPr>
              <w:rPr>
                <w:rFonts w:ascii="Arial" w:hAnsi="Arial" w:cs="Arial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cynamon mielony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93C1C97" w14:textId="22B20D6F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2217ADD" w14:textId="5B9F31B8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10</w:t>
            </w:r>
          </w:p>
        </w:tc>
        <w:tc>
          <w:tcPr>
            <w:tcW w:w="1406" w:type="dxa"/>
            <w:vAlign w:val="center"/>
          </w:tcPr>
          <w:p w14:paraId="497337FE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437DE9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63467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92DD2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1D17E627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7AE28757" w14:textId="7E16D4A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F6F1269" w14:textId="4E621A35" w:rsidR="00C11FF2" w:rsidRPr="00C11FF2" w:rsidRDefault="00C11FF2" w:rsidP="00C11FF2">
            <w:pPr>
              <w:rPr>
                <w:rFonts w:ascii="Arial" w:hAnsi="Arial" w:cs="Arial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czosnek  suszony granulowany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3221F16" w14:textId="3732197A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F0F59C6" w14:textId="7E5F27DF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200</w:t>
            </w:r>
          </w:p>
        </w:tc>
        <w:tc>
          <w:tcPr>
            <w:tcW w:w="1406" w:type="dxa"/>
            <w:vAlign w:val="center"/>
          </w:tcPr>
          <w:p w14:paraId="5AF3BF0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3F4F91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04B70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ED7E6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493B325D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077B2546" w14:textId="21F9EE48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A51A8CD" w14:textId="67BBDF16" w:rsidR="00C11FF2" w:rsidRPr="00C11FF2" w:rsidRDefault="00C11FF2" w:rsidP="00C11FF2">
            <w:pPr>
              <w:rPr>
                <w:rFonts w:ascii="Arial" w:hAnsi="Arial" w:cs="Arial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Herbata granulowana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9C5870E" w14:textId="0D785A3C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9DB01F9" w14:textId="72349834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600</w:t>
            </w:r>
          </w:p>
        </w:tc>
        <w:tc>
          <w:tcPr>
            <w:tcW w:w="1406" w:type="dxa"/>
            <w:vAlign w:val="center"/>
          </w:tcPr>
          <w:p w14:paraId="21E777C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7EB3B0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45442E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55661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15BA6267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176729F1" w14:textId="33867B84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BC0C7EF" w14:textId="5D625CE7" w:rsidR="00C11FF2" w:rsidRPr="00C11FF2" w:rsidRDefault="00C11FF2" w:rsidP="00C11FF2">
            <w:pPr>
              <w:rPr>
                <w:rFonts w:ascii="Arial" w:hAnsi="Arial" w:cs="Arial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kawa zbożowa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DC2FD4E" w14:textId="3F4059D1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C7C7F51" w14:textId="6BE24877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150</w:t>
            </w:r>
          </w:p>
        </w:tc>
        <w:tc>
          <w:tcPr>
            <w:tcW w:w="1406" w:type="dxa"/>
            <w:vAlign w:val="center"/>
          </w:tcPr>
          <w:p w14:paraId="6F2D021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CB5367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F8646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309B1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74EA1316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304611EE" w14:textId="1D120C72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B2AA983" w14:textId="1C7D2C89" w:rsidR="00C11FF2" w:rsidRPr="00C11FF2" w:rsidRDefault="00C11FF2" w:rsidP="00C11FF2">
            <w:pPr>
              <w:rPr>
                <w:rFonts w:ascii="Arial CE" w:hAnsi="Arial CE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koper suszony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EB5B617" w14:textId="19939F3C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C1796B4" w14:textId="02F291F9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60</w:t>
            </w:r>
          </w:p>
        </w:tc>
        <w:tc>
          <w:tcPr>
            <w:tcW w:w="1406" w:type="dxa"/>
            <w:vAlign w:val="center"/>
          </w:tcPr>
          <w:p w14:paraId="4FFD451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2506B0E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27E0E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EC28E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6F379679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3C020BC8" w14:textId="1768C1B4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58ABD44" w14:textId="0590A54E" w:rsidR="00C11FF2" w:rsidRPr="00C11FF2" w:rsidRDefault="00C11FF2" w:rsidP="00C11FF2">
            <w:pPr>
              <w:rPr>
                <w:rFonts w:ascii="Arial CE" w:hAnsi="Arial CE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kwasek cytrynowy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68BA9BA" w14:textId="5C0818EB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6FB1E1C" w14:textId="7B4649E7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10</w:t>
            </w:r>
          </w:p>
        </w:tc>
        <w:tc>
          <w:tcPr>
            <w:tcW w:w="1406" w:type="dxa"/>
            <w:vAlign w:val="center"/>
          </w:tcPr>
          <w:p w14:paraId="7ABEF45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AB04AC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309AE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B3E3D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05E21539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24FC82E0" w14:textId="1F2A0E1E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359A47" w14:textId="569AD008" w:rsidR="00C11FF2" w:rsidRPr="00C11FF2" w:rsidRDefault="00C11FF2" w:rsidP="00C11FF2">
            <w:pPr>
              <w:rPr>
                <w:rFonts w:ascii="Arial CE" w:hAnsi="Arial CE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Liść laurowy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16C5388" w14:textId="46DE17D8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3CD7C05" w14:textId="32142BF1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60</w:t>
            </w:r>
          </w:p>
        </w:tc>
        <w:tc>
          <w:tcPr>
            <w:tcW w:w="1406" w:type="dxa"/>
            <w:vAlign w:val="center"/>
          </w:tcPr>
          <w:p w14:paraId="3D1BB01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A3E7DB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6A2494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0A441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1079B7BA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4976B418" w14:textId="7D9776E5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9E7D249" w14:textId="04310EA2" w:rsidR="00C11FF2" w:rsidRPr="00C11FF2" w:rsidRDefault="00C11FF2" w:rsidP="00C11FF2">
            <w:pPr>
              <w:rPr>
                <w:rFonts w:ascii="Arial CE" w:hAnsi="Arial CE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Majeranek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D7B24FD" w14:textId="73D53F04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8470261" w14:textId="07FC9058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160</w:t>
            </w:r>
          </w:p>
        </w:tc>
        <w:tc>
          <w:tcPr>
            <w:tcW w:w="1406" w:type="dxa"/>
            <w:vAlign w:val="center"/>
          </w:tcPr>
          <w:p w14:paraId="573348D6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57E0E7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FE959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BDCD4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3364E1E3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27AA46E9" w14:textId="12456BFA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A6F322F" w14:textId="6AEDFC1F" w:rsidR="00C11FF2" w:rsidRPr="00C11FF2" w:rsidRDefault="00C11FF2" w:rsidP="00C11FF2">
            <w:pPr>
              <w:rPr>
                <w:rFonts w:ascii="Arial CE" w:hAnsi="Arial CE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majonez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6E5113D" w14:textId="56A9EB9B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CD314AC" w14:textId="77D44293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350</w:t>
            </w:r>
          </w:p>
        </w:tc>
        <w:tc>
          <w:tcPr>
            <w:tcW w:w="1406" w:type="dxa"/>
            <w:vAlign w:val="center"/>
          </w:tcPr>
          <w:p w14:paraId="08CCD73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5690C7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0FB62E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CCB5B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164977CF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51D57E7D" w14:textId="2FCA5BFB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625063" w14:textId="39122964" w:rsidR="00C11FF2" w:rsidRPr="00C11FF2" w:rsidRDefault="00C11FF2" w:rsidP="00C11FF2">
            <w:pPr>
              <w:rPr>
                <w:rFonts w:ascii="Arial CE" w:hAnsi="Arial CE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Musztarda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4B2AAAE" w14:textId="294FB977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54A77FA" w14:textId="2F020ED2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80</w:t>
            </w:r>
          </w:p>
        </w:tc>
        <w:tc>
          <w:tcPr>
            <w:tcW w:w="1406" w:type="dxa"/>
            <w:vAlign w:val="center"/>
          </w:tcPr>
          <w:p w14:paraId="24E99673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03D917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0189D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111B1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6BA2D2A8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5271E7D8" w14:textId="5F81E0B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6D82674" w14:textId="64EB4D3F" w:rsidR="00C11FF2" w:rsidRPr="00C11FF2" w:rsidRDefault="00C11FF2" w:rsidP="00C11FF2">
            <w:pPr>
              <w:rPr>
                <w:rFonts w:ascii="Arial CE" w:hAnsi="Arial CE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napój w proszku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D4819F0" w14:textId="5131E831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217F84F" w14:textId="6AA14A4F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1300</w:t>
            </w:r>
          </w:p>
        </w:tc>
        <w:tc>
          <w:tcPr>
            <w:tcW w:w="1406" w:type="dxa"/>
            <w:vAlign w:val="center"/>
          </w:tcPr>
          <w:p w14:paraId="5C9DCCA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CC140B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DBA33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11317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31F986F9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3C8F9DC4" w14:textId="194F892F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A44B68" w14:textId="65BCBF4E" w:rsidR="00C11FF2" w:rsidRPr="00C11FF2" w:rsidRDefault="00C11FF2" w:rsidP="00C11FF2">
            <w:pPr>
              <w:rPr>
                <w:rFonts w:ascii="Arial CE" w:hAnsi="Arial CE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natka pietruszki susz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5EDC180" w14:textId="20526499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D253AEB" w14:textId="2213AC10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150</w:t>
            </w:r>
          </w:p>
        </w:tc>
        <w:tc>
          <w:tcPr>
            <w:tcW w:w="1406" w:type="dxa"/>
            <w:vAlign w:val="center"/>
          </w:tcPr>
          <w:p w14:paraId="5852271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2B3199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E8929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4C663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566385FF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7F651224" w14:textId="4C4B1E24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375DB6C" w14:textId="575D5317" w:rsidR="00C11FF2" w:rsidRPr="00C11FF2" w:rsidRDefault="00C11FF2" w:rsidP="00C11FF2">
            <w:pPr>
              <w:rPr>
                <w:rFonts w:ascii="Arial CE" w:hAnsi="Arial CE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Ocet spirytusowy 10%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B6FB140" w14:textId="14C3C297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l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6EFB71F" w14:textId="4A55F6EE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700</w:t>
            </w:r>
          </w:p>
        </w:tc>
        <w:tc>
          <w:tcPr>
            <w:tcW w:w="1406" w:type="dxa"/>
            <w:vAlign w:val="center"/>
          </w:tcPr>
          <w:p w14:paraId="7550F60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DFC501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99C73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7B832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24BE5E01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58155625" w14:textId="7588EB12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5969FAF" w14:textId="47F1AA08" w:rsidR="00C11FF2" w:rsidRPr="00C11FF2" w:rsidRDefault="00C11FF2" w:rsidP="00C11FF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oregano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E78D909" w14:textId="45D615C0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D2B0DA7" w14:textId="1069133F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15</w:t>
            </w:r>
          </w:p>
        </w:tc>
        <w:tc>
          <w:tcPr>
            <w:tcW w:w="1406" w:type="dxa"/>
            <w:vAlign w:val="center"/>
          </w:tcPr>
          <w:p w14:paraId="37B7A246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AD932C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7D732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B772D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7447AB03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0ABD829E" w14:textId="01DE2150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348A07F" w14:textId="1D14DC4F" w:rsidR="00C11FF2" w:rsidRPr="00C11FF2" w:rsidRDefault="00C11FF2" w:rsidP="00C11FF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Papryka ostra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441EB59" w14:textId="410D4B27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FEE8C8C" w14:textId="2A141B40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150</w:t>
            </w:r>
          </w:p>
        </w:tc>
        <w:tc>
          <w:tcPr>
            <w:tcW w:w="1406" w:type="dxa"/>
            <w:vAlign w:val="center"/>
          </w:tcPr>
          <w:p w14:paraId="5D92C12E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209F83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85705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3473B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7C3D1346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5D44002E" w14:textId="314C153D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4C7BF4D" w14:textId="44548FA7" w:rsidR="00C11FF2" w:rsidRPr="00C11FF2" w:rsidRDefault="00C11FF2" w:rsidP="00C11FF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 xml:space="preserve">Papryka słodka 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E02B79A" w14:textId="3609004B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94A657C" w14:textId="6066250A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150</w:t>
            </w:r>
          </w:p>
        </w:tc>
        <w:tc>
          <w:tcPr>
            <w:tcW w:w="1406" w:type="dxa"/>
            <w:vAlign w:val="center"/>
          </w:tcPr>
          <w:p w14:paraId="16243E6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77A048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0B869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37B59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2D1C0E24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40459315" w14:textId="1E945023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8285F0D" w14:textId="7B17C20C" w:rsidR="00C11FF2" w:rsidRPr="00C11FF2" w:rsidRDefault="00C11FF2" w:rsidP="00C11FF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Pieprz czarny  mielony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FD34811" w14:textId="125D1105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780A5EA" w14:textId="49A7D2B7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260</w:t>
            </w:r>
          </w:p>
        </w:tc>
        <w:tc>
          <w:tcPr>
            <w:tcW w:w="1406" w:type="dxa"/>
            <w:vAlign w:val="center"/>
          </w:tcPr>
          <w:p w14:paraId="1D69F7D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556F53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09F23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9EA49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458A577B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235F55DD" w14:textId="0B0882A2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6DB2B0" w14:textId="597C3208" w:rsidR="00C11FF2" w:rsidRPr="00C11FF2" w:rsidRDefault="00C11FF2" w:rsidP="00C11FF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pieprz ziołowy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A6CD4A4" w14:textId="1762A324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C267517" w14:textId="464B8767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15</w:t>
            </w:r>
          </w:p>
        </w:tc>
        <w:tc>
          <w:tcPr>
            <w:tcW w:w="1406" w:type="dxa"/>
            <w:vAlign w:val="center"/>
          </w:tcPr>
          <w:p w14:paraId="0A66C136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30EDD8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5564A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022D2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1092E58A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40F42192" w14:textId="5433DB30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0B8A9F0" w14:textId="0C98377F" w:rsidR="00C11FF2" w:rsidRPr="00C11FF2" w:rsidRDefault="00C11FF2" w:rsidP="00C11FF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proszek do pieczenia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75C5C76" w14:textId="3E196A01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D5419DF" w14:textId="5A965AD9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10</w:t>
            </w:r>
          </w:p>
        </w:tc>
        <w:tc>
          <w:tcPr>
            <w:tcW w:w="1406" w:type="dxa"/>
            <w:vAlign w:val="center"/>
          </w:tcPr>
          <w:p w14:paraId="0E71555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CE459A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4F399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6180B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7AF381B8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4C5D68A4" w14:textId="64F8025D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68431F9" w14:textId="4695CDC4" w:rsidR="00C11FF2" w:rsidRPr="00C11FF2" w:rsidRDefault="00C11FF2" w:rsidP="00C11FF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 xml:space="preserve">przyprawa do mięs 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87DE17F" w14:textId="70047E9A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04075EA" w14:textId="55282E44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100</w:t>
            </w:r>
          </w:p>
        </w:tc>
        <w:tc>
          <w:tcPr>
            <w:tcW w:w="1406" w:type="dxa"/>
            <w:vAlign w:val="center"/>
          </w:tcPr>
          <w:p w14:paraId="23F8755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DBB451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55F75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FFA89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01DF75D9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090C30C5" w14:textId="5A800438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3B7A0BA" w14:textId="7C03AEBE" w:rsidR="00C11FF2" w:rsidRPr="00C11FF2" w:rsidRDefault="00C11FF2" w:rsidP="00C11FF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Przyprawa do zup typu MAGI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69DCB06" w14:textId="7779DCC4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l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E827BA6" w14:textId="0183D514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1000</w:t>
            </w:r>
          </w:p>
        </w:tc>
        <w:tc>
          <w:tcPr>
            <w:tcW w:w="1406" w:type="dxa"/>
            <w:vAlign w:val="center"/>
          </w:tcPr>
          <w:p w14:paraId="3ECE5A4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D6B5BB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AA859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D3292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41222A5D" w14:textId="77777777" w:rsidTr="00856C9F">
        <w:trPr>
          <w:trHeight w:val="414"/>
        </w:trPr>
        <w:tc>
          <w:tcPr>
            <w:tcW w:w="526" w:type="dxa"/>
            <w:vAlign w:val="center"/>
          </w:tcPr>
          <w:p w14:paraId="67CD20A9" w14:textId="572AE340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36AF41F" w14:textId="3453A75C" w:rsidR="00C11FF2" w:rsidRPr="00C11FF2" w:rsidRDefault="00C11FF2" w:rsidP="00C11FF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Sól kuchenna jodowana warzona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9242558" w14:textId="1917511A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AB9AA3C" w14:textId="399202BC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2500</w:t>
            </w:r>
          </w:p>
        </w:tc>
        <w:tc>
          <w:tcPr>
            <w:tcW w:w="1406" w:type="dxa"/>
            <w:vAlign w:val="center"/>
          </w:tcPr>
          <w:p w14:paraId="3FC4B70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78ADA143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1089DE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85CD4E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46EC1E07" w14:textId="77777777" w:rsidTr="0098312D">
        <w:trPr>
          <w:trHeight w:val="414"/>
        </w:trPr>
        <w:tc>
          <w:tcPr>
            <w:tcW w:w="526" w:type="dxa"/>
            <w:vAlign w:val="center"/>
          </w:tcPr>
          <w:p w14:paraId="1FE5BC33" w14:textId="3D5B5D21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B71A859" w14:textId="0848437A" w:rsidR="00C11FF2" w:rsidRPr="00C11FF2" w:rsidRDefault="00C11FF2" w:rsidP="00C11FF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ziele angielskie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2544488" w14:textId="67E3978F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5D60C51" w14:textId="4B38E3EB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50</w:t>
            </w:r>
          </w:p>
        </w:tc>
        <w:tc>
          <w:tcPr>
            <w:tcW w:w="1406" w:type="dxa"/>
            <w:vAlign w:val="center"/>
          </w:tcPr>
          <w:p w14:paraId="0FA3636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A2865E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DAAE8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65654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347830D8" w14:textId="77777777" w:rsidTr="0098312D">
        <w:trPr>
          <w:trHeight w:val="414"/>
        </w:trPr>
        <w:tc>
          <w:tcPr>
            <w:tcW w:w="526" w:type="dxa"/>
            <w:vAlign w:val="center"/>
          </w:tcPr>
          <w:p w14:paraId="5AA1A863" w14:textId="2488954A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C5B26A" w14:textId="575144A2" w:rsidR="00C11FF2" w:rsidRPr="00C11FF2" w:rsidRDefault="00C11FF2" w:rsidP="00C11FF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zupa bieszczadzka w proszku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95A34D1" w14:textId="213A4628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4A92B7D" w14:textId="608C982B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90</w:t>
            </w:r>
          </w:p>
        </w:tc>
        <w:tc>
          <w:tcPr>
            <w:tcW w:w="1406" w:type="dxa"/>
            <w:vAlign w:val="center"/>
          </w:tcPr>
          <w:p w14:paraId="28F6340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836AD5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A39574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A9503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4AB2824D" w14:textId="77777777" w:rsidTr="0098312D">
        <w:trPr>
          <w:trHeight w:val="414"/>
        </w:trPr>
        <w:tc>
          <w:tcPr>
            <w:tcW w:w="526" w:type="dxa"/>
            <w:vAlign w:val="center"/>
          </w:tcPr>
          <w:p w14:paraId="074B3CB8" w14:textId="69A5D0E7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C6507E7" w14:textId="63C2E639" w:rsidR="00C11FF2" w:rsidRPr="00C11FF2" w:rsidRDefault="00C11FF2" w:rsidP="00C11FF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Zupa Grzybowa w proszku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AED176F" w14:textId="53A23403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4A8FA87" w14:textId="0CB695BF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200</w:t>
            </w:r>
          </w:p>
        </w:tc>
        <w:tc>
          <w:tcPr>
            <w:tcW w:w="1406" w:type="dxa"/>
            <w:vAlign w:val="center"/>
          </w:tcPr>
          <w:p w14:paraId="119FFAF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16B9B3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2D68E3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11DAE3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036E1625" w14:textId="77777777" w:rsidTr="0098312D">
        <w:trPr>
          <w:trHeight w:val="414"/>
        </w:trPr>
        <w:tc>
          <w:tcPr>
            <w:tcW w:w="526" w:type="dxa"/>
            <w:vAlign w:val="center"/>
          </w:tcPr>
          <w:p w14:paraId="27BA2F6A" w14:textId="61514925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B9B80C" w14:textId="4706FDB6" w:rsidR="00C11FF2" w:rsidRPr="00C11FF2" w:rsidRDefault="00C11FF2" w:rsidP="00C11FF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Zupa Ogonowa w proszku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BD66339" w14:textId="10B23BDF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AA96AC2" w14:textId="539B77FC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90</w:t>
            </w:r>
          </w:p>
        </w:tc>
        <w:tc>
          <w:tcPr>
            <w:tcW w:w="1406" w:type="dxa"/>
            <w:vAlign w:val="center"/>
          </w:tcPr>
          <w:p w14:paraId="7071616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8B3815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75D26E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16880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57A96964" w14:textId="77777777" w:rsidTr="0098312D">
        <w:trPr>
          <w:trHeight w:val="414"/>
        </w:trPr>
        <w:tc>
          <w:tcPr>
            <w:tcW w:w="526" w:type="dxa"/>
            <w:vAlign w:val="center"/>
          </w:tcPr>
          <w:p w14:paraId="1803A004" w14:textId="2AE14910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5E1E7159" w14:textId="72400342" w:rsidR="00C11FF2" w:rsidRPr="00C11FF2" w:rsidRDefault="00C11FF2" w:rsidP="00C11FF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zupa pieczarkowa w proszku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0EF5080" w14:textId="20AF9941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7F0314B" w14:textId="0E56CFD9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200</w:t>
            </w:r>
          </w:p>
        </w:tc>
        <w:tc>
          <w:tcPr>
            <w:tcW w:w="1406" w:type="dxa"/>
            <w:vAlign w:val="center"/>
          </w:tcPr>
          <w:p w14:paraId="249FC83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0D0A1C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DB00D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BB549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73339ABD" w14:textId="77777777" w:rsidTr="0098312D">
        <w:trPr>
          <w:trHeight w:val="414"/>
        </w:trPr>
        <w:tc>
          <w:tcPr>
            <w:tcW w:w="526" w:type="dxa"/>
            <w:vAlign w:val="center"/>
          </w:tcPr>
          <w:p w14:paraId="693C66FA" w14:textId="635B2A23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D477F54" w14:textId="1CC9FA82" w:rsidR="00C11FF2" w:rsidRPr="00C11FF2" w:rsidRDefault="00C11FF2" w:rsidP="00C11FF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Zupa porowa w proszku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</w:tcPr>
          <w:p w14:paraId="4AEC92AE" w14:textId="0B9711C8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</w:tcPr>
          <w:p w14:paraId="70C3FCE4" w14:textId="33706E62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90</w:t>
            </w:r>
          </w:p>
        </w:tc>
        <w:tc>
          <w:tcPr>
            <w:tcW w:w="1406" w:type="dxa"/>
            <w:vAlign w:val="center"/>
          </w:tcPr>
          <w:p w14:paraId="29C9B54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A3D628E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FAA6A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D8DA1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2AE4290D" w14:textId="77777777" w:rsidTr="0098312D">
        <w:trPr>
          <w:trHeight w:val="414"/>
        </w:trPr>
        <w:tc>
          <w:tcPr>
            <w:tcW w:w="526" w:type="dxa"/>
            <w:vAlign w:val="center"/>
          </w:tcPr>
          <w:p w14:paraId="5E05A125" w14:textId="3109171B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903E07C" w14:textId="0B9C06B3" w:rsidR="00C11FF2" w:rsidRPr="00C11FF2" w:rsidRDefault="00C11FF2" w:rsidP="00C11FF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Zupa żurek w proszku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44C7B8EF" w14:textId="3D91DDDA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3D0E7208" w14:textId="7B476211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250</w:t>
            </w:r>
          </w:p>
        </w:tc>
        <w:tc>
          <w:tcPr>
            <w:tcW w:w="1406" w:type="dxa"/>
            <w:vAlign w:val="center"/>
          </w:tcPr>
          <w:p w14:paraId="6E396223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A76D2A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7B0BF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877D7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5D9393CD" w14:textId="77777777" w:rsidTr="0098312D">
        <w:trPr>
          <w:trHeight w:val="414"/>
        </w:trPr>
        <w:tc>
          <w:tcPr>
            <w:tcW w:w="526" w:type="dxa"/>
            <w:vAlign w:val="center"/>
          </w:tcPr>
          <w:p w14:paraId="43150B8E" w14:textId="45DC3D3C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9690D79" w14:textId="005AF337" w:rsidR="00C11FF2" w:rsidRPr="00C11FF2" w:rsidRDefault="00C11FF2" w:rsidP="00C11FF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cukier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6E3687FD" w14:textId="1FF8D6E1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3D0BD51E" w14:textId="7C8A166A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6000</w:t>
            </w:r>
          </w:p>
        </w:tc>
        <w:tc>
          <w:tcPr>
            <w:tcW w:w="1406" w:type="dxa"/>
            <w:vAlign w:val="center"/>
          </w:tcPr>
          <w:p w14:paraId="09FBC26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A5ECA5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84E696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8EDBD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7D02E018" w14:textId="77777777" w:rsidTr="0098312D">
        <w:trPr>
          <w:trHeight w:val="414"/>
        </w:trPr>
        <w:tc>
          <w:tcPr>
            <w:tcW w:w="526" w:type="dxa"/>
            <w:vAlign w:val="center"/>
          </w:tcPr>
          <w:p w14:paraId="351426E9" w14:textId="75C17B1B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125975A" w14:textId="3C314558" w:rsidR="00C11FF2" w:rsidRPr="00C11FF2" w:rsidRDefault="00C11FF2" w:rsidP="00C11FF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Miód sztuczny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7A2C484F" w14:textId="285831AF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0FDEFF21" w14:textId="588AE49B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406" w:type="dxa"/>
            <w:vAlign w:val="center"/>
          </w:tcPr>
          <w:p w14:paraId="78EE555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A4D38A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8372A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0D2408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640F4FC3" w14:textId="77777777" w:rsidTr="0098312D">
        <w:trPr>
          <w:trHeight w:val="414"/>
        </w:trPr>
        <w:tc>
          <w:tcPr>
            <w:tcW w:w="526" w:type="dxa"/>
            <w:vAlign w:val="center"/>
          </w:tcPr>
          <w:p w14:paraId="7B8112B2" w14:textId="03C1286D" w:rsidR="00C11FF2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1B72363" w14:textId="493E1BEF" w:rsidR="00C11FF2" w:rsidRPr="00C11FF2" w:rsidRDefault="00C11FF2" w:rsidP="00C11FF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</w:rPr>
              <w:t>Woda mineralna niegazowana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09D55606" w14:textId="5A76C60A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color w:val="00000A"/>
                <w:sz w:val="22"/>
                <w:szCs w:val="22"/>
                <w:lang w:eastAsia="pl-PL"/>
              </w:rPr>
              <w:t>l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5851DB7A" w14:textId="6370F123" w:rsidR="00C11FF2" w:rsidRPr="00C11FF2" w:rsidRDefault="00C11FF2" w:rsidP="00C11FF2">
            <w:pPr>
              <w:jc w:val="right"/>
              <w:rPr>
                <w:rFonts w:eastAsia="Calibri"/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2000</w:t>
            </w:r>
          </w:p>
        </w:tc>
        <w:tc>
          <w:tcPr>
            <w:tcW w:w="1406" w:type="dxa"/>
            <w:vAlign w:val="center"/>
          </w:tcPr>
          <w:p w14:paraId="575DB31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0AD0034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EDAC3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F4DEA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6440F033" w14:textId="77777777" w:rsidTr="00957344">
        <w:trPr>
          <w:trHeight w:val="414"/>
        </w:trPr>
        <w:tc>
          <w:tcPr>
            <w:tcW w:w="4659" w:type="dxa"/>
            <w:gridSpan w:val="4"/>
            <w:tcBorders>
              <w:tl2br w:val="single" w:sz="4" w:space="0" w:color="auto"/>
            </w:tcBorders>
            <w:vAlign w:val="center"/>
          </w:tcPr>
          <w:p w14:paraId="07CDB8C4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7A35EEDF" w14:textId="3DC9F392" w:rsidR="00C11FF2" w:rsidRPr="00957344" w:rsidRDefault="00C11FF2" w:rsidP="00C11F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344"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519" w:type="dxa"/>
            <w:vAlign w:val="center"/>
          </w:tcPr>
          <w:p w14:paraId="0219DFA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14:paraId="35A56F8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B40C1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6"/>
      <w:bookmarkEnd w:id="5"/>
    </w:tbl>
    <w:p w14:paraId="58948760" w14:textId="1DA4891D" w:rsidR="00B91645" w:rsidRDefault="00B91645"/>
    <w:p w14:paraId="1CFB637C" w14:textId="77777777" w:rsidR="00A565AB" w:rsidRDefault="00A565AB" w:rsidP="00A565AB">
      <w:pPr>
        <w:suppressAutoHyphens w:val="0"/>
        <w:spacing w:after="160" w:line="259" w:lineRule="auto"/>
      </w:pPr>
    </w:p>
    <w:p w14:paraId="1B1BD644" w14:textId="1E21350B" w:rsidR="00FB1667" w:rsidRDefault="00FB1667" w:rsidP="00FB1667">
      <w:pPr>
        <w:suppressAutoHyphens w:val="0"/>
        <w:spacing w:after="160" w:line="259" w:lineRule="auto"/>
        <w:rPr>
          <w:b/>
          <w:bCs/>
        </w:rPr>
      </w:pPr>
    </w:p>
    <w:p w14:paraId="7AFCAF4C" w14:textId="4ADE01AD" w:rsidR="00C11FF2" w:rsidRDefault="00C11FF2" w:rsidP="00FB1667">
      <w:pPr>
        <w:suppressAutoHyphens w:val="0"/>
        <w:spacing w:after="160" w:line="259" w:lineRule="auto"/>
        <w:rPr>
          <w:b/>
          <w:bCs/>
        </w:rPr>
      </w:pPr>
    </w:p>
    <w:p w14:paraId="41F3287B" w14:textId="2864E056" w:rsidR="00C11FF2" w:rsidRDefault="00C11FF2" w:rsidP="00FB1667">
      <w:pPr>
        <w:suppressAutoHyphens w:val="0"/>
        <w:spacing w:after="160" w:line="259" w:lineRule="auto"/>
        <w:rPr>
          <w:b/>
          <w:bCs/>
        </w:rPr>
      </w:pPr>
    </w:p>
    <w:p w14:paraId="40FEFB10" w14:textId="10F27B05" w:rsidR="00C11FF2" w:rsidRDefault="00C11FF2" w:rsidP="00FB1667">
      <w:pPr>
        <w:suppressAutoHyphens w:val="0"/>
        <w:spacing w:after="160" w:line="259" w:lineRule="auto"/>
        <w:rPr>
          <w:b/>
          <w:bCs/>
        </w:rPr>
      </w:pPr>
    </w:p>
    <w:p w14:paraId="41661900" w14:textId="04D9F8F5" w:rsidR="00C11FF2" w:rsidRDefault="00C11FF2" w:rsidP="00FB1667">
      <w:pPr>
        <w:suppressAutoHyphens w:val="0"/>
        <w:spacing w:after="160" w:line="259" w:lineRule="auto"/>
        <w:rPr>
          <w:b/>
          <w:bCs/>
        </w:rPr>
      </w:pPr>
    </w:p>
    <w:p w14:paraId="39308E52" w14:textId="16D0A5ED" w:rsidR="00C11FF2" w:rsidRDefault="00C11FF2" w:rsidP="00FB1667">
      <w:pPr>
        <w:suppressAutoHyphens w:val="0"/>
        <w:spacing w:after="160" w:line="259" w:lineRule="auto"/>
        <w:rPr>
          <w:b/>
          <w:bCs/>
        </w:rPr>
      </w:pPr>
    </w:p>
    <w:p w14:paraId="5D7A292C" w14:textId="77777777" w:rsidR="00C11FF2" w:rsidRDefault="00C11FF2" w:rsidP="00FB1667">
      <w:pPr>
        <w:suppressAutoHyphens w:val="0"/>
        <w:spacing w:after="160" w:line="259" w:lineRule="auto"/>
        <w:rPr>
          <w:b/>
          <w:bCs/>
        </w:rPr>
      </w:pPr>
    </w:p>
    <w:p w14:paraId="3493CB0F" w14:textId="5B21C08E" w:rsidR="00FB1667" w:rsidRPr="006C6B6F" w:rsidRDefault="00FB1667" w:rsidP="000116AB">
      <w:pPr>
        <w:rPr>
          <w:b/>
          <w:bCs/>
        </w:rPr>
      </w:pPr>
      <w:r w:rsidRPr="006C6B6F">
        <w:rPr>
          <w:b/>
          <w:bCs/>
        </w:rPr>
        <w:t xml:space="preserve">Część </w:t>
      </w:r>
      <w:r>
        <w:rPr>
          <w:b/>
          <w:bCs/>
        </w:rPr>
        <w:t>II</w:t>
      </w:r>
      <w:r w:rsidRPr="006C6B6F">
        <w:rPr>
          <w:b/>
          <w:bCs/>
        </w:rPr>
        <w:t xml:space="preserve"> (</w:t>
      </w:r>
      <w:r w:rsidR="00FB5D96">
        <w:rPr>
          <w:b/>
          <w:bCs/>
        </w:rPr>
        <w:t xml:space="preserve">tłuszcze i oleje </w:t>
      </w:r>
      <w:r w:rsidRPr="00A565AB">
        <w:rPr>
          <w:b/>
          <w:bCs/>
        </w:rPr>
        <w:t>do magazynu żywnościowego Aresztu Śledczego w Olsztynie</w:t>
      </w:r>
      <w:r>
        <w:rPr>
          <w:b/>
          <w:bCs/>
        </w:rPr>
        <w:t>)</w:t>
      </w:r>
    </w:p>
    <w:p w14:paraId="24E1D0F2" w14:textId="77777777" w:rsidR="00FB1667" w:rsidRDefault="00FB1667" w:rsidP="00FB1667"/>
    <w:tbl>
      <w:tblPr>
        <w:tblStyle w:val="Tabela-Siatka"/>
        <w:tblW w:w="9993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527"/>
        <w:gridCol w:w="1297"/>
        <w:gridCol w:w="1406"/>
        <w:gridCol w:w="1519"/>
        <w:gridCol w:w="850"/>
        <w:gridCol w:w="1559"/>
      </w:tblGrid>
      <w:tr w:rsidR="00FB1667" w14:paraId="11FE5176" w14:textId="77777777" w:rsidTr="002E0FC3">
        <w:tc>
          <w:tcPr>
            <w:tcW w:w="526" w:type="dxa"/>
          </w:tcPr>
          <w:p w14:paraId="0619AD3C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9" w:type="dxa"/>
          </w:tcPr>
          <w:p w14:paraId="221777B1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27" w:type="dxa"/>
          </w:tcPr>
          <w:p w14:paraId="7957912C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7" w:type="dxa"/>
          </w:tcPr>
          <w:p w14:paraId="2F6936F4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406" w:type="dxa"/>
          </w:tcPr>
          <w:p w14:paraId="726DECC1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1519" w:type="dxa"/>
          </w:tcPr>
          <w:p w14:paraId="7E209834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14:paraId="437BF8E7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59" w:type="dxa"/>
          </w:tcPr>
          <w:p w14:paraId="0608930F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C11FF2" w14:paraId="3C9EB3AD" w14:textId="77777777" w:rsidTr="008238D2">
        <w:trPr>
          <w:trHeight w:val="414"/>
        </w:trPr>
        <w:tc>
          <w:tcPr>
            <w:tcW w:w="526" w:type="dxa"/>
            <w:vAlign w:val="center"/>
          </w:tcPr>
          <w:p w14:paraId="6487D96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AAB6350" w14:textId="2AFFED94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 xml:space="preserve">tłuszcz roślinny min 50 % 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C0DBE51" w14:textId="79A2AF80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037E" w14:textId="0AFFFEBA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406" w:type="dxa"/>
            <w:vAlign w:val="center"/>
          </w:tcPr>
          <w:p w14:paraId="26D1B8F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6B28EE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225C8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44DB53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7CFC2B76" w14:textId="77777777" w:rsidTr="008238D2">
        <w:trPr>
          <w:trHeight w:val="414"/>
        </w:trPr>
        <w:tc>
          <w:tcPr>
            <w:tcW w:w="526" w:type="dxa"/>
            <w:vAlign w:val="center"/>
          </w:tcPr>
          <w:p w14:paraId="2F5FDA5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6C6B6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B4874C2" w14:textId="2E93085C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olej rzepakowy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5B3E395" w14:textId="6A727E83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L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B24F" w14:textId="223F31BD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406" w:type="dxa"/>
            <w:vAlign w:val="center"/>
          </w:tcPr>
          <w:p w14:paraId="477B38D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D3FAC0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B6626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EAD50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2C32324B" w14:textId="77777777" w:rsidTr="002E0FC3">
        <w:trPr>
          <w:trHeight w:val="414"/>
        </w:trPr>
        <w:tc>
          <w:tcPr>
            <w:tcW w:w="4659" w:type="dxa"/>
            <w:gridSpan w:val="4"/>
            <w:tcBorders>
              <w:tl2br w:val="single" w:sz="4" w:space="0" w:color="auto"/>
            </w:tcBorders>
            <w:vAlign w:val="center"/>
          </w:tcPr>
          <w:p w14:paraId="1CE247E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2FED8E23" w14:textId="77777777" w:rsidR="00C11FF2" w:rsidRPr="00957344" w:rsidRDefault="00C11FF2" w:rsidP="00C11F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344"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519" w:type="dxa"/>
            <w:vAlign w:val="center"/>
          </w:tcPr>
          <w:p w14:paraId="47729C0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14:paraId="12D94F34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C0456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5D8327" w14:textId="77777777" w:rsidR="00057B24" w:rsidRDefault="00057B24" w:rsidP="00057B24"/>
    <w:p w14:paraId="132BD111" w14:textId="77777777" w:rsidR="00FB1667" w:rsidRDefault="00FB1667" w:rsidP="00FB1667">
      <w:pPr>
        <w:jc w:val="center"/>
        <w:rPr>
          <w:b/>
          <w:bCs/>
        </w:rPr>
      </w:pPr>
    </w:p>
    <w:p w14:paraId="0AB7BD95" w14:textId="77777777" w:rsidR="00FB1667" w:rsidRDefault="00FB1667" w:rsidP="00FB1667">
      <w:pPr>
        <w:jc w:val="center"/>
        <w:rPr>
          <w:b/>
          <w:bCs/>
        </w:rPr>
      </w:pPr>
    </w:p>
    <w:p w14:paraId="3E2CB68D" w14:textId="77777777" w:rsidR="00FB1667" w:rsidRDefault="00FB1667" w:rsidP="00FB1667">
      <w:pPr>
        <w:jc w:val="center"/>
        <w:rPr>
          <w:b/>
          <w:bCs/>
        </w:rPr>
      </w:pPr>
    </w:p>
    <w:p w14:paraId="1C1FEF25" w14:textId="77777777" w:rsidR="00FB1667" w:rsidRDefault="00FB1667" w:rsidP="00FB1667">
      <w:pPr>
        <w:jc w:val="center"/>
        <w:rPr>
          <w:b/>
          <w:bCs/>
        </w:rPr>
      </w:pPr>
    </w:p>
    <w:p w14:paraId="24024293" w14:textId="77777777" w:rsidR="00FB1667" w:rsidRDefault="00FB1667" w:rsidP="00FB1667">
      <w:pPr>
        <w:jc w:val="center"/>
        <w:rPr>
          <w:b/>
          <w:bCs/>
        </w:rPr>
      </w:pPr>
    </w:p>
    <w:p w14:paraId="4E40DDE4" w14:textId="77777777" w:rsidR="00FB1667" w:rsidRDefault="00FB1667" w:rsidP="00FB1667">
      <w:pPr>
        <w:jc w:val="center"/>
        <w:rPr>
          <w:b/>
          <w:bCs/>
        </w:rPr>
      </w:pPr>
    </w:p>
    <w:p w14:paraId="2D792454" w14:textId="77777777" w:rsidR="00FB1667" w:rsidRDefault="00FB1667" w:rsidP="00FB1667">
      <w:pPr>
        <w:jc w:val="center"/>
        <w:rPr>
          <w:b/>
          <w:bCs/>
        </w:rPr>
      </w:pPr>
    </w:p>
    <w:p w14:paraId="1FF6257E" w14:textId="77777777" w:rsidR="00FB1667" w:rsidRDefault="00FB1667" w:rsidP="00FB1667">
      <w:pPr>
        <w:jc w:val="center"/>
        <w:rPr>
          <w:b/>
          <w:bCs/>
        </w:rPr>
      </w:pPr>
    </w:p>
    <w:p w14:paraId="15F5D046" w14:textId="77777777" w:rsidR="00FB1667" w:rsidRDefault="00FB1667" w:rsidP="00FB1667">
      <w:pPr>
        <w:jc w:val="center"/>
        <w:rPr>
          <w:b/>
          <w:bCs/>
        </w:rPr>
      </w:pPr>
    </w:p>
    <w:p w14:paraId="2EC45254" w14:textId="0B3D382C" w:rsidR="00FB1667" w:rsidRPr="006C6B6F" w:rsidRDefault="00FB1667" w:rsidP="000116AB">
      <w:pPr>
        <w:rPr>
          <w:b/>
          <w:bCs/>
        </w:rPr>
      </w:pPr>
      <w:bookmarkStart w:id="7" w:name="_Hlk126131159"/>
      <w:r w:rsidRPr="006C6B6F">
        <w:rPr>
          <w:b/>
          <w:bCs/>
        </w:rPr>
        <w:t xml:space="preserve">Część </w:t>
      </w:r>
      <w:r>
        <w:rPr>
          <w:b/>
          <w:bCs/>
        </w:rPr>
        <w:t>I</w:t>
      </w:r>
      <w:r w:rsidR="000116AB">
        <w:rPr>
          <w:b/>
          <w:bCs/>
        </w:rPr>
        <w:t>II</w:t>
      </w:r>
      <w:r>
        <w:rPr>
          <w:b/>
          <w:bCs/>
        </w:rPr>
        <w:t xml:space="preserve"> </w:t>
      </w:r>
      <w:r w:rsidRPr="006C6B6F">
        <w:rPr>
          <w:b/>
          <w:bCs/>
        </w:rPr>
        <w:t xml:space="preserve"> (</w:t>
      </w:r>
      <w:r w:rsidR="00FB5D96">
        <w:rPr>
          <w:b/>
          <w:bCs/>
        </w:rPr>
        <w:t xml:space="preserve">przetworzone owoce i warzywa </w:t>
      </w:r>
      <w:r w:rsidRPr="00A565AB">
        <w:rPr>
          <w:b/>
          <w:bCs/>
        </w:rPr>
        <w:t>do magazynu żywnościowego Aresztu</w:t>
      </w:r>
      <w:r w:rsidR="000116AB">
        <w:rPr>
          <w:b/>
          <w:bCs/>
        </w:rPr>
        <w:t xml:space="preserve"> </w:t>
      </w:r>
      <w:r w:rsidRPr="00A565AB">
        <w:rPr>
          <w:b/>
          <w:bCs/>
        </w:rPr>
        <w:t>Śledczego w Olsztynie</w:t>
      </w:r>
      <w:r>
        <w:rPr>
          <w:b/>
          <w:bCs/>
        </w:rPr>
        <w:t>)</w:t>
      </w:r>
    </w:p>
    <w:p w14:paraId="3C97327D" w14:textId="77777777" w:rsidR="00FB1667" w:rsidRDefault="00FB1667" w:rsidP="00FB1667"/>
    <w:tbl>
      <w:tblPr>
        <w:tblStyle w:val="Tabela-Siatka"/>
        <w:tblW w:w="9993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526"/>
        <w:gridCol w:w="2309"/>
        <w:gridCol w:w="527"/>
        <w:gridCol w:w="1297"/>
        <w:gridCol w:w="1406"/>
        <w:gridCol w:w="1519"/>
        <w:gridCol w:w="850"/>
        <w:gridCol w:w="1559"/>
      </w:tblGrid>
      <w:tr w:rsidR="00FB1667" w14:paraId="629DFD57" w14:textId="77777777" w:rsidTr="002E0FC3">
        <w:tc>
          <w:tcPr>
            <w:tcW w:w="526" w:type="dxa"/>
          </w:tcPr>
          <w:p w14:paraId="0F78B450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09" w:type="dxa"/>
          </w:tcPr>
          <w:p w14:paraId="24AA1ECE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27" w:type="dxa"/>
          </w:tcPr>
          <w:p w14:paraId="2D6C9217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97" w:type="dxa"/>
          </w:tcPr>
          <w:p w14:paraId="392D3A3F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Szacunkowa ilość</w:t>
            </w:r>
          </w:p>
        </w:tc>
        <w:tc>
          <w:tcPr>
            <w:tcW w:w="1406" w:type="dxa"/>
          </w:tcPr>
          <w:p w14:paraId="17205E14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Cena jednostkowa (netto)</w:t>
            </w:r>
          </w:p>
        </w:tc>
        <w:tc>
          <w:tcPr>
            <w:tcW w:w="1519" w:type="dxa"/>
          </w:tcPr>
          <w:p w14:paraId="4FC5DAEA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</w:tcPr>
          <w:p w14:paraId="746C1EF1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59" w:type="dxa"/>
          </w:tcPr>
          <w:p w14:paraId="72EBFEE1" w14:textId="77777777" w:rsidR="00FB1667" w:rsidRPr="006C6B6F" w:rsidRDefault="00FB1667" w:rsidP="002E0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B6F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C11FF2" w14:paraId="32DF1C24" w14:textId="77777777" w:rsidTr="00E75E8E">
        <w:trPr>
          <w:trHeight w:val="414"/>
        </w:trPr>
        <w:tc>
          <w:tcPr>
            <w:tcW w:w="526" w:type="dxa"/>
            <w:vAlign w:val="center"/>
          </w:tcPr>
          <w:p w14:paraId="3FD53A1C" w14:textId="2A726DA1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22328A6" w14:textId="7B3C2663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marmolada twarda wieloowocowa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9DB5866" w14:textId="2920AE28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EDB10B3" w14:textId="4589CBAA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6000</w:t>
            </w:r>
          </w:p>
        </w:tc>
        <w:tc>
          <w:tcPr>
            <w:tcW w:w="1406" w:type="dxa"/>
            <w:vAlign w:val="center"/>
          </w:tcPr>
          <w:p w14:paraId="351CA674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272A7AB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B1CE3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41D04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7AD7DC87" w14:textId="77777777" w:rsidTr="00E75E8E">
        <w:trPr>
          <w:trHeight w:val="414"/>
        </w:trPr>
        <w:tc>
          <w:tcPr>
            <w:tcW w:w="526" w:type="dxa"/>
            <w:vAlign w:val="center"/>
          </w:tcPr>
          <w:p w14:paraId="34475257" w14:textId="42DCF3C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F2EB577" w14:textId="1B472B45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dżem truskawkowy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DF45240" w14:textId="76C3CAFA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10427B0" w14:textId="743FE8EB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1000</w:t>
            </w:r>
          </w:p>
        </w:tc>
        <w:tc>
          <w:tcPr>
            <w:tcW w:w="1406" w:type="dxa"/>
            <w:vAlign w:val="center"/>
          </w:tcPr>
          <w:p w14:paraId="6773348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9B2CB4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2C368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34E8E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63FA36CE" w14:textId="77777777" w:rsidTr="00E75E8E">
        <w:trPr>
          <w:trHeight w:val="414"/>
        </w:trPr>
        <w:tc>
          <w:tcPr>
            <w:tcW w:w="526" w:type="dxa"/>
            <w:vAlign w:val="center"/>
          </w:tcPr>
          <w:p w14:paraId="4634157D" w14:textId="1ACF8344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 w:rsidRPr="005C7CCE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7292C5C" w14:textId="68992B4C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dżem wiśniowy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19797FE" w14:textId="7D24BEB2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FAECB8F" w14:textId="3109735B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1000</w:t>
            </w:r>
          </w:p>
        </w:tc>
        <w:tc>
          <w:tcPr>
            <w:tcW w:w="1406" w:type="dxa"/>
            <w:vAlign w:val="center"/>
          </w:tcPr>
          <w:p w14:paraId="3FC3F016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ADE4C3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1FAE9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7A401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38E449E0" w14:textId="77777777" w:rsidTr="00E75E8E">
        <w:trPr>
          <w:trHeight w:val="414"/>
        </w:trPr>
        <w:tc>
          <w:tcPr>
            <w:tcW w:w="526" w:type="dxa"/>
            <w:vAlign w:val="center"/>
          </w:tcPr>
          <w:p w14:paraId="1115655D" w14:textId="42832DF2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5C7CC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CDE632B" w14:textId="5688D31C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dżem brzoskwiniowy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A8F6646" w14:textId="024708EB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A537CCB" w14:textId="28C24927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1000</w:t>
            </w:r>
          </w:p>
        </w:tc>
        <w:tc>
          <w:tcPr>
            <w:tcW w:w="1406" w:type="dxa"/>
            <w:vAlign w:val="center"/>
          </w:tcPr>
          <w:p w14:paraId="1FE7713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0CEEC29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ABE782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DD391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49A35F3D" w14:textId="77777777" w:rsidTr="00E75E8E">
        <w:trPr>
          <w:trHeight w:val="414"/>
        </w:trPr>
        <w:tc>
          <w:tcPr>
            <w:tcW w:w="526" w:type="dxa"/>
            <w:vAlign w:val="center"/>
          </w:tcPr>
          <w:p w14:paraId="28F2EF64" w14:textId="48B850FB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5C7CC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AD6A114" w14:textId="5E65BBC8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dżem z czarnej porzeczki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6EE3642" w14:textId="4860DEA4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5BA47271" w14:textId="1B41A11B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1000</w:t>
            </w:r>
          </w:p>
        </w:tc>
        <w:tc>
          <w:tcPr>
            <w:tcW w:w="1406" w:type="dxa"/>
            <w:vAlign w:val="center"/>
          </w:tcPr>
          <w:p w14:paraId="4EC74B8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4EA9DBF4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67EBE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D26CC3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304C94B4" w14:textId="77777777" w:rsidTr="00E75E8E">
        <w:trPr>
          <w:trHeight w:val="414"/>
        </w:trPr>
        <w:tc>
          <w:tcPr>
            <w:tcW w:w="526" w:type="dxa"/>
            <w:vAlign w:val="center"/>
          </w:tcPr>
          <w:p w14:paraId="1B897E4E" w14:textId="647CBF4B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5C7CC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04BF3355" w14:textId="138F4DE3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groszek konserwowy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620F1D0" w14:textId="7DA45AE3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28E9794D" w14:textId="65BAB063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406" w:type="dxa"/>
            <w:vAlign w:val="center"/>
          </w:tcPr>
          <w:p w14:paraId="1FDF566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602F95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259BA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D2712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3D74FA86" w14:textId="77777777" w:rsidTr="00E75E8E">
        <w:trPr>
          <w:trHeight w:val="414"/>
        </w:trPr>
        <w:tc>
          <w:tcPr>
            <w:tcW w:w="526" w:type="dxa"/>
            <w:vAlign w:val="center"/>
          </w:tcPr>
          <w:p w14:paraId="04F190A4" w14:textId="7A9ED7C1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2468F7C" w14:textId="0802B8F2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kukurydza konserwowa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7FB72D2" w14:textId="188ECD07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470B5E8" w14:textId="18671D95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350</w:t>
            </w:r>
          </w:p>
        </w:tc>
        <w:tc>
          <w:tcPr>
            <w:tcW w:w="1406" w:type="dxa"/>
            <w:vAlign w:val="center"/>
          </w:tcPr>
          <w:p w14:paraId="22FF7A65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E074AE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28F4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CFC2E8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5738E312" w14:textId="77777777" w:rsidTr="00E75E8E">
        <w:trPr>
          <w:trHeight w:val="414"/>
        </w:trPr>
        <w:tc>
          <w:tcPr>
            <w:tcW w:w="526" w:type="dxa"/>
            <w:vAlign w:val="center"/>
          </w:tcPr>
          <w:p w14:paraId="4BBBC205" w14:textId="2797C3BE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D0F08DD" w14:textId="55A97411" w:rsidR="00C11FF2" w:rsidRPr="00C11FF2" w:rsidRDefault="00C11FF2" w:rsidP="00C11FF2">
            <w:pPr>
              <w:rPr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leczo pieczarkowe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4D3F853" w14:textId="20E7B34B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2EA73AD" w14:textId="1762EF2E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1800</w:t>
            </w:r>
          </w:p>
        </w:tc>
        <w:tc>
          <w:tcPr>
            <w:tcW w:w="1406" w:type="dxa"/>
            <w:vAlign w:val="center"/>
          </w:tcPr>
          <w:p w14:paraId="4764806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759FA17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03856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220C27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6FEB8F2F" w14:textId="77777777" w:rsidTr="00E75E8E">
        <w:trPr>
          <w:trHeight w:val="414"/>
        </w:trPr>
        <w:tc>
          <w:tcPr>
            <w:tcW w:w="526" w:type="dxa"/>
            <w:vAlign w:val="center"/>
          </w:tcPr>
          <w:p w14:paraId="3C6C1E81" w14:textId="0ADC9F88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1ADB0319" w14:textId="22E97C93" w:rsidR="00C11FF2" w:rsidRPr="00C11FF2" w:rsidRDefault="00C11FF2" w:rsidP="00C11FF2">
            <w:pPr>
              <w:rPr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koncentrat pomidorowy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F128D74" w14:textId="76223C9F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5C97DE5" w14:textId="13EB2AB4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5000</w:t>
            </w:r>
          </w:p>
        </w:tc>
        <w:tc>
          <w:tcPr>
            <w:tcW w:w="1406" w:type="dxa"/>
            <w:vAlign w:val="center"/>
          </w:tcPr>
          <w:p w14:paraId="7DEFA376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D5EEDE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DAE4A1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81E99B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47E70829" w14:textId="77777777" w:rsidTr="00E75E8E">
        <w:trPr>
          <w:trHeight w:val="414"/>
        </w:trPr>
        <w:tc>
          <w:tcPr>
            <w:tcW w:w="526" w:type="dxa"/>
            <w:vAlign w:val="center"/>
          </w:tcPr>
          <w:p w14:paraId="3AE100E7" w14:textId="3AA7C4A3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64EC627A" w14:textId="6DA527A1" w:rsidR="00C11FF2" w:rsidRPr="00C11FF2" w:rsidRDefault="00C11FF2" w:rsidP="00C11FF2">
            <w:pPr>
              <w:rPr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ogórek kiszony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B8AC3E0" w14:textId="38796AD8" w:rsidR="00C11FF2" w:rsidRPr="00C11FF2" w:rsidRDefault="00C11FF2" w:rsidP="00C11FF2">
            <w:pPr>
              <w:rPr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7589553E" w14:textId="76E7883C" w:rsidR="00C11FF2" w:rsidRPr="00C11FF2" w:rsidRDefault="00C11FF2" w:rsidP="00C11FF2">
            <w:pPr>
              <w:jc w:val="right"/>
              <w:rPr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406" w:type="dxa"/>
            <w:vAlign w:val="center"/>
          </w:tcPr>
          <w:p w14:paraId="309828CE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8623549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A3122D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FD2E53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4719D791" w14:textId="77777777" w:rsidTr="00E75E8E">
        <w:trPr>
          <w:trHeight w:val="414"/>
        </w:trPr>
        <w:tc>
          <w:tcPr>
            <w:tcW w:w="526" w:type="dxa"/>
            <w:vAlign w:val="center"/>
          </w:tcPr>
          <w:p w14:paraId="1820AF22" w14:textId="74736CA5" w:rsidR="00C11FF2" w:rsidRDefault="00C11FF2" w:rsidP="00C11FF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38EB5D1B" w14:textId="73EE4731" w:rsidR="00C11FF2" w:rsidRPr="00C11FF2" w:rsidRDefault="00C11FF2" w:rsidP="00C11FF2">
            <w:pPr>
              <w:rPr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kapusta kiszona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85F9FAA" w14:textId="2504A435" w:rsidR="00C11FF2" w:rsidRPr="00C11FF2" w:rsidRDefault="00C11FF2" w:rsidP="00C11FF2">
            <w:pPr>
              <w:rPr>
                <w:rFonts w:eastAsia="Calibri"/>
                <w:sz w:val="22"/>
                <w:szCs w:val="22"/>
              </w:rPr>
            </w:pPr>
            <w:r w:rsidRPr="00C11FF2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14:paraId="477D01D7" w14:textId="2B6266AD" w:rsidR="00C11FF2" w:rsidRPr="00C11FF2" w:rsidRDefault="00C11FF2" w:rsidP="00C11FF2">
            <w:pPr>
              <w:jc w:val="right"/>
              <w:rPr>
                <w:color w:val="000000"/>
                <w:sz w:val="22"/>
                <w:szCs w:val="22"/>
              </w:rPr>
            </w:pPr>
            <w:r w:rsidRPr="00C11FF2">
              <w:rPr>
                <w:sz w:val="22"/>
                <w:szCs w:val="22"/>
                <w:lang w:eastAsia="pl-PL"/>
              </w:rPr>
              <w:t>1500</w:t>
            </w:r>
          </w:p>
        </w:tc>
        <w:tc>
          <w:tcPr>
            <w:tcW w:w="1406" w:type="dxa"/>
            <w:vAlign w:val="center"/>
          </w:tcPr>
          <w:p w14:paraId="21BC8114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57B0AC4A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CE6C6C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224766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FF2" w14:paraId="0C97579D" w14:textId="77777777" w:rsidTr="002E0FC3">
        <w:trPr>
          <w:trHeight w:val="414"/>
        </w:trPr>
        <w:tc>
          <w:tcPr>
            <w:tcW w:w="4659" w:type="dxa"/>
            <w:gridSpan w:val="4"/>
            <w:tcBorders>
              <w:tl2br w:val="single" w:sz="4" w:space="0" w:color="auto"/>
            </w:tcBorders>
            <w:vAlign w:val="center"/>
          </w:tcPr>
          <w:p w14:paraId="42A1C300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14:paraId="52C2AC0B" w14:textId="77777777" w:rsidR="00C11FF2" w:rsidRPr="00957344" w:rsidRDefault="00C11FF2" w:rsidP="00C11FF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344"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519" w:type="dxa"/>
            <w:vAlign w:val="center"/>
          </w:tcPr>
          <w:p w14:paraId="114F020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l2br w:val="single" w:sz="4" w:space="0" w:color="auto"/>
            </w:tcBorders>
            <w:vAlign w:val="center"/>
          </w:tcPr>
          <w:p w14:paraId="1F0EA7AF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439AD3" w14:textId="77777777" w:rsidR="00C11FF2" w:rsidRPr="006C6B6F" w:rsidRDefault="00C11FF2" w:rsidP="00C11F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7"/>
    </w:tbl>
    <w:p w14:paraId="307D481C" w14:textId="2C8857BF" w:rsidR="00057B24" w:rsidRDefault="00057B24" w:rsidP="00057B24">
      <w:pPr>
        <w:suppressAutoHyphens w:val="0"/>
        <w:spacing w:after="160" w:line="259" w:lineRule="auto"/>
      </w:pPr>
    </w:p>
    <w:p w14:paraId="059AF5F5" w14:textId="1E470A33" w:rsidR="0064576A" w:rsidRDefault="0064576A" w:rsidP="00057B24">
      <w:pPr>
        <w:suppressAutoHyphens w:val="0"/>
        <w:spacing w:after="160" w:line="259" w:lineRule="auto"/>
      </w:pPr>
    </w:p>
    <w:p w14:paraId="265F09F7" w14:textId="0894EA74" w:rsidR="00417A83" w:rsidRDefault="00417A83" w:rsidP="00057B24">
      <w:pPr>
        <w:suppressAutoHyphens w:val="0"/>
        <w:spacing w:after="160" w:line="259" w:lineRule="auto"/>
      </w:pPr>
    </w:p>
    <w:p w14:paraId="53F322A1" w14:textId="31846710" w:rsidR="00555FB4" w:rsidRDefault="00555FB4" w:rsidP="00057B24">
      <w:pPr>
        <w:suppressAutoHyphens w:val="0"/>
        <w:spacing w:after="160" w:line="259" w:lineRule="auto"/>
      </w:pPr>
    </w:p>
    <w:p w14:paraId="3F728BDB" w14:textId="286C2F7F" w:rsidR="00555FB4" w:rsidRDefault="00555FB4" w:rsidP="00057B24">
      <w:pPr>
        <w:suppressAutoHyphens w:val="0"/>
        <w:spacing w:after="160" w:line="259" w:lineRule="auto"/>
      </w:pPr>
    </w:p>
    <w:p w14:paraId="5966D3EE" w14:textId="58DD4586" w:rsidR="00555FB4" w:rsidRDefault="00555FB4" w:rsidP="00057B24">
      <w:pPr>
        <w:suppressAutoHyphens w:val="0"/>
        <w:spacing w:after="160" w:line="259" w:lineRule="auto"/>
      </w:pPr>
    </w:p>
    <w:p w14:paraId="3BC10D62" w14:textId="782B2B0F" w:rsidR="00555FB4" w:rsidRDefault="00555FB4" w:rsidP="00057B24">
      <w:pPr>
        <w:suppressAutoHyphens w:val="0"/>
        <w:spacing w:after="160" w:line="259" w:lineRule="auto"/>
      </w:pPr>
    </w:p>
    <w:p w14:paraId="2B1FE313" w14:textId="015716DD" w:rsidR="00555FB4" w:rsidRDefault="00555FB4" w:rsidP="00057B24">
      <w:pPr>
        <w:suppressAutoHyphens w:val="0"/>
        <w:spacing w:after="160" w:line="259" w:lineRule="auto"/>
      </w:pPr>
    </w:p>
    <w:p w14:paraId="0514D04A" w14:textId="0A875C9C" w:rsidR="00555FB4" w:rsidRDefault="00555FB4" w:rsidP="00057B24">
      <w:pPr>
        <w:suppressAutoHyphens w:val="0"/>
        <w:spacing w:after="160" w:line="259" w:lineRule="auto"/>
      </w:pPr>
    </w:p>
    <w:p w14:paraId="05F894B7" w14:textId="2C6DE1FE" w:rsidR="00555FB4" w:rsidRDefault="00555FB4" w:rsidP="00057B24">
      <w:pPr>
        <w:suppressAutoHyphens w:val="0"/>
        <w:spacing w:after="160" w:line="259" w:lineRule="auto"/>
      </w:pPr>
    </w:p>
    <w:p w14:paraId="0E838B13" w14:textId="677B0DA0" w:rsidR="00555FB4" w:rsidRDefault="00555FB4" w:rsidP="00057B24">
      <w:pPr>
        <w:suppressAutoHyphens w:val="0"/>
        <w:spacing w:after="160" w:line="259" w:lineRule="auto"/>
      </w:pPr>
    </w:p>
    <w:p w14:paraId="76C69607" w14:textId="77777777" w:rsidR="00555FB4" w:rsidRDefault="00555FB4" w:rsidP="00057B24">
      <w:pPr>
        <w:suppressAutoHyphens w:val="0"/>
        <w:spacing w:after="160" w:line="259" w:lineRule="auto"/>
      </w:pPr>
    </w:p>
    <w:p w14:paraId="614EAF5E" w14:textId="5456C9C1" w:rsidR="00417A83" w:rsidRDefault="00417A83" w:rsidP="00057B24">
      <w:pPr>
        <w:suppressAutoHyphens w:val="0"/>
        <w:spacing w:after="160" w:line="259" w:lineRule="auto"/>
      </w:pPr>
    </w:p>
    <w:p w14:paraId="06E8021D" w14:textId="77777777" w:rsidR="00417A83" w:rsidRDefault="00417A83" w:rsidP="00057B24">
      <w:pPr>
        <w:suppressAutoHyphens w:val="0"/>
        <w:spacing w:after="160" w:line="259" w:lineRule="auto"/>
      </w:pPr>
    </w:p>
    <w:p w14:paraId="169BB635" w14:textId="77777777" w:rsidR="0064576A" w:rsidRDefault="0064576A" w:rsidP="0064576A">
      <w:pPr>
        <w:suppressAutoHyphens w:val="0"/>
        <w:autoSpaceDE w:val="0"/>
        <w:spacing w:line="360" w:lineRule="auto"/>
        <w:jc w:val="both"/>
        <w:rPr>
          <w:b/>
          <w:sz w:val="22"/>
          <w:szCs w:val="22"/>
        </w:rPr>
      </w:pPr>
    </w:p>
    <w:p w14:paraId="4842FE61" w14:textId="77777777" w:rsidR="00AD3302" w:rsidRPr="00AD3302" w:rsidRDefault="00AD3302" w:rsidP="00C11FF2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AD3302">
        <w:rPr>
          <w:b/>
          <w:bCs/>
          <w:sz w:val="22"/>
          <w:szCs w:val="22"/>
          <w:u w:val="single"/>
        </w:rPr>
        <w:lastRenderedPageBreak/>
        <w:t>CZĘSTOTLIWOŚĆ REALIZOWANIA DOSTAW:</w:t>
      </w:r>
    </w:p>
    <w:p w14:paraId="18075E32" w14:textId="0A6B9DC1" w:rsidR="00C11FF2" w:rsidRDefault="0064576A" w:rsidP="00AD3302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Oświadczamy, że przedmiot zamówienia zostanie realizowany</w:t>
      </w:r>
      <w:r w:rsidR="00C11FF2">
        <w:rPr>
          <w:sz w:val="22"/>
          <w:szCs w:val="22"/>
        </w:rPr>
        <w:t>:</w:t>
      </w:r>
      <w:r w:rsidR="00C11FF2">
        <w:rPr>
          <w:sz w:val="22"/>
          <w:szCs w:val="22"/>
        </w:rPr>
        <w:br/>
      </w:r>
      <w:r w:rsidRPr="00C11FF2">
        <w:rPr>
          <w:sz w:val="22"/>
          <w:szCs w:val="22"/>
        </w:rPr>
        <w:t xml:space="preserve"> </w:t>
      </w:r>
    </w:p>
    <w:p w14:paraId="4FAAC882" w14:textId="77777777" w:rsidR="00E31A1D" w:rsidRPr="00E31A1D" w:rsidRDefault="00E31A1D" w:rsidP="00E31A1D">
      <w:pPr>
        <w:numPr>
          <w:ilvl w:val="0"/>
          <w:numId w:val="10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b/>
          <w:bCs/>
          <w:sz w:val="22"/>
          <w:szCs w:val="22"/>
        </w:rPr>
      </w:pPr>
      <w:r w:rsidRPr="00E31A1D">
        <w:rPr>
          <w:b/>
          <w:bCs/>
          <w:sz w:val="22"/>
          <w:szCs w:val="22"/>
        </w:rPr>
        <w:t>raz w miesiącu</w:t>
      </w:r>
    </w:p>
    <w:p w14:paraId="65DAF4F9" w14:textId="77777777" w:rsidR="00E31A1D" w:rsidRPr="00E31A1D" w:rsidRDefault="00E31A1D" w:rsidP="00E31A1D">
      <w:pPr>
        <w:numPr>
          <w:ilvl w:val="0"/>
          <w:numId w:val="10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b/>
          <w:bCs/>
          <w:sz w:val="22"/>
          <w:szCs w:val="22"/>
          <w:vertAlign w:val="superscript"/>
        </w:rPr>
      </w:pPr>
      <w:r w:rsidRPr="00E31A1D">
        <w:rPr>
          <w:b/>
          <w:bCs/>
          <w:sz w:val="22"/>
          <w:szCs w:val="22"/>
        </w:rPr>
        <w:t>raz na dwa miesiące *</w:t>
      </w:r>
    </w:p>
    <w:p w14:paraId="1BF4D4D1" w14:textId="77777777" w:rsidR="00E31A1D" w:rsidRPr="00E31A1D" w:rsidRDefault="00E31A1D" w:rsidP="00E31A1D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b/>
          <w:bCs/>
          <w:sz w:val="22"/>
          <w:szCs w:val="22"/>
        </w:rPr>
      </w:pPr>
    </w:p>
    <w:p w14:paraId="0A1F7BE3" w14:textId="77777777" w:rsidR="00C11FF2" w:rsidRDefault="00C11FF2" w:rsidP="00C11FF2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6EA9C93F" w14:textId="3D94A234" w:rsidR="0064576A" w:rsidRPr="00C11FF2" w:rsidRDefault="0064576A" w:rsidP="00C11FF2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  <w:r w:rsidRPr="00C11FF2">
        <w:rPr>
          <w:sz w:val="22"/>
          <w:szCs w:val="22"/>
        </w:rPr>
        <w:t xml:space="preserve">w terminach </w:t>
      </w:r>
      <w:r w:rsidR="00C11FF2">
        <w:rPr>
          <w:sz w:val="22"/>
          <w:szCs w:val="22"/>
        </w:rPr>
        <w:t>uzgodnionych z Zamawiającym .</w:t>
      </w:r>
    </w:p>
    <w:p w14:paraId="6C6BDF1B" w14:textId="77777777" w:rsidR="00417A83" w:rsidRDefault="00417A83" w:rsidP="00417A83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029A665C" w14:textId="015B09FF" w:rsidR="0064576A" w:rsidRDefault="0064576A" w:rsidP="0064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SWZ i nie wnosimy do niej zastrzeżeń oraz zdobyliśmy konieczne informacje do złożenia oferty.</w:t>
      </w:r>
    </w:p>
    <w:p w14:paraId="0637D68F" w14:textId="77777777" w:rsidR="00417A83" w:rsidRDefault="00417A83" w:rsidP="00417A83">
      <w:pPr>
        <w:pStyle w:val="Akapitzlist"/>
        <w:rPr>
          <w:sz w:val="22"/>
          <w:szCs w:val="22"/>
        </w:rPr>
      </w:pPr>
    </w:p>
    <w:p w14:paraId="1C9B206E" w14:textId="77777777" w:rsidR="00417A83" w:rsidRDefault="00417A83" w:rsidP="00417A83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78557D42" w14:textId="272EEC94" w:rsidR="0064576A" w:rsidRDefault="0064576A" w:rsidP="0064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niniejsza ofertą na czas wskazany w SWZ.</w:t>
      </w:r>
    </w:p>
    <w:p w14:paraId="4E36A392" w14:textId="77777777" w:rsidR="00417A83" w:rsidRDefault="00417A83" w:rsidP="00417A83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02B342C5" w14:textId="6ED1B756" w:rsidR="0064576A" w:rsidRDefault="0064576A" w:rsidP="00417A83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ze wzorem umowy i nie wnosimy w stosunku do niego żadnych uwag, a przypadku wyboru naszej oferty zobowiązujemy się do podpisania umowy na określonych w niej warunkach przez Zamawiającego, w terminie zaproponowanym </w:t>
      </w:r>
      <w:r w:rsidRPr="00417A83">
        <w:rPr>
          <w:sz w:val="22"/>
          <w:szCs w:val="22"/>
        </w:rPr>
        <w:t>przez Zamawiającego, nie później jednak niż do końca okresu związania ofertą.</w:t>
      </w:r>
    </w:p>
    <w:p w14:paraId="29154318" w14:textId="77777777" w:rsidR="00417A83" w:rsidRDefault="00417A83" w:rsidP="00417A83">
      <w:pPr>
        <w:pStyle w:val="Akapitzlist"/>
        <w:rPr>
          <w:sz w:val="22"/>
          <w:szCs w:val="22"/>
        </w:rPr>
      </w:pPr>
    </w:p>
    <w:p w14:paraId="7E7351C7" w14:textId="77777777" w:rsidR="00417A83" w:rsidRPr="00417A83" w:rsidRDefault="00417A83" w:rsidP="00417A83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70A881B4" w14:textId="701FBCDC" w:rsidR="0064576A" w:rsidRDefault="0064576A" w:rsidP="0064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przewidujemy powierzenie podwykonawcom realizację zamówienia </w:t>
      </w:r>
      <w:r w:rsidR="002A45B0">
        <w:rPr>
          <w:sz w:val="22"/>
          <w:szCs w:val="22"/>
        </w:rPr>
        <w:br/>
      </w:r>
      <w:r>
        <w:rPr>
          <w:sz w:val="22"/>
          <w:szCs w:val="22"/>
        </w:rPr>
        <w:t xml:space="preserve">w następującej części zamówienia </w:t>
      </w:r>
      <w:r w:rsidR="002A45B0">
        <w:rPr>
          <w:sz w:val="22"/>
          <w:szCs w:val="22"/>
          <w:vertAlign w:val="superscript"/>
        </w:rPr>
        <w:t>**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3543"/>
        <w:gridCol w:w="3964"/>
      </w:tblGrid>
      <w:tr w:rsidR="0064576A" w14:paraId="0A5EA23F" w14:textId="77777777" w:rsidTr="002A45B0">
        <w:trPr>
          <w:jc w:val="center"/>
        </w:trPr>
        <w:tc>
          <w:tcPr>
            <w:tcW w:w="835" w:type="dxa"/>
          </w:tcPr>
          <w:p w14:paraId="4CDA9968" w14:textId="3F23A807" w:rsidR="0064576A" w:rsidRP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543" w:type="dxa"/>
          </w:tcPr>
          <w:p w14:paraId="793C04FE" w14:textId="1E88E148" w:rsidR="0064576A" w:rsidRP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4576A">
              <w:rPr>
                <w:b/>
                <w:bCs/>
                <w:sz w:val="20"/>
                <w:szCs w:val="20"/>
              </w:rPr>
              <w:t>Opis części zamówienia, którą Wykonawca zamierza powierzyć do realizacji przez podwykonawcę</w:t>
            </w:r>
          </w:p>
        </w:tc>
        <w:tc>
          <w:tcPr>
            <w:tcW w:w="3964" w:type="dxa"/>
            <w:vAlign w:val="center"/>
          </w:tcPr>
          <w:p w14:paraId="0E9878CA" w14:textId="430A1049" w:rsidR="0064576A" w:rsidRPr="002A45B0" w:rsidRDefault="002A45B0" w:rsidP="002A45B0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A45B0">
              <w:rPr>
                <w:b/>
                <w:bCs/>
                <w:sz w:val="20"/>
                <w:szCs w:val="20"/>
              </w:rPr>
              <w:t>Nazwy podwykonawców (jeżeli są znane)</w:t>
            </w:r>
          </w:p>
        </w:tc>
      </w:tr>
      <w:tr w:rsidR="0064576A" w14:paraId="4F1723C9" w14:textId="77777777" w:rsidTr="002A45B0">
        <w:trPr>
          <w:jc w:val="center"/>
        </w:trPr>
        <w:tc>
          <w:tcPr>
            <w:tcW w:w="835" w:type="dxa"/>
          </w:tcPr>
          <w:p w14:paraId="6B82FB96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AFAAC3F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1DAE9F04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4576A" w14:paraId="1AD002CA" w14:textId="77777777" w:rsidTr="002A45B0">
        <w:trPr>
          <w:jc w:val="center"/>
        </w:trPr>
        <w:tc>
          <w:tcPr>
            <w:tcW w:w="835" w:type="dxa"/>
          </w:tcPr>
          <w:p w14:paraId="45C4ACDD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52861C5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193B80FC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4576A" w14:paraId="34E4799B" w14:textId="77777777" w:rsidTr="002A45B0">
        <w:trPr>
          <w:jc w:val="center"/>
        </w:trPr>
        <w:tc>
          <w:tcPr>
            <w:tcW w:w="835" w:type="dxa"/>
          </w:tcPr>
          <w:p w14:paraId="3907BE8C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925DF6A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</w:tcPr>
          <w:p w14:paraId="3CF8EE8D" w14:textId="77777777" w:rsidR="0064576A" w:rsidRDefault="0064576A" w:rsidP="0064576A">
            <w:pPr>
              <w:tabs>
                <w:tab w:val="left" w:pos="360"/>
              </w:tabs>
              <w:suppressAutoHyphens w:val="0"/>
              <w:autoSpaceDE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50C55C7" w14:textId="7452169B" w:rsidR="0064576A" w:rsidRDefault="0064576A" w:rsidP="0064576A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0C3A2FF9" w14:textId="77777777" w:rsidR="00584D0B" w:rsidRDefault="00584D0B" w:rsidP="0064576A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05DD41F4" w14:textId="2FBBB6AD" w:rsidR="002A45B0" w:rsidRPr="00417A83" w:rsidRDefault="002A45B0" w:rsidP="00000850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 w:rsidRPr="002A45B0">
        <w:rPr>
          <w:sz w:val="22"/>
          <w:szCs w:val="22"/>
        </w:rPr>
        <w:t xml:space="preserve">Oświadczamy, że nie przewidujemy powierzenie podwykonawcom realizację </w:t>
      </w:r>
      <w:r>
        <w:rPr>
          <w:sz w:val="22"/>
          <w:szCs w:val="22"/>
        </w:rPr>
        <w:t>zamówienia.</w:t>
      </w:r>
      <w:r>
        <w:rPr>
          <w:sz w:val="22"/>
          <w:szCs w:val="22"/>
          <w:vertAlign w:val="superscript"/>
        </w:rPr>
        <w:t>**</w:t>
      </w:r>
    </w:p>
    <w:p w14:paraId="4F5BE536" w14:textId="77777777" w:rsidR="00417A83" w:rsidRPr="00624D4D" w:rsidRDefault="00417A83" w:rsidP="00417A83">
      <w:pPr>
        <w:tabs>
          <w:tab w:val="left" w:pos="360"/>
        </w:tabs>
        <w:suppressAutoHyphens w:val="0"/>
        <w:autoSpaceDE w:val="0"/>
        <w:spacing w:line="360" w:lineRule="auto"/>
        <w:ind w:left="720"/>
        <w:jc w:val="both"/>
        <w:rPr>
          <w:sz w:val="22"/>
          <w:szCs w:val="22"/>
        </w:rPr>
      </w:pPr>
    </w:p>
    <w:p w14:paraId="1E78B6BC" w14:textId="30525688" w:rsidR="00624D4D" w:rsidRDefault="00624D4D" w:rsidP="00624D4D">
      <w:pPr>
        <w:pStyle w:val="Akapitzlist"/>
        <w:numPr>
          <w:ilvl w:val="0"/>
          <w:numId w:val="3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Oświadczamy, że niniejsza oferta zawiera informację stanowiące </w:t>
      </w:r>
      <w:r w:rsidRPr="00624D4D">
        <w:rPr>
          <w:b/>
          <w:bCs/>
          <w:sz w:val="22"/>
          <w:szCs w:val="22"/>
          <w:lang w:eastAsia="en-US"/>
        </w:rPr>
        <w:t>tajemnicę przedsiębiorstwa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w rozumieniu przepisów o zwalczaniu nieuczciwej konkurencji.</w:t>
      </w:r>
      <w:r w:rsidR="00156E5C">
        <w:rPr>
          <w:sz w:val="22"/>
          <w:szCs w:val="22"/>
          <w:vertAlign w:val="superscript"/>
          <w:lang w:eastAsia="en-US"/>
        </w:rPr>
        <w:t>**</w:t>
      </w:r>
    </w:p>
    <w:p w14:paraId="6F3442D0" w14:textId="77777777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6C19CA89" w14:textId="3C43A3EF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Informację stanowiące tajemnicę przedsiębiorstwa zostały zawarte w </w:t>
      </w:r>
      <w:r w:rsidRPr="00624D4D">
        <w:rPr>
          <w:b/>
          <w:bCs/>
          <w:sz w:val="22"/>
          <w:szCs w:val="22"/>
          <w:lang w:eastAsia="en-US"/>
        </w:rPr>
        <w:t>Załączniku nr ……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  <w:t>do oferty.</w:t>
      </w:r>
    </w:p>
    <w:p w14:paraId="2A512DD9" w14:textId="0758B9B3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47EFA4D9" w14:textId="6FB4A1EF" w:rsidR="00417A83" w:rsidRPr="00AD3302" w:rsidRDefault="00624D4D" w:rsidP="00AD3302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Uzasadnienie zastrzeżenia tajemnica przedsiębiorstwa stanowi </w:t>
      </w:r>
      <w:r w:rsidRPr="00624D4D">
        <w:rPr>
          <w:b/>
          <w:bCs/>
          <w:sz w:val="22"/>
          <w:szCs w:val="22"/>
          <w:lang w:eastAsia="en-US"/>
        </w:rPr>
        <w:t>Załącznik nr …..</w:t>
      </w:r>
      <w:r>
        <w:rPr>
          <w:sz w:val="22"/>
          <w:szCs w:val="22"/>
          <w:lang w:eastAsia="en-US"/>
        </w:rPr>
        <w:t xml:space="preserve"> do oferty.</w:t>
      </w:r>
    </w:p>
    <w:p w14:paraId="0C84EBB4" w14:textId="18070D49" w:rsidR="00624D4D" w:rsidRDefault="00624D4D" w:rsidP="00624D4D">
      <w:pPr>
        <w:pStyle w:val="Akapitzlist"/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</w:p>
    <w:p w14:paraId="678FE336" w14:textId="066930E1" w:rsidR="002A45B0" w:rsidRPr="002A45B0" w:rsidRDefault="002A45B0" w:rsidP="002A45B0">
      <w:pPr>
        <w:pStyle w:val="Akapitzlist"/>
        <w:numPr>
          <w:ilvl w:val="0"/>
          <w:numId w:val="3"/>
        </w:numPr>
        <w:suppressAutoHyphens w:val="0"/>
        <w:spacing w:after="160" w:line="256" w:lineRule="auto"/>
        <w:jc w:val="both"/>
        <w:rPr>
          <w:sz w:val="22"/>
          <w:szCs w:val="22"/>
          <w:lang w:eastAsia="en-US"/>
        </w:rPr>
      </w:pPr>
      <w:r w:rsidRPr="002A45B0">
        <w:rPr>
          <w:sz w:val="22"/>
          <w:szCs w:val="22"/>
          <w:lang w:eastAsia="en-US"/>
        </w:rPr>
        <w:t>Dokumenty, które Zamawiający  może samodzielnie uzyskać za pomocą bezpłatnych                               i ogólnodostępnych baz danych, w szczególności rejestrów publicznych w rozumieniu ustawy z dnia 17 lutego 2005r. o informatyzacji działalności podmiotów realizujących zadania publiczne (rodzaj dokumentu i miejsce skąd zamawiający może je pobrać)</w:t>
      </w:r>
      <w:r w:rsidRPr="002A45B0">
        <w:rPr>
          <w:sz w:val="22"/>
          <w:szCs w:val="22"/>
          <w:lang w:eastAsia="pl-PL"/>
        </w:rPr>
        <w:t xml:space="preserve"> dotyczące wykonawcy/wykonawców wspólnie ubiegających się o udzielenie zamówienia/podmiotu udostępniającego zasoby</w:t>
      </w:r>
      <w:r w:rsidRPr="002A45B0">
        <w:rPr>
          <w:sz w:val="22"/>
          <w:szCs w:val="22"/>
          <w:lang w:eastAsia="en-US"/>
        </w:rPr>
        <w:t>:</w:t>
      </w:r>
    </w:p>
    <w:p w14:paraId="1AA0B233" w14:textId="57C8B68A" w:rsidR="00E46E69" w:rsidRPr="00417A83" w:rsidRDefault="00624D4D" w:rsidP="00417A83">
      <w:pPr>
        <w:pStyle w:val="Akapitzlist"/>
        <w:tabs>
          <w:tab w:val="left" w:pos="360"/>
        </w:tabs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8540FC" w14:textId="5F1D0A88" w:rsidR="00624D4D" w:rsidRPr="00624D4D" w:rsidRDefault="00624D4D" w:rsidP="00624D4D">
      <w:pPr>
        <w:pStyle w:val="Akapitzlist"/>
        <w:numPr>
          <w:ilvl w:val="0"/>
          <w:numId w:val="3"/>
        </w:num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624D4D">
        <w:rPr>
          <w:rFonts w:eastAsia="Calibri"/>
          <w:sz w:val="22"/>
          <w:szCs w:val="22"/>
          <w:lang w:eastAsia="en-US"/>
        </w:rPr>
        <w:t xml:space="preserve">Do bieżącego kontaktu w związku z postępowaniem </w:t>
      </w:r>
      <w:r w:rsidR="002A07B3">
        <w:rPr>
          <w:rFonts w:eastAsia="Calibri"/>
          <w:sz w:val="22"/>
          <w:szCs w:val="22"/>
          <w:lang w:eastAsia="en-US"/>
        </w:rPr>
        <w:t xml:space="preserve">w trybie podstawowym </w:t>
      </w:r>
      <w:r w:rsidRPr="00624D4D">
        <w:rPr>
          <w:rFonts w:eastAsia="Calibri"/>
          <w:sz w:val="22"/>
          <w:szCs w:val="22"/>
          <w:lang w:eastAsia="en-US"/>
        </w:rPr>
        <w:t>wyznaczamy:</w:t>
      </w:r>
    </w:p>
    <w:p w14:paraId="0C591652" w14:textId="1F719198" w:rsidR="00823BFB" w:rsidRPr="00823BFB" w:rsidRDefault="00624D4D" w:rsidP="00823BFB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 w:rsidRPr="00624D4D">
        <w:rPr>
          <w:rFonts w:eastAsia="Calibri"/>
          <w:sz w:val="22"/>
          <w:szCs w:val="22"/>
          <w:lang w:eastAsia="en-US"/>
        </w:rPr>
        <w:t xml:space="preserve">         ................................................................................ tel. 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</w:t>
      </w:r>
      <w:r w:rsidR="00C11FF2">
        <w:rPr>
          <w:rFonts w:eastAsia="Calibri"/>
          <w:sz w:val="22"/>
          <w:szCs w:val="22"/>
          <w:lang w:eastAsia="en-US"/>
        </w:rPr>
        <w:t>***</w:t>
      </w:r>
    </w:p>
    <w:p w14:paraId="32153870" w14:textId="77777777" w:rsidR="0064576A" w:rsidRDefault="0064576A" w:rsidP="0064576A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dnia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dotted"/>
        </w:rPr>
        <w:tab/>
      </w:r>
    </w:p>
    <w:p w14:paraId="1F2B9EA5" w14:textId="4A0FA66C" w:rsidR="0064576A" w:rsidRDefault="0064576A" w:rsidP="00417A83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podpis osoby uprawnionej do składania oświadczeń woli w imieniu</w:t>
      </w:r>
    </w:p>
    <w:p w14:paraId="6771D9B6" w14:textId="77777777" w:rsidR="0064576A" w:rsidRDefault="0064576A" w:rsidP="006457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15B9F6AF" w14:textId="77777777" w:rsidR="0064576A" w:rsidRDefault="0064576A" w:rsidP="006457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1A3949B4" w14:textId="77777777" w:rsidR="0064576A" w:rsidRDefault="0064576A" w:rsidP="006457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22CD45B9" w14:textId="77777777" w:rsidR="0064576A" w:rsidRDefault="0064576A" w:rsidP="0064576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32932EC8" w14:textId="51142DB9" w:rsidR="00584D0B" w:rsidRPr="00417A83" w:rsidRDefault="00584D0B" w:rsidP="00417A8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5EEFB59" w14:textId="3C2D2A1F" w:rsidR="00584D0B" w:rsidRDefault="00584D0B" w:rsidP="00057B24">
      <w:pPr>
        <w:suppressAutoHyphens w:val="0"/>
        <w:spacing w:after="160" w:line="259" w:lineRule="auto"/>
      </w:pPr>
    </w:p>
    <w:p w14:paraId="2BB5C838" w14:textId="7FB547CE" w:rsidR="00584D0B" w:rsidRDefault="00584D0B" w:rsidP="00057B24">
      <w:pPr>
        <w:suppressAutoHyphens w:val="0"/>
        <w:spacing w:after="160" w:line="259" w:lineRule="auto"/>
      </w:pPr>
    </w:p>
    <w:p w14:paraId="68909EF2" w14:textId="0F2EA686" w:rsidR="00AD3302" w:rsidRDefault="00AD3302" w:rsidP="00057B24">
      <w:pPr>
        <w:suppressAutoHyphens w:val="0"/>
        <w:spacing w:after="160" w:line="259" w:lineRule="auto"/>
      </w:pPr>
    </w:p>
    <w:p w14:paraId="0BB718C8" w14:textId="0A3E69AE" w:rsidR="00AD3302" w:rsidRDefault="00AD3302" w:rsidP="00057B24">
      <w:pPr>
        <w:suppressAutoHyphens w:val="0"/>
        <w:spacing w:after="160" w:line="259" w:lineRule="auto"/>
      </w:pPr>
    </w:p>
    <w:p w14:paraId="1768F475" w14:textId="77777777" w:rsidR="00AD3302" w:rsidRDefault="00AD3302" w:rsidP="00057B24">
      <w:pPr>
        <w:suppressAutoHyphens w:val="0"/>
        <w:spacing w:after="160" w:line="259" w:lineRule="auto"/>
      </w:pPr>
    </w:p>
    <w:p w14:paraId="57A0A7E6" w14:textId="4F93FA17" w:rsidR="00584D0B" w:rsidRDefault="00584D0B" w:rsidP="00057B24">
      <w:pPr>
        <w:suppressAutoHyphens w:val="0"/>
        <w:spacing w:after="160" w:line="259" w:lineRule="auto"/>
      </w:pPr>
    </w:p>
    <w:p w14:paraId="6F3C4756" w14:textId="77777777" w:rsidR="00C11FF2" w:rsidRDefault="00C11FF2" w:rsidP="00C11FF2">
      <w:pPr>
        <w:suppressAutoHyphens w:val="0"/>
        <w:spacing w:after="160" w:line="259" w:lineRule="auto"/>
      </w:pPr>
    </w:p>
    <w:p w14:paraId="18CA6C93" w14:textId="7689A1A1" w:rsidR="00584D0B" w:rsidRPr="00C11FF2" w:rsidRDefault="00C11FF2" w:rsidP="00C11FF2">
      <w:pPr>
        <w:suppressAutoHyphens w:val="0"/>
        <w:spacing w:after="160" w:line="259" w:lineRule="auto"/>
        <w:rPr>
          <w:b/>
          <w:bCs/>
          <w:sz w:val="16"/>
          <w:szCs w:val="16"/>
        </w:rPr>
      </w:pPr>
      <w:r w:rsidRPr="00C11FF2">
        <w:rPr>
          <w:b/>
          <w:bCs/>
          <w:sz w:val="16"/>
          <w:szCs w:val="16"/>
        </w:rPr>
        <w:t>*właściwą (JEDNĄ) odpowiedź zaznaczyć krzyżykiem</w:t>
      </w:r>
    </w:p>
    <w:p w14:paraId="79D563A0" w14:textId="55932C10" w:rsidR="00823BFB" w:rsidRDefault="00823BFB" w:rsidP="00057B24">
      <w:pPr>
        <w:suppressAutoHyphens w:val="0"/>
        <w:spacing w:after="160" w:line="259" w:lineRule="auto"/>
        <w:rPr>
          <w:sz w:val="16"/>
          <w:szCs w:val="16"/>
        </w:rPr>
      </w:pPr>
      <w:r w:rsidRPr="00823BFB">
        <w:rPr>
          <w:sz w:val="16"/>
          <w:szCs w:val="16"/>
        </w:rPr>
        <w:t>** niepotrzebne skreślić</w:t>
      </w:r>
    </w:p>
    <w:p w14:paraId="0A0E45D8" w14:textId="665A5599" w:rsidR="00823BFB" w:rsidRDefault="00C11FF2" w:rsidP="00057B24">
      <w:pPr>
        <w:suppressAutoHyphens w:val="0"/>
        <w:spacing w:after="160" w:line="259" w:lineRule="auto"/>
        <w:rPr>
          <w:sz w:val="16"/>
          <w:szCs w:val="16"/>
        </w:rPr>
      </w:pPr>
      <w:r w:rsidRPr="00C11FF2">
        <w:rPr>
          <w:sz w:val="16"/>
          <w:szCs w:val="16"/>
        </w:rPr>
        <w:t>***w przypadku wykonawców wspólnie ubiegających się o udzielenie zamówienia należy podać dane dotyczące pełnomocnika</w:t>
      </w:r>
    </w:p>
    <w:p w14:paraId="664AA82B" w14:textId="77777777" w:rsidR="00823BFB" w:rsidRPr="00823BFB" w:rsidRDefault="00823BFB" w:rsidP="00823BFB">
      <w:pPr>
        <w:suppressAutoHyphens w:val="0"/>
        <w:spacing w:after="160" w:line="259" w:lineRule="auto"/>
        <w:jc w:val="center"/>
        <w:rPr>
          <w:b/>
          <w:bCs/>
          <w:sz w:val="20"/>
          <w:szCs w:val="20"/>
          <w:u w:val="single"/>
        </w:rPr>
      </w:pPr>
      <w:r w:rsidRPr="00823BFB">
        <w:rPr>
          <w:b/>
          <w:bCs/>
          <w:sz w:val="20"/>
          <w:szCs w:val="20"/>
          <w:u w:val="single"/>
        </w:rPr>
        <w:t>UWAGA:</w:t>
      </w:r>
    </w:p>
    <w:p w14:paraId="592271F4" w14:textId="77777777" w:rsidR="00823BFB" w:rsidRPr="00823BFB" w:rsidRDefault="00823BFB" w:rsidP="00823BFB">
      <w:pPr>
        <w:suppressAutoHyphens w:val="0"/>
        <w:spacing w:after="160" w:line="259" w:lineRule="auto"/>
        <w:rPr>
          <w:sz w:val="20"/>
          <w:szCs w:val="20"/>
        </w:rPr>
      </w:pPr>
    </w:p>
    <w:p w14:paraId="197A92E8" w14:textId="77777777" w:rsidR="00823BFB" w:rsidRPr="00823BFB" w:rsidRDefault="00823BFB" w:rsidP="00823BFB">
      <w:pPr>
        <w:suppressAutoHyphens w:val="0"/>
        <w:spacing w:after="160" w:line="259" w:lineRule="auto"/>
        <w:rPr>
          <w:sz w:val="20"/>
          <w:szCs w:val="20"/>
        </w:rPr>
      </w:pPr>
      <w:r w:rsidRPr="00823BFB">
        <w:rPr>
          <w:sz w:val="20"/>
          <w:szCs w:val="20"/>
        </w:rPr>
        <w:t>1) Dla ważności oferty wykonawca bezwzględnie musi podać wyżej wymienione dane.</w:t>
      </w:r>
    </w:p>
    <w:p w14:paraId="0E628C07" w14:textId="1147A1E6" w:rsidR="00823BFB" w:rsidRPr="00823BFB" w:rsidRDefault="00823BFB" w:rsidP="00AE1E88">
      <w:pPr>
        <w:suppressAutoHyphens w:val="0"/>
        <w:spacing w:after="160" w:line="259" w:lineRule="auto"/>
        <w:jc w:val="both"/>
        <w:rPr>
          <w:sz w:val="20"/>
          <w:szCs w:val="20"/>
        </w:rPr>
      </w:pPr>
      <w:r w:rsidRPr="00823BFB">
        <w:rPr>
          <w:sz w:val="20"/>
          <w:szCs w:val="20"/>
        </w:rPr>
        <w:t>2) Wszystkie wartości cenowe, należy zaokrąglić do dwóch miejsc po przecinku, jeżeli trzecia cyfra  po</w:t>
      </w:r>
      <w:r w:rsidR="00AE1E88">
        <w:rPr>
          <w:sz w:val="20"/>
          <w:szCs w:val="20"/>
        </w:rPr>
        <w:t xml:space="preserve"> </w:t>
      </w:r>
      <w:r w:rsidRPr="00823BFB">
        <w:rPr>
          <w:sz w:val="20"/>
          <w:szCs w:val="20"/>
        </w:rPr>
        <w:t>przecinku wyniesie „5”, należy drugą cyfrę zaokrąglić w górę.</w:t>
      </w:r>
    </w:p>
    <w:p w14:paraId="610269C2" w14:textId="197A740A" w:rsidR="00823BFB" w:rsidRDefault="00823BFB" w:rsidP="00823BFB">
      <w:pPr>
        <w:suppressAutoHyphens w:val="0"/>
        <w:spacing w:after="160" w:line="259" w:lineRule="auto"/>
        <w:rPr>
          <w:sz w:val="20"/>
          <w:szCs w:val="20"/>
        </w:rPr>
      </w:pPr>
      <w:r w:rsidRPr="00823BFB">
        <w:rPr>
          <w:sz w:val="20"/>
          <w:szCs w:val="20"/>
        </w:rPr>
        <w:t>3) Cena oferty brutto uwzględnia wszystkie zobowiązania, musi być podana w PLN cyfrowo. W cenie podanej w ofercie powinny być zawarte wszystkie koszty i składniki związane z wykonaniem zamówienia.</w:t>
      </w:r>
    </w:p>
    <w:p w14:paraId="09C25AC9" w14:textId="7CF10C64" w:rsidR="00AD3302" w:rsidRPr="00AD3302" w:rsidRDefault="00AD3302" w:rsidP="00823BFB">
      <w:pPr>
        <w:suppressAutoHyphens w:val="0"/>
        <w:spacing w:after="160" w:line="259" w:lineRule="auto"/>
        <w:rPr>
          <w:b/>
          <w:bCs/>
          <w:sz w:val="20"/>
          <w:szCs w:val="20"/>
          <w:u w:val="single"/>
        </w:rPr>
      </w:pPr>
      <w:r w:rsidRPr="00AD3302">
        <w:rPr>
          <w:b/>
          <w:bCs/>
          <w:sz w:val="20"/>
          <w:szCs w:val="20"/>
          <w:u w:val="single"/>
        </w:rPr>
        <w:t>4) Oświadczenie o częstotliwości realizownaych dostaw stanowi jedno z kryterium oceny ofert. Niezaznaczenie żadnej odpowiedzi będzie skutkowało nie uzyskaniem żadnej ilości punktów w niniejszej kategorii oceny ofert.</w:t>
      </w:r>
    </w:p>
    <w:sectPr w:rsidR="00AD3302" w:rsidRPr="00AD33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7776" w14:textId="77777777" w:rsidR="006D651D" w:rsidRDefault="006D651D" w:rsidP="00AC7C50">
      <w:r>
        <w:separator/>
      </w:r>
    </w:p>
  </w:endnote>
  <w:endnote w:type="continuationSeparator" w:id="0">
    <w:p w14:paraId="065825A8" w14:textId="77777777" w:rsidR="006D651D" w:rsidRDefault="006D651D" w:rsidP="00A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434101"/>
      <w:docPartObj>
        <w:docPartGallery w:val="Page Numbers (Bottom of Page)"/>
        <w:docPartUnique/>
      </w:docPartObj>
    </w:sdtPr>
    <w:sdtEndPr/>
    <w:sdtContent>
      <w:p w14:paraId="4D0311AD" w14:textId="5944A1A2" w:rsidR="00F856C3" w:rsidRDefault="00F856C3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A49D487" wp14:editId="152B1230">
                  <wp:extent cx="5467350" cy="45085"/>
                  <wp:effectExtent l="0" t="9525" r="0" b="2540"/>
                  <wp:docPr id="4" name="Schemat blokowy: decyzja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E85309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9C9EBBF" w14:textId="410789F7" w:rsidR="00F856C3" w:rsidRDefault="00F856C3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59679" w14:textId="663C81BB" w:rsidR="00AC7C50" w:rsidRDefault="00AC7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BC52" w14:textId="77777777" w:rsidR="006D651D" w:rsidRDefault="006D651D" w:rsidP="00AC7C50">
      <w:r>
        <w:separator/>
      </w:r>
    </w:p>
  </w:footnote>
  <w:footnote w:type="continuationSeparator" w:id="0">
    <w:p w14:paraId="43BDED1B" w14:textId="77777777" w:rsidR="006D651D" w:rsidRDefault="006D651D" w:rsidP="00AC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4"/>
        </w:tabs>
        <w:ind w:left="716" w:hanging="432"/>
      </w:pPr>
      <w:rPr>
        <w:b w:val="0"/>
        <w:i w:val="0"/>
        <w:sz w:val="15"/>
        <w:szCs w:val="15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4"/>
        </w:tabs>
        <w:ind w:left="860" w:hanging="576"/>
      </w:pPr>
      <w:rPr>
        <w:b w:val="0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100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EC35EE"/>
    <w:multiLevelType w:val="hybridMultilevel"/>
    <w:tmpl w:val="302EE280"/>
    <w:lvl w:ilvl="0" w:tplc="CCB0F476">
      <w:start w:val="1"/>
      <w:numFmt w:val="bullet"/>
      <w:lvlText w:val="□"/>
      <w:lvlJc w:val="left"/>
      <w:pPr>
        <w:ind w:left="360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9F7475B"/>
    <w:multiLevelType w:val="hybridMultilevel"/>
    <w:tmpl w:val="B13860D2"/>
    <w:lvl w:ilvl="0" w:tplc="5746A72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1C87"/>
    <w:multiLevelType w:val="hybridMultilevel"/>
    <w:tmpl w:val="34F4DD98"/>
    <w:lvl w:ilvl="0" w:tplc="9486828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D3193"/>
    <w:multiLevelType w:val="hybridMultilevel"/>
    <w:tmpl w:val="2334FC60"/>
    <w:lvl w:ilvl="0" w:tplc="CCB0F476">
      <w:start w:val="1"/>
      <w:numFmt w:val="bullet"/>
      <w:lvlText w:val="□"/>
      <w:lvlJc w:val="left"/>
      <w:pPr>
        <w:ind w:left="1004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60A7FD9"/>
    <w:multiLevelType w:val="hybridMultilevel"/>
    <w:tmpl w:val="8FD66A12"/>
    <w:lvl w:ilvl="0" w:tplc="CCB0F476">
      <w:start w:val="1"/>
      <w:numFmt w:val="bullet"/>
      <w:lvlText w:val="□"/>
      <w:lvlJc w:val="left"/>
      <w:pPr>
        <w:ind w:left="4320" w:hanging="360"/>
      </w:pPr>
      <w:rPr>
        <w:rFonts w:ascii="Calibri" w:eastAsia="Calibri" w:hAnsi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D0064C8"/>
    <w:multiLevelType w:val="hybridMultilevel"/>
    <w:tmpl w:val="7EC81E0A"/>
    <w:lvl w:ilvl="0" w:tplc="CA1414DC">
      <w:start w:val="2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077596B"/>
    <w:multiLevelType w:val="hybridMultilevel"/>
    <w:tmpl w:val="CBEA6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CC"/>
    <w:multiLevelType w:val="multilevel"/>
    <w:tmpl w:val="69266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10" w15:restartNumberingAfterBreak="0">
    <w:nsid w:val="77F07D82"/>
    <w:multiLevelType w:val="hybridMultilevel"/>
    <w:tmpl w:val="9210F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78193">
    <w:abstractNumId w:val="0"/>
  </w:num>
  <w:num w:numId="2" w16cid:durableId="1363282892">
    <w:abstractNumId w:val="1"/>
  </w:num>
  <w:num w:numId="3" w16cid:durableId="798302041">
    <w:abstractNumId w:val="10"/>
  </w:num>
  <w:num w:numId="4" w16cid:durableId="550582891">
    <w:abstractNumId w:val="8"/>
  </w:num>
  <w:num w:numId="5" w16cid:durableId="11656285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475934">
    <w:abstractNumId w:val="4"/>
  </w:num>
  <w:num w:numId="7" w16cid:durableId="711152152">
    <w:abstractNumId w:val="3"/>
  </w:num>
  <w:num w:numId="8" w16cid:durableId="1847329942">
    <w:abstractNumId w:val="2"/>
  </w:num>
  <w:num w:numId="9" w16cid:durableId="1378773935">
    <w:abstractNumId w:val="6"/>
  </w:num>
  <w:num w:numId="10" w16cid:durableId="1347706577">
    <w:abstractNumId w:val="5"/>
  </w:num>
  <w:num w:numId="11" w16cid:durableId="596523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cumentProtection w:edit="readOnly" w:enforcement="1" w:cryptProviderType="rsaAES" w:cryptAlgorithmClass="hash" w:cryptAlgorithmType="typeAny" w:cryptAlgorithmSid="14" w:cryptSpinCount="100000" w:hash="6pPg3D0Pl5CwrgQxib7dyXVl7xDVy2VrLo6YtaeRTuCKB76eJXkBeURgI+Dha19+ElOggGCZpEtvUsGmkepeyA==" w:salt="bmyFe1IaAMstZ7yS+fIO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BF"/>
    <w:rsid w:val="000116AB"/>
    <w:rsid w:val="00022A8E"/>
    <w:rsid w:val="0004561B"/>
    <w:rsid w:val="00057B24"/>
    <w:rsid w:val="00156E5C"/>
    <w:rsid w:val="00267FB1"/>
    <w:rsid w:val="00270778"/>
    <w:rsid w:val="002A07B3"/>
    <w:rsid w:val="002A45B0"/>
    <w:rsid w:val="00303EDC"/>
    <w:rsid w:val="00341747"/>
    <w:rsid w:val="00346BBF"/>
    <w:rsid w:val="003705F5"/>
    <w:rsid w:val="00390B89"/>
    <w:rsid w:val="003B5A78"/>
    <w:rsid w:val="00417A83"/>
    <w:rsid w:val="00431C1A"/>
    <w:rsid w:val="004645A5"/>
    <w:rsid w:val="00541AB1"/>
    <w:rsid w:val="00555FB4"/>
    <w:rsid w:val="00584D0B"/>
    <w:rsid w:val="005872CA"/>
    <w:rsid w:val="005F12DE"/>
    <w:rsid w:val="00624D4D"/>
    <w:rsid w:val="006346E8"/>
    <w:rsid w:val="0064576A"/>
    <w:rsid w:val="006C6B6F"/>
    <w:rsid w:val="006D2E26"/>
    <w:rsid w:val="006D651D"/>
    <w:rsid w:val="006D6F9A"/>
    <w:rsid w:val="00747125"/>
    <w:rsid w:val="007B127A"/>
    <w:rsid w:val="007B2AF7"/>
    <w:rsid w:val="007F2B7E"/>
    <w:rsid w:val="00801BD1"/>
    <w:rsid w:val="00823BFB"/>
    <w:rsid w:val="00837111"/>
    <w:rsid w:val="00881D7E"/>
    <w:rsid w:val="008841CE"/>
    <w:rsid w:val="008842EC"/>
    <w:rsid w:val="009107C0"/>
    <w:rsid w:val="00957344"/>
    <w:rsid w:val="00985D70"/>
    <w:rsid w:val="009D7B48"/>
    <w:rsid w:val="00A565AB"/>
    <w:rsid w:val="00A639B9"/>
    <w:rsid w:val="00A73CC3"/>
    <w:rsid w:val="00AC7C50"/>
    <w:rsid w:val="00AD1539"/>
    <w:rsid w:val="00AD3302"/>
    <w:rsid w:val="00AE1E88"/>
    <w:rsid w:val="00B06A8F"/>
    <w:rsid w:val="00B71143"/>
    <w:rsid w:val="00B91645"/>
    <w:rsid w:val="00BD71D9"/>
    <w:rsid w:val="00BE787A"/>
    <w:rsid w:val="00C11FF2"/>
    <w:rsid w:val="00C7458B"/>
    <w:rsid w:val="00D04DE5"/>
    <w:rsid w:val="00D10BFA"/>
    <w:rsid w:val="00D4227C"/>
    <w:rsid w:val="00D765C3"/>
    <w:rsid w:val="00D876BE"/>
    <w:rsid w:val="00D95E31"/>
    <w:rsid w:val="00DF0528"/>
    <w:rsid w:val="00E02A28"/>
    <w:rsid w:val="00E16E2B"/>
    <w:rsid w:val="00E31A1D"/>
    <w:rsid w:val="00E46E69"/>
    <w:rsid w:val="00E65B32"/>
    <w:rsid w:val="00EB308C"/>
    <w:rsid w:val="00F52725"/>
    <w:rsid w:val="00F856C3"/>
    <w:rsid w:val="00FB1667"/>
    <w:rsid w:val="00F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9C145"/>
  <w15:chartTrackingRefBased/>
  <w15:docId w15:val="{93F17AAB-E175-4D03-84C5-0E4FB123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5872CA"/>
    <w:pPr>
      <w:numPr>
        <w:numId w:val="1"/>
      </w:numPr>
      <w:suppressAutoHyphens w:val="0"/>
      <w:snapToGrid w:val="0"/>
      <w:spacing w:before="240"/>
      <w:jc w:val="both"/>
      <w:outlineLvl w:val="0"/>
    </w:pPr>
    <w:rPr>
      <w:rFonts w:cs="Arial"/>
      <w:b/>
      <w:bCs/>
      <w:caps/>
      <w:kern w:val="1"/>
    </w:rPr>
  </w:style>
  <w:style w:type="paragraph" w:styleId="Nagwek2">
    <w:name w:val="heading 2"/>
    <w:basedOn w:val="Normalny"/>
    <w:next w:val="Normalny"/>
    <w:link w:val="Nagwek2Znak"/>
    <w:qFormat/>
    <w:rsid w:val="005872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2CA"/>
    <w:rPr>
      <w:rFonts w:ascii="Times New Roman" w:eastAsia="Times New Roman" w:hAnsi="Times New Roman" w:cs="Arial"/>
      <w:b/>
      <w:bCs/>
      <w:cap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87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5872CA"/>
    <w:pPr>
      <w:suppressAutoHyphens w:val="0"/>
      <w:ind w:left="1068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72C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63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7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4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1417</Words>
  <Characters>8505</Characters>
  <Application>Microsoft Office Word</Application>
  <DocSecurity>8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Czapliński</dc:creator>
  <cp:keywords/>
  <dc:description/>
  <cp:lastModifiedBy>Angelika Piskorz</cp:lastModifiedBy>
  <cp:revision>40</cp:revision>
  <cp:lastPrinted>2022-11-25T09:55:00Z</cp:lastPrinted>
  <dcterms:created xsi:type="dcterms:W3CDTF">2021-12-29T10:59:00Z</dcterms:created>
  <dcterms:modified xsi:type="dcterms:W3CDTF">2023-02-02T08:46:00Z</dcterms:modified>
</cp:coreProperties>
</file>