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2EFAC606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716F34">
        <w:rPr>
          <w:rFonts w:ascii="Arial" w:eastAsia="Times New Roman" w:hAnsi="Arial" w:cs="Arial"/>
          <w:lang w:eastAsia="pl-PL"/>
        </w:rPr>
        <w:t>2</w:t>
      </w:r>
      <w:r w:rsidR="007F0154">
        <w:rPr>
          <w:rFonts w:ascii="Arial" w:eastAsia="Times New Roman" w:hAnsi="Arial" w:cs="Arial"/>
          <w:lang w:eastAsia="pl-PL"/>
        </w:rPr>
        <w:t>1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7F0154">
        <w:rPr>
          <w:rFonts w:ascii="Arial" w:eastAsia="Times New Roman" w:hAnsi="Arial" w:cs="Arial"/>
          <w:lang w:eastAsia="pl-PL"/>
        </w:rPr>
        <w:t>6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7F0154">
        <w:rPr>
          <w:rFonts w:ascii="Arial" w:eastAsia="Times New Roman" w:hAnsi="Arial" w:cs="Arial"/>
          <w:lang w:eastAsia="pl-PL"/>
        </w:rPr>
        <w:t>4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7DE684F8" w:rsidR="005943B7" w:rsidRPr="005943B7" w:rsidRDefault="007F0154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ZD-SZPIA.271.1.8.2024</w:t>
      </w:r>
    </w:p>
    <w:p w14:paraId="26F9CC7B" w14:textId="77777777" w:rsidR="00130A61" w:rsidRPr="005943B7" w:rsidRDefault="00130A61" w:rsidP="00716F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544A1C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48BFF62F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35CBC4E6" w14:textId="77777777" w:rsidR="00716F34" w:rsidRDefault="00716F34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9A6A742" w14:textId="31E6DF81" w:rsidR="007F0154" w:rsidRPr="007F0154" w:rsidRDefault="007F0154" w:rsidP="007F0154">
      <w:pPr>
        <w:suppressAutoHyphens/>
        <w:rPr>
          <w:rFonts w:ascii="Arial" w:eastAsia="Cambria" w:hAnsi="Arial" w:cs="Calibri"/>
          <w:b/>
          <w:bCs/>
          <w:lang w:val="pl"/>
        </w:rPr>
      </w:pPr>
      <w:r>
        <w:rPr>
          <w:rFonts w:ascii="Arial" w:eastAsia="Cambria" w:hAnsi="Arial" w:cs="Calibri"/>
          <w:b/>
          <w:bCs/>
          <w:lang w:val="pl"/>
        </w:rPr>
        <w:t xml:space="preserve">           </w:t>
      </w:r>
      <w:r w:rsidRPr="007F0154">
        <w:rPr>
          <w:rFonts w:ascii="Arial" w:eastAsia="Cambria" w:hAnsi="Arial" w:cs="Calibri"/>
          <w:b/>
          <w:bCs/>
          <w:lang w:val="pl"/>
        </w:rPr>
        <w:t>„Utrzymanie dróg powiatowych miejskich na terenie miasta Wejherowa”</w:t>
      </w:r>
    </w:p>
    <w:p w14:paraId="417EC90E" w14:textId="77777777" w:rsidR="007022AD" w:rsidRPr="00716F34" w:rsidRDefault="007022AD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812E39" w14:textId="1CB30992" w:rsidR="00D84836" w:rsidRPr="000A1A82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 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 i</w:t>
      </w:r>
      <w:r w:rsidR="00AE788B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otwarcia ofert</w:t>
      </w:r>
      <w:r w:rsidR="005337A6" w:rsidRPr="000A1A82">
        <w:rPr>
          <w:rFonts w:ascii="Arial" w:eastAsia="Times New Roman" w:hAnsi="Arial" w:cs="Arial"/>
          <w:lang w:eastAsia="pl-PL"/>
        </w:rPr>
        <w:t xml:space="preserve"> oraz terminu związania ofertą.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11A1B04D" w:rsidR="00D84836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</w:t>
      </w:r>
      <w:r w:rsidR="007F0154">
        <w:rPr>
          <w:rFonts w:ascii="Arial" w:eastAsia="Times New Roman" w:hAnsi="Arial" w:cs="Arial"/>
          <w:lang w:eastAsia="pl-PL"/>
        </w:rPr>
        <w:t>ów</w:t>
      </w:r>
      <w:r w:rsidRPr="00AE788B">
        <w:rPr>
          <w:rFonts w:ascii="Arial" w:eastAsia="Times New Roman" w:hAnsi="Arial" w:cs="Arial"/>
          <w:lang w:eastAsia="pl-PL"/>
        </w:rPr>
        <w:t xml:space="preserve">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 xml:space="preserve">XVIII </w:t>
      </w:r>
      <w:r w:rsidR="00AE788B">
        <w:rPr>
          <w:rFonts w:ascii="Arial" w:eastAsia="Times New Roman" w:hAnsi="Arial" w:cs="Arial"/>
          <w:lang w:eastAsia="pl-PL"/>
        </w:rPr>
        <w:t>oraz XIX</w:t>
      </w:r>
      <w:r w:rsidRPr="00AE788B">
        <w:rPr>
          <w:rFonts w:ascii="Arial" w:eastAsia="Times New Roman" w:hAnsi="Arial" w:cs="Arial"/>
          <w:lang w:eastAsia="pl-PL"/>
        </w:rPr>
        <w:t xml:space="preserve"> zmieniają brzmienie, tj.:</w:t>
      </w:r>
    </w:p>
    <w:p w14:paraId="12E6D6A9" w14:textId="77777777" w:rsidR="00716F34" w:rsidRPr="00AE788B" w:rsidRDefault="00716F34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618E1B" w14:textId="2A956DA3" w:rsidR="00716F34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2F788EE7" w:rsidR="00D84836" w:rsidRPr="000E1CFE" w:rsidRDefault="00D84836" w:rsidP="000E1CFE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8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>pod</w:t>
      </w:r>
      <w:r w:rsidR="007277F7" w:rsidRPr="000E1CFE">
        <w:rPr>
          <w:rFonts w:ascii="Arial" w:hAnsi="Arial" w:cs="Arial"/>
        </w:rPr>
        <w:t xml:space="preserve"> </w:t>
      </w:r>
      <w:r w:rsidRPr="000E1CFE">
        <w:rPr>
          <w:rFonts w:ascii="Arial" w:hAnsi="Arial" w:cs="Arial"/>
        </w:rPr>
        <w:t xml:space="preserve">adresem: </w:t>
      </w:r>
      <w:hyperlink r:id="rId9" w:history="1">
        <w:r w:rsidR="00AE788B"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7F0154">
        <w:rPr>
          <w:rFonts w:ascii="Arial" w:hAnsi="Arial" w:cs="Arial"/>
          <w:b/>
          <w:bCs/>
        </w:rPr>
        <w:t>24.06.2024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48D66A2F" w:rsidR="00D84836" w:rsidRPr="000E1CFE" w:rsidRDefault="00D84836" w:rsidP="000E1CFE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Ofertę wraz z wymaganymi dokumentami należy umieścić na </w:t>
      </w:r>
      <w:hyperlink r:id="rId10">
        <w:r w:rsidRPr="000E1CFE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E1CFE">
        <w:rPr>
          <w:rFonts w:ascii="Arial" w:hAnsi="Arial" w:cs="Arial"/>
          <w:color w:val="0000FF"/>
          <w:u w:val="single"/>
        </w:rPr>
        <w:t xml:space="preserve"> </w:t>
      </w:r>
      <w:r w:rsidRPr="000E1CFE">
        <w:rPr>
          <w:rFonts w:ascii="Arial" w:hAnsi="Arial" w:cs="Arial"/>
        </w:rPr>
        <w:t xml:space="preserve">pod adresem: </w:t>
      </w:r>
      <w:hyperlink r:id="rId11" w:history="1">
        <w:r w:rsidRPr="000E1CFE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E1CFE">
        <w:rPr>
          <w:rFonts w:ascii="Arial" w:hAnsi="Arial" w:cs="Arial"/>
          <w:color w:val="FF9900"/>
        </w:rPr>
        <w:t xml:space="preserve"> </w:t>
      </w:r>
      <w:r w:rsidRPr="000E1CFE">
        <w:rPr>
          <w:rFonts w:ascii="Arial" w:hAnsi="Arial" w:cs="Arial"/>
        </w:rPr>
        <w:t xml:space="preserve">w myśl Ustawy PZP na stronie internetowej prowadzonego postępowania </w:t>
      </w:r>
      <w:r w:rsidRPr="000E1CFE">
        <w:rPr>
          <w:rFonts w:ascii="Arial" w:hAnsi="Arial" w:cs="Arial"/>
          <w:b/>
          <w:bCs/>
        </w:rPr>
        <w:t xml:space="preserve">do dnia </w:t>
      </w:r>
      <w:r w:rsidR="007F0154">
        <w:rPr>
          <w:rFonts w:ascii="Arial" w:hAnsi="Arial" w:cs="Arial"/>
          <w:b/>
          <w:bCs/>
        </w:rPr>
        <w:t>26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1541DB04" w:rsidR="00D84836" w:rsidRPr="000E1CFE" w:rsidRDefault="00D84836" w:rsidP="000E1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7F0154">
        <w:rPr>
          <w:rFonts w:ascii="Arial" w:hAnsi="Arial" w:cs="Arial"/>
          <w:b/>
          <w:bCs/>
        </w:rPr>
        <w:t>24</w:t>
      </w:r>
      <w:r w:rsidRPr="000E1CFE">
        <w:rPr>
          <w:rFonts w:ascii="Arial" w:hAnsi="Arial" w:cs="Arial"/>
          <w:b/>
          <w:bCs/>
        </w:rPr>
        <w:t>.0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490F08D3" w14:textId="5EA15B68" w:rsidR="000A1A82" w:rsidRDefault="00D84836" w:rsidP="00716F34">
      <w:pPr>
        <w:pStyle w:val="Akapitzlist"/>
        <w:numPr>
          <w:ilvl w:val="0"/>
          <w:numId w:val="13"/>
        </w:num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E1CFE">
        <w:rPr>
          <w:rFonts w:ascii="Arial" w:hAnsi="Arial" w:cs="Arial"/>
        </w:rPr>
        <w:t xml:space="preserve">Otwarcie ofert nastąpi </w:t>
      </w:r>
      <w:r w:rsidRPr="000E1CFE">
        <w:rPr>
          <w:rFonts w:ascii="Arial" w:hAnsi="Arial" w:cs="Arial"/>
          <w:b/>
          <w:bCs/>
        </w:rPr>
        <w:t xml:space="preserve">w dniu </w:t>
      </w:r>
      <w:r w:rsidR="007F0154">
        <w:rPr>
          <w:rFonts w:ascii="Arial" w:hAnsi="Arial" w:cs="Arial"/>
          <w:b/>
          <w:bCs/>
        </w:rPr>
        <w:t>26</w:t>
      </w:r>
      <w:r w:rsidRPr="000E1CFE">
        <w:rPr>
          <w:rFonts w:ascii="Arial" w:hAnsi="Arial" w:cs="Arial"/>
          <w:b/>
          <w:bCs/>
        </w:rPr>
        <w:t>.</w:t>
      </w:r>
      <w:r w:rsidR="000A1A82" w:rsidRPr="000E1CFE">
        <w:rPr>
          <w:rFonts w:ascii="Arial" w:hAnsi="Arial" w:cs="Arial"/>
          <w:b/>
          <w:bCs/>
        </w:rPr>
        <w:t>0</w:t>
      </w:r>
      <w:r w:rsidR="007F0154">
        <w:rPr>
          <w:rFonts w:ascii="Arial" w:hAnsi="Arial" w:cs="Arial"/>
          <w:b/>
          <w:bCs/>
        </w:rPr>
        <w:t>6</w:t>
      </w:r>
      <w:r w:rsidRPr="000E1CFE">
        <w:rPr>
          <w:rFonts w:ascii="Arial" w:hAnsi="Arial" w:cs="Arial"/>
          <w:b/>
          <w:bCs/>
        </w:rPr>
        <w:t>.202</w:t>
      </w:r>
      <w:r w:rsidR="007F0154">
        <w:rPr>
          <w:rFonts w:ascii="Arial" w:hAnsi="Arial" w:cs="Arial"/>
          <w:b/>
          <w:bCs/>
        </w:rPr>
        <w:t>4</w:t>
      </w:r>
      <w:r w:rsidRPr="000E1CFE">
        <w:rPr>
          <w:rFonts w:ascii="Arial" w:hAnsi="Arial" w:cs="Arial"/>
          <w:b/>
          <w:bCs/>
        </w:rPr>
        <w:t xml:space="preserve"> r. godz. 09:30</w:t>
      </w:r>
      <w:r w:rsidR="00AD4CA1" w:rsidRPr="000E1CFE">
        <w:rPr>
          <w:rFonts w:ascii="Arial" w:hAnsi="Arial" w:cs="Arial"/>
          <w:b/>
          <w:bCs/>
        </w:rPr>
        <w:t>.</w:t>
      </w:r>
    </w:p>
    <w:p w14:paraId="0960B939" w14:textId="77777777" w:rsid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2F1B7E04" w14:textId="77777777" w:rsidR="00716F34" w:rsidRPr="00716F34" w:rsidRDefault="00716F34" w:rsidP="00716F34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lastRenderedPageBreak/>
        <w:t>XIX. Termin związania ofertą</w:t>
      </w:r>
    </w:p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3704A804" w:rsidR="005337A6" w:rsidRPr="000E1CFE" w:rsidRDefault="005337A6" w:rsidP="000E1CFE">
      <w:pPr>
        <w:pStyle w:val="Akapitzlist"/>
        <w:numPr>
          <w:ilvl w:val="0"/>
          <w:numId w:val="14"/>
        </w:numPr>
        <w:suppressAutoHyphens/>
        <w:spacing w:before="240" w:after="0" w:line="276" w:lineRule="auto"/>
        <w:jc w:val="both"/>
        <w:rPr>
          <w:rFonts w:ascii="Arial" w:hAnsi="Arial"/>
        </w:rPr>
      </w:pPr>
      <w:r w:rsidRPr="000E1CFE">
        <w:rPr>
          <w:rFonts w:ascii="Arial" w:hAnsi="Arial" w:cs="Arial"/>
          <w:b/>
          <w:bCs/>
        </w:rPr>
        <w:t>Wykonawca b</w:t>
      </w:r>
      <w:r w:rsidRPr="000E1CFE">
        <w:rPr>
          <w:rFonts w:ascii="Arial" w:hAnsi="Arial"/>
          <w:b/>
          <w:bCs/>
        </w:rPr>
        <w:t>ędzie związany ofertą d</w:t>
      </w:r>
      <w:r w:rsidRPr="000E1CFE">
        <w:rPr>
          <w:rFonts w:ascii="Arial" w:hAnsi="Arial"/>
          <w:b/>
        </w:rPr>
        <w:t xml:space="preserve">o dnia </w:t>
      </w:r>
      <w:r w:rsidR="007F0154">
        <w:rPr>
          <w:rFonts w:ascii="Arial" w:hAnsi="Arial"/>
          <w:b/>
        </w:rPr>
        <w:t>23</w:t>
      </w:r>
      <w:r w:rsidRPr="000E1CFE">
        <w:rPr>
          <w:rFonts w:ascii="Arial" w:hAnsi="Arial"/>
          <w:b/>
        </w:rPr>
        <w:t>.</w:t>
      </w:r>
      <w:r w:rsidR="000A1A82" w:rsidRPr="000E1CFE">
        <w:rPr>
          <w:rFonts w:ascii="Arial" w:hAnsi="Arial"/>
          <w:b/>
        </w:rPr>
        <w:t>0</w:t>
      </w:r>
      <w:r w:rsidR="007F0154">
        <w:rPr>
          <w:rFonts w:ascii="Arial" w:hAnsi="Arial"/>
          <w:b/>
        </w:rPr>
        <w:t>7</w:t>
      </w:r>
      <w:r w:rsidRPr="000E1CFE">
        <w:rPr>
          <w:rFonts w:ascii="Arial" w:hAnsi="Arial"/>
          <w:b/>
        </w:rPr>
        <w:t>.202</w:t>
      </w:r>
      <w:r w:rsidR="007F0154">
        <w:rPr>
          <w:rFonts w:ascii="Arial" w:hAnsi="Arial"/>
          <w:b/>
        </w:rPr>
        <w:t>4</w:t>
      </w:r>
      <w:r w:rsidRPr="000E1CFE">
        <w:rPr>
          <w:rFonts w:ascii="Arial" w:hAnsi="Arial"/>
          <w:b/>
        </w:rPr>
        <w:t xml:space="preserve"> r. </w:t>
      </w:r>
      <w:r w:rsidRPr="000E1CFE">
        <w:rPr>
          <w:rFonts w:ascii="Arial" w:hAnsi="Arial"/>
        </w:rPr>
        <w:t>Bieg terminu związania ofertą rozpoczyna się wraz z upływem terminu składania ofert</w:t>
      </w:r>
      <w:r w:rsidR="00475F37" w:rsidRPr="000E1CFE">
        <w:rPr>
          <w:rFonts w:ascii="Arial" w:hAnsi="Arial"/>
        </w:rPr>
        <w:t>.</w:t>
      </w:r>
      <w:r w:rsidRPr="000E1CFE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Zmieniona treść:</w:t>
      </w:r>
    </w:p>
    <w:p w14:paraId="3D54DF0B" w14:textId="15196CB7" w:rsidR="005337A6" w:rsidRPr="000E1CFE" w:rsidRDefault="005337A6" w:rsidP="000E1CFE">
      <w:pPr>
        <w:pStyle w:val="Akapitzlist"/>
        <w:numPr>
          <w:ilvl w:val="0"/>
          <w:numId w:val="15"/>
        </w:numPr>
        <w:suppressAutoHyphens/>
        <w:spacing w:before="240" w:after="0" w:line="276" w:lineRule="auto"/>
        <w:jc w:val="both"/>
        <w:rPr>
          <w:rFonts w:ascii="Arial" w:hAnsi="Arial" w:cs="Arial"/>
        </w:rPr>
      </w:pPr>
      <w:r w:rsidRPr="000E1CFE">
        <w:rPr>
          <w:rFonts w:ascii="Arial" w:hAnsi="Arial" w:cs="Arial"/>
          <w:b/>
          <w:bCs/>
          <w:lang w:eastAsia="pl-PL"/>
        </w:rPr>
        <w:t xml:space="preserve">Wykonawca będzie związany ofertą do dnia </w:t>
      </w:r>
      <w:r w:rsidR="007F0154">
        <w:rPr>
          <w:rFonts w:ascii="Arial" w:hAnsi="Arial" w:cs="Arial"/>
          <w:b/>
          <w:bCs/>
          <w:lang w:eastAsia="pl-PL"/>
        </w:rPr>
        <w:t>25</w:t>
      </w:r>
      <w:r w:rsidRPr="000E1CFE">
        <w:rPr>
          <w:rFonts w:ascii="Arial" w:hAnsi="Arial" w:cs="Arial"/>
          <w:b/>
          <w:bCs/>
          <w:lang w:eastAsia="pl-PL"/>
        </w:rPr>
        <w:t>.</w:t>
      </w:r>
      <w:r w:rsidR="000A1A82" w:rsidRPr="000E1CFE">
        <w:rPr>
          <w:rFonts w:ascii="Arial" w:hAnsi="Arial" w:cs="Arial"/>
          <w:b/>
          <w:bCs/>
          <w:lang w:eastAsia="pl-PL"/>
        </w:rPr>
        <w:t>0</w:t>
      </w:r>
      <w:r w:rsidR="007F0154">
        <w:rPr>
          <w:rFonts w:ascii="Arial" w:hAnsi="Arial" w:cs="Arial"/>
          <w:b/>
          <w:bCs/>
          <w:lang w:eastAsia="pl-PL"/>
        </w:rPr>
        <w:t>7</w:t>
      </w:r>
      <w:r w:rsidRPr="000E1CFE">
        <w:rPr>
          <w:rFonts w:ascii="Arial" w:hAnsi="Arial" w:cs="Arial"/>
          <w:b/>
          <w:bCs/>
          <w:lang w:eastAsia="pl-PL"/>
        </w:rPr>
        <w:t>.202</w:t>
      </w:r>
      <w:r w:rsidR="007F0154">
        <w:rPr>
          <w:rFonts w:ascii="Arial" w:hAnsi="Arial" w:cs="Arial"/>
          <w:b/>
          <w:bCs/>
          <w:lang w:eastAsia="pl-PL"/>
        </w:rPr>
        <w:t>4</w:t>
      </w:r>
      <w:r w:rsidRPr="000E1CFE">
        <w:rPr>
          <w:rFonts w:ascii="Arial" w:hAnsi="Arial" w:cs="Arial"/>
          <w:b/>
          <w:bCs/>
          <w:lang w:eastAsia="pl-PL"/>
        </w:rPr>
        <w:t xml:space="preserve"> r. </w:t>
      </w:r>
      <w:r w:rsidRPr="000E1CFE">
        <w:rPr>
          <w:rFonts w:ascii="Arial" w:hAnsi="Arial" w:cs="Arial"/>
          <w:lang w:eastAsia="pl-PL"/>
        </w:rPr>
        <w:t>Bieg terminu związania ofertą rozpoczyna się wraz z upływem terminu składania ofert</w:t>
      </w:r>
      <w:r w:rsidR="00475F37" w:rsidRPr="000E1CFE">
        <w:rPr>
          <w:rFonts w:ascii="Arial" w:hAnsi="Arial" w:cs="Arial"/>
          <w:lang w:eastAsia="pl-PL"/>
        </w:rPr>
        <w:t>.</w:t>
      </w:r>
      <w:r w:rsidRPr="000E1CFE">
        <w:rPr>
          <w:rFonts w:ascii="Arial" w:hAnsi="Arial" w:cs="Arial"/>
          <w:lang w:eastAsia="pl-PL"/>
        </w:rPr>
        <w:t xml:space="preserve"> </w:t>
      </w:r>
    </w:p>
    <w:p w14:paraId="2B2F0272" w14:textId="77777777" w:rsidR="000A1A82" w:rsidRPr="000A1A82" w:rsidRDefault="000A1A82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9"/>
  </w:num>
  <w:num w:numId="2" w16cid:durableId="1239943812">
    <w:abstractNumId w:val="3"/>
  </w:num>
  <w:num w:numId="3" w16cid:durableId="451752027">
    <w:abstractNumId w:val="6"/>
  </w:num>
  <w:num w:numId="4" w16cid:durableId="61411636">
    <w:abstractNumId w:val="5"/>
  </w:num>
  <w:num w:numId="5" w16cid:durableId="279839730">
    <w:abstractNumId w:val="8"/>
  </w:num>
  <w:num w:numId="6" w16cid:durableId="289090326">
    <w:abstractNumId w:val="11"/>
  </w:num>
  <w:num w:numId="7" w16cid:durableId="131023776">
    <w:abstractNumId w:val="4"/>
  </w:num>
  <w:num w:numId="8" w16cid:durableId="1010523926">
    <w:abstractNumId w:val="7"/>
  </w:num>
  <w:num w:numId="9" w16cid:durableId="590552852">
    <w:abstractNumId w:val="14"/>
  </w:num>
  <w:num w:numId="10" w16cid:durableId="1522738377">
    <w:abstractNumId w:val="10"/>
  </w:num>
  <w:num w:numId="11" w16cid:durableId="237325200">
    <w:abstractNumId w:val="1"/>
  </w:num>
  <w:num w:numId="12" w16cid:durableId="248348541">
    <w:abstractNumId w:val="12"/>
  </w:num>
  <w:num w:numId="13" w16cid:durableId="2136101020">
    <w:abstractNumId w:val="2"/>
  </w:num>
  <w:num w:numId="14" w16cid:durableId="1191643542">
    <w:abstractNumId w:val="0"/>
  </w:num>
  <w:num w:numId="15" w16cid:durableId="138313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337C"/>
    <w:rsid w:val="000804D3"/>
    <w:rsid w:val="00081C5F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0154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31ACA"/>
    <w:rsid w:val="00A45B53"/>
    <w:rsid w:val="00A45EF8"/>
    <w:rsid w:val="00AA3D39"/>
    <w:rsid w:val="00AA47F0"/>
    <w:rsid w:val="00AD4CA1"/>
    <w:rsid w:val="00AE788B"/>
    <w:rsid w:val="00B02FE2"/>
    <w:rsid w:val="00B07FF7"/>
    <w:rsid w:val="00B11138"/>
    <w:rsid w:val="00B11414"/>
    <w:rsid w:val="00B1515B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CA7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arzaddrog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rzaddrog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72</cp:revision>
  <cp:lastPrinted>2022-05-27T09:48:00Z</cp:lastPrinted>
  <dcterms:created xsi:type="dcterms:W3CDTF">2020-11-12T11:50:00Z</dcterms:created>
  <dcterms:modified xsi:type="dcterms:W3CDTF">2024-06-21T08:36:00Z</dcterms:modified>
</cp:coreProperties>
</file>