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108ACF52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7D2D9D">
        <w:rPr>
          <w:rFonts w:ascii="Times New Roman" w:hAnsi="Times New Roman" w:cs="Times New Roman"/>
          <w:b/>
        </w:rPr>
        <w:t>Modernizacja Stadionu Miejskiego im. Z. Siedleckiego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074DD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7D2D9D">
        <w:rPr>
          <w:rFonts w:ascii="Times New Roman" w:eastAsia="Times New Roman" w:hAnsi="Times New Roman" w:cs="Times New Roman"/>
          <w:b/>
          <w:sz w:val="21"/>
          <w:szCs w:val="21"/>
        </w:rPr>
        <w:t>9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EBF6CFF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074DD">
      <w:rPr>
        <w:rFonts w:ascii="Times New Roman" w:hAnsi="Times New Roman" w:cs="Times New Roman"/>
        <w:b/>
        <w:bCs/>
      </w:rPr>
      <w:t>1</w:t>
    </w:r>
    <w:r w:rsidR="007D2D9D">
      <w:rPr>
        <w:rFonts w:ascii="Times New Roman" w:hAnsi="Times New Roman" w:cs="Times New Roman"/>
        <w:b/>
        <w:bCs/>
      </w:rPr>
      <w:t>9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2021-09-28T08:48:00Z</cp:lastPrinted>
  <dcterms:created xsi:type="dcterms:W3CDTF">2022-09-07T09:46:00Z</dcterms:created>
  <dcterms:modified xsi:type="dcterms:W3CDTF">2022-09-07T09:46:00Z</dcterms:modified>
</cp:coreProperties>
</file>