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3BF08796" w:rsidR="00CE1FFC" w:rsidRPr="00755EC6" w:rsidRDefault="00056059" w:rsidP="00056059">
      <w:pPr>
        <w:tabs>
          <w:tab w:val="left" w:pos="3540"/>
        </w:tabs>
        <w:overflowPunct w:val="0"/>
        <w:autoSpaceDE w:val="0"/>
        <w:autoSpaceDN w:val="0"/>
        <w:adjustRightInd w:val="0"/>
        <w:spacing w:line="300" w:lineRule="atLeast"/>
        <w:rPr>
          <w:b/>
          <w:sz w:val="44"/>
          <w:szCs w:val="40"/>
        </w:rPr>
      </w:pPr>
      <w:r>
        <w:rPr>
          <w:b/>
          <w:sz w:val="44"/>
          <w:szCs w:val="40"/>
        </w:rPr>
        <w:tab/>
      </w: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B747DA" w:rsidRDefault="00F23D9F" w:rsidP="00F23D9F">
      <w:pPr>
        <w:overflowPunct w:val="0"/>
        <w:autoSpaceDE w:val="0"/>
        <w:jc w:val="both"/>
        <w:rPr>
          <w:sz w:val="56"/>
          <w:szCs w:val="56"/>
        </w:rPr>
      </w:pPr>
    </w:p>
    <w:p w14:paraId="6E827C1F" w14:textId="2633DE60" w:rsidR="00D65B2D" w:rsidRPr="003C3F68" w:rsidRDefault="00D65B2D" w:rsidP="00D65B2D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 w:rsidR="00A431FC"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1EE0B5BD" w14:textId="77777777" w:rsidR="00D65B2D" w:rsidRPr="00F23D9F" w:rsidRDefault="00D65B2D" w:rsidP="00D65B2D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D65B2D" w:rsidRPr="00327260" w14:paraId="3FBB5213" w14:textId="77777777" w:rsidTr="00B3358B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DA8CC88" w14:textId="77777777" w:rsidR="00D65B2D" w:rsidRPr="00B424A6" w:rsidRDefault="00D65B2D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327260" w14:paraId="3A1FF5C9" w14:textId="77777777" w:rsidTr="00B3358B">
        <w:trPr>
          <w:trHeight w:val="397"/>
          <w:jc w:val="center"/>
        </w:trPr>
        <w:tc>
          <w:tcPr>
            <w:tcW w:w="1287" w:type="dxa"/>
          </w:tcPr>
          <w:p w14:paraId="1048867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495C05E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A5A89D6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2E66D5AC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D65B2D" w:rsidRPr="00327260" w14:paraId="08224D4C" w14:textId="77777777" w:rsidTr="00B3358B">
        <w:trPr>
          <w:trHeight w:val="284"/>
          <w:jc w:val="center"/>
        </w:trPr>
        <w:tc>
          <w:tcPr>
            <w:tcW w:w="1287" w:type="dxa"/>
          </w:tcPr>
          <w:p w14:paraId="7724F2BD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5F812AE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7956DB1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141F198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D65B2D" w:rsidRPr="00327260" w14:paraId="27414812" w14:textId="77777777" w:rsidTr="00B3358B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26FC1183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2F388B35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D65B2D" w:rsidRPr="00327260" w14:paraId="7511F897" w14:textId="77777777" w:rsidTr="00B3358B">
        <w:trPr>
          <w:trHeight w:val="308"/>
          <w:jc w:val="center"/>
        </w:trPr>
        <w:tc>
          <w:tcPr>
            <w:tcW w:w="3776" w:type="dxa"/>
            <w:gridSpan w:val="3"/>
          </w:tcPr>
          <w:p w14:paraId="0E76AFE3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7A4646AB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D65B2D" w:rsidRPr="00327260" w14:paraId="2314268C" w14:textId="77777777" w:rsidTr="00B3358B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7ABD67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78C0FEB1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1EF7CA2F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D65B2D" w:rsidRPr="00327260" w14:paraId="7F3EEA54" w14:textId="77777777" w:rsidTr="00B3358B">
        <w:trPr>
          <w:trHeight w:val="304"/>
          <w:jc w:val="center"/>
        </w:trPr>
        <w:tc>
          <w:tcPr>
            <w:tcW w:w="3776" w:type="dxa"/>
            <w:gridSpan w:val="3"/>
          </w:tcPr>
          <w:p w14:paraId="5717888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3CDE4BD6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37101694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D65B2D" w:rsidRPr="00D65B2D" w14:paraId="2EF9D286" w14:textId="77777777" w:rsidTr="00B3358B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2BB08C0E" w14:textId="77777777" w:rsidR="00D65B2D" w:rsidRPr="00B424A6" w:rsidRDefault="00D65B2D" w:rsidP="00C368AB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C22EF6" w14:paraId="33D91DED" w14:textId="77777777" w:rsidTr="00B3358B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10E2590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56C3D8B5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25D77F7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46CFFAE6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5B2D" w:rsidRPr="00C22EF6" w14:paraId="748DF5C5" w14:textId="77777777" w:rsidTr="00B3358B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B5DD4CE" w14:textId="77777777" w:rsidR="00D65B2D" w:rsidRPr="00692637" w:rsidRDefault="00D65B2D" w:rsidP="00B3358B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9B9B628" w14:textId="77777777" w:rsidR="00D65B2D" w:rsidRPr="00C22EF6" w:rsidRDefault="00D65B2D" w:rsidP="00B424A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 w:rsidR="00B3358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2ADB0DFE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755EC6" w:rsidRPr="00755EC6">
        <w:rPr>
          <w:b/>
          <w:bCs/>
        </w:rPr>
        <w:t>budowa budynku gospodarczego związanego z produkcją rolną na potrzeby Rybackiego Zakładu Doświadczalnego w Żabieńcu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F37F2" w:rsidRDefault="007A5BCD" w:rsidP="00F42B3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F582E" w14:textId="7410EA2F" w:rsidR="0033752C" w:rsidRPr="00755EC6" w:rsidRDefault="00A550F9" w:rsidP="00755EC6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</w:t>
      </w:r>
      <w:r w:rsidR="00755EC6">
        <w:rPr>
          <w:b/>
          <w:bCs/>
        </w:rPr>
        <w:t>…..</w:t>
      </w:r>
      <w:r>
        <w:rPr>
          <w:b/>
          <w:bCs/>
        </w:rPr>
        <w:t>…</w:t>
      </w:r>
      <w:r w:rsidR="00755EC6">
        <w:rPr>
          <w:b/>
          <w:bCs/>
        </w:rPr>
        <w:t>..</w:t>
      </w:r>
      <w:r>
        <w:rPr>
          <w:b/>
          <w:bCs/>
        </w:rPr>
        <w:t>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</w:t>
      </w:r>
      <w:r w:rsidR="00F15058">
        <w:t>,</w:t>
      </w:r>
    </w:p>
    <w:p w14:paraId="0E0190A7" w14:textId="77777777" w:rsidR="00F05A19" w:rsidRPr="00F15058" w:rsidRDefault="00F05A19" w:rsidP="00755EC6">
      <w:pPr>
        <w:spacing w:line="320" w:lineRule="atLeast"/>
        <w:jc w:val="both"/>
        <w:rPr>
          <w:sz w:val="28"/>
          <w:szCs w:val="28"/>
        </w:rPr>
      </w:pPr>
    </w:p>
    <w:p w14:paraId="6D17190D" w14:textId="11CE51AC" w:rsidR="0033752C" w:rsidRPr="008C3A12" w:rsidRDefault="00F15058" w:rsidP="00D06CA6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931388">
        <w:rPr>
          <w:szCs w:val="20"/>
        </w:rPr>
        <w:t xml:space="preserve">zobowiązujemy się do udzielenia gwarancji na wykonany przedmiot zamówienia na okres </w:t>
      </w:r>
      <w:r w:rsidRPr="00931388">
        <w:rPr>
          <w:b/>
          <w:bCs/>
          <w:szCs w:val="20"/>
        </w:rPr>
        <w:t>………. lat</w:t>
      </w:r>
      <w:r w:rsidRPr="00931388">
        <w:rPr>
          <w:szCs w:val="20"/>
        </w:rPr>
        <w:t xml:space="preserve"> </w:t>
      </w:r>
      <w:r w:rsidRPr="00931388">
        <w:rPr>
          <w:i/>
          <w:sz w:val="20"/>
          <w:szCs w:val="16"/>
        </w:rPr>
        <w:t>(należy wskazać okres 3, 4 lub 5 i więcej lat gwarancji)</w:t>
      </w:r>
      <w:r w:rsidR="0033752C" w:rsidRPr="008C3A12">
        <w:rPr>
          <w:i/>
          <w:szCs w:val="32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A550F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lastRenderedPageBreak/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F7D58A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r w:rsidR="00755EC6" w:rsidRPr="00755EC6">
        <w:rPr>
          <w:spacing w:val="-2"/>
        </w:rPr>
        <w:t>Instytut</w:t>
      </w:r>
      <w:r w:rsidR="00755EC6">
        <w:rPr>
          <w:spacing w:val="-2"/>
        </w:rPr>
        <w:t>owi</w:t>
      </w:r>
      <w:r w:rsidR="00755EC6" w:rsidRPr="00755EC6">
        <w:rPr>
          <w:spacing w:val="-2"/>
        </w:rPr>
        <w:t xml:space="preserve"> Rybactwa Śródlądowego im. Stanisława Sakowicza – Państwowy Instytut Badawczy, 10-719 Olsztyn, ul. M. Oczapowskiego 10</w:t>
      </w:r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755EC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442E" w14:textId="77777777" w:rsidR="00732F4F" w:rsidRDefault="00732F4F">
      <w:r>
        <w:separator/>
      </w:r>
    </w:p>
  </w:endnote>
  <w:endnote w:type="continuationSeparator" w:id="0">
    <w:p w14:paraId="591741F0" w14:textId="77777777" w:rsidR="00732F4F" w:rsidRDefault="007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9B2" w14:textId="77777777" w:rsidR="00732F4F" w:rsidRDefault="00732F4F">
      <w:r>
        <w:separator/>
      </w:r>
    </w:p>
  </w:footnote>
  <w:footnote w:type="continuationSeparator" w:id="0">
    <w:p w14:paraId="1D89A572" w14:textId="77777777" w:rsidR="00732F4F" w:rsidRDefault="0073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7F4" w14:textId="369F0BD4" w:rsidR="00755EC6" w:rsidRDefault="00056059" w:rsidP="00755EC6">
    <w:pPr>
      <w:pStyle w:val="Nagwek"/>
      <w:tabs>
        <w:tab w:val="clear" w:pos="4536"/>
        <w:tab w:val="clear" w:pos="9072"/>
      </w:tabs>
    </w:pPr>
    <w:bookmarkStart w:id="0" w:name="_Hlk148528307"/>
    <w:bookmarkStart w:id="1" w:name="_Hlk148528308"/>
    <w:r>
      <w:rPr>
        <w:noProof/>
      </w:rPr>
      <w:drawing>
        <wp:anchor distT="0" distB="0" distL="114300" distR="114300" simplePos="0" relativeHeight="251660288" behindDoc="0" locked="0" layoutInCell="1" allowOverlap="1" wp14:anchorId="12C7E62D" wp14:editId="1DB023E8">
          <wp:simplePos x="0" y="0"/>
          <wp:positionH relativeFrom="column">
            <wp:posOffset>2200275</wp:posOffset>
          </wp:positionH>
          <wp:positionV relativeFrom="paragraph">
            <wp:posOffset>-34290</wp:posOffset>
          </wp:positionV>
          <wp:extent cx="1287780" cy="571500"/>
          <wp:effectExtent l="0" t="0" r="0" b="0"/>
          <wp:wrapNone/>
          <wp:docPr id="268542195" name="Obraz 26854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EC6">
      <w:rPr>
        <w:noProof/>
      </w:rPr>
      <w:drawing>
        <wp:anchor distT="0" distB="0" distL="114300" distR="114300" simplePos="0" relativeHeight="251661312" behindDoc="0" locked="0" layoutInCell="1" allowOverlap="1" wp14:anchorId="1000564F" wp14:editId="11484C8C">
          <wp:simplePos x="0" y="0"/>
          <wp:positionH relativeFrom="column">
            <wp:posOffset>-76200</wp:posOffset>
          </wp:positionH>
          <wp:positionV relativeFrom="paragraph">
            <wp:posOffset>-34290</wp:posOffset>
          </wp:positionV>
          <wp:extent cx="1363980" cy="548640"/>
          <wp:effectExtent l="0" t="0" r="0" b="0"/>
          <wp:wrapNone/>
          <wp:docPr id="2000670791" name="Obraz 200067079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EC6">
      <w:rPr>
        <w:noProof/>
      </w:rPr>
      <w:drawing>
        <wp:anchor distT="0" distB="0" distL="114300" distR="114300" simplePos="0" relativeHeight="251659264" behindDoc="0" locked="0" layoutInCell="1" allowOverlap="1" wp14:anchorId="42B58876" wp14:editId="4940EF5B">
          <wp:simplePos x="0" y="0"/>
          <wp:positionH relativeFrom="column">
            <wp:posOffset>4055745</wp:posOffset>
          </wp:positionH>
          <wp:positionV relativeFrom="paragraph">
            <wp:posOffset>63500</wp:posOffset>
          </wp:positionV>
          <wp:extent cx="1695450" cy="406400"/>
          <wp:effectExtent l="0" t="0" r="0" b="0"/>
          <wp:wrapThrough wrapText="bothSides">
            <wp:wrapPolygon edited="0">
              <wp:start x="0" y="0"/>
              <wp:lineTo x="0" y="20250"/>
              <wp:lineTo x="21357" y="20250"/>
              <wp:lineTo x="21357" y="0"/>
              <wp:lineTo x="0" y="0"/>
            </wp:wrapPolygon>
          </wp:wrapThrough>
          <wp:docPr id="30995292" name="Obraz 30995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17239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EC6">
      <w:rPr>
        <w:noProof/>
      </w:rPr>
      <w:t xml:space="preserve">                                                              </w:t>
    </w:r>
  </w:p>
  <w:p w14:paraId="664A1763" w14:textId="77777777" w:rsidR="00755EC6" w:rsidRPr="006E7D6A" w:rsidRDefault="00755EC6" w:rsidP="00755EC6">
    <w:pPr>
      <w:pStyle w:val="Nagwek"/>
      <w:tabs>
        <w:tab w:val="clear" w:pos="4536"/>
        <w:tab w:val="center" w:pos="3828"/>
      </w:tabs>
      <w:rPr>
        <w:sz w:val="6"/>
        <w:szCs w:val="6"/>
      </w:rPr>
    </w:pPr>
  </w:p>
  <w:p w14:paraId="43701272" w14:textId="77777777" w:rsidR="00755EC6" w:rsidRDefault="00755EC6" w:rsidP="00755EC6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3D808551" w14:textId="77777777" w:rsidR="00755EC6" w:rsidRDefault="00755EC6" w:rsidP="00755EC6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06874F78" w14:textId="14542AFE" w:rsidR="00755EC6" w:rsidRPr="00AE4093" w:rsidRDefault="00755EC6" w:rsidP="00755EC6">
    <w:pPr>
      <w:pStyle w:val="Nagwek"/>
      <w:tabs>
        <w:tab w:val="clear" w:pos="4536"/>
        <w:tab w:val="clear" w:pos="9072"/>
      </w:tabs>
      <w:spacing w:before="60"/>
      <w:rPr>
        <w:sz w:val="20"/>
        <w:szCs w:val="20"/>
      </w:rPr>
    </w:pPr>
    <w:r w:rsidRPr="00440C73">
      <w:rPr>
        <w:sz w:val="20"/>
        <w:szCs w:val="20"/>
      </w:rPr>
      <w:t>57/2023/TP/IRS</w:t>
    </w:r>
    <w:r w:rsidRPr="00AE409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AE4093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AE4093">
      <w:rPr>
        <w:sz w:val="20"/>
        <w:szCs w:val="20"/>
      </w:rPr>
      <w:t xml:space="preserve"> do SWZ</w:t>
    </w:r>
    <w:bookmarkEnd w:id="0"/>
    <w:bookmarkEnd w:id="1"/>
  </w:p>
  <w:p w14:paraId="41906FD6" w14:textId="77777777" w:rsidR="002417CC" w:rsidRPr="00755EC6" w:rsidRDefault="002417CC" w:rsidP="00755EC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56059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2F4F"/>
    <w:rsid w:val="0073644D"/>
    <w:rsid w:val="007520F2"/>
    <w:rsid w:val="00755EC6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CF37F2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14</cp:revision>
  <cp:lastPrinted>2008-03-03T09:48:00Z</cp:lastPrinted>
  <dcterms:created xsi:type="dcterms:W3CDTF">2022-11-01T15:28:00Z</dcterms:created>
  <dcterms:modified xsi:type="dcterms:W3CDTF">2023-10-19T12:16:00Z</dcterms:modified>
</cp:coreProperties>
</file>