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C671" w14:textId="4936FA87" w:rsidR="001A5F1E" w:rsidRPr="001A5F1E" w:rsidRDefault="001A5F1E" w:rsidP="001A5F1E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1A5F1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 w:rsidR="00B351C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1A5F1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  <w:r w:rsidRPr="001A5F1E">
        <w:rPr>
          <w:rFonts w:ascii="Calibri" w:eastAsia="Calibri" w:hAnsi="Calibri" w:cs="Times New Roman"/>
        </w:rPr>
        <w:t xml:space="preserve"> </w:t>
      </w:r>
      <w:r w:rsidR="006B54E5" w:rsidRPr="006B54E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PPP-Pe.272.1.2022.TM</w:t>
      </w:r>
    </w:p>
    <w:p w14:paraId="18E28BF5" w14:textId="77777777" w:rsidR="001A5F1E" w:rsidRPr="001A5F1E" w:rsidRDefault="001A5F1E" w:rsidP="001A5F1E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4620049B" w14:textId="77777777" w:rsidR="001A5F1E" w:rsidRPr="001A5F1E" w:rsidRDefault="001A5F1E" w:rsidP="001A5F1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5F1E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555D768A" w14:textId="77777777" w:rsidR="001A5F1E" w:rsidRPr="001A5F1E" w:rsidRDefault="001A5F1E" w:rsidP="001A5F1E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1A5F1E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7D9969DD" w14:textId="77777777" w:rsidR="001A5F1E" w:rsidRPr="001A5F1E" w:rsidRDefault="001A5F1E" w:rsidP="001A5F1E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017F4C68" w14:textId="77777777" w:rsidR="001A5F1E" w:rsidRPr="001A5F1E" w:rsidRDefault="001A5F1E" w:rsidP="001A5F1E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1A5F1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0BA2F4D8" w14:textId="77777777" w:rsidR="001A5F1E" w:rsidRPr="001A5F1E" w:rsidRDefault="001A5F1E" w:rsidP="001A5F1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1A5F1E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wezwanie)</w:t>
      </w:r>
    </w:p>
    <w:p w14:paraId="0597CBC1" w14:textId="77777777" w:rsidR="001A5F1E" w:rsidRPr="001A5F1E" w:rsidRDefault="001A5F1E" w:rsidP="001A5F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1A5F1E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 aktualności informacji zawartych w oświadczeniu, o którym mowa w art. 125 ust. 1 PZP, w zakresie podstaw wykluczenia z postępowania wskazanych przez zamawiającego</w:t>
      </w:r>
    </w:p>
    <w:p w14:paraId="2B705C75" w14:textId="77777777" w:rsidR="001A5F1E" w:rsidRPr="001A5F1E" w:rsidRDefault="001A5F1E" w:rsidP="001A5F1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1097AC37" w14:textId="77777777" w:rsidR="001A5F1E" w:rsidRPr="001A5F1E" w:rsidRDefault="001A5F1E" w:rsidP="001A5F1E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5B6828D" w14:textId="4BBFF9D6" w:rsidR="001A5F1E" w:rsidRPr="001A5F1E" w:rsidRDefault="001A5F1E" w:rsidP="001A5F1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5F1E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podstawowym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pn.</w:t>
      </w:r>
      <w:r w:rsidRPr="001A5F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54E5" w:rsidRPr="006B54E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Prowadzenie zajęć wczesnego wspomagania rozwoju dziecka (zajęć specjalistycznych) w związku z realizacją zadania wynikającego z programu kompleksowego wsparcia dla rodzin ,,Za życiem”</w:t>
      </w:r>
      <w:r w:rsidR="006B54E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A5F1E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zgodnie z ustawą z dnia 11 września 2019 r. Prawo zamówień publicznych (Dz. U. z 20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21</w:t>
      </w:r>
      <w:r w:rsidRPr="001A5F1E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r. poz.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1129</w:t>
      </w:r>
      <w:r w:rsidRPr="001A5F1E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)- dalej PZP niniejszym </w:t>
      </w:r>
      <w:r w:rsidRPr="001A5F1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</w:t>
      </w:r>
      <w:r w:rsidR="00184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 art. 108 ust. 1 pkt 1-6 </w:t>
      </w:r>
      <w:proofErr w:type="spellStart"/>
      <w:r w:rsidR="0018448A">
        <w:rPr>
          <w:rFonts w:ascii="Times New Roman" w:eastAsia="Times New Roman" w:hAnsi="Times New Roman" w:cs="Times New Roman"/>
          <w:sz w:val="24"/>
          <w:szCs w:val="24"/>
          <w:lang w:eastAsia="pl-PL"/>
        </w:rPr>
        <w:t>PZP,</w:t>
      </w:r>
      <w:r w:rsidRPr="001A5F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1A5F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5, 7-10 PZP</w:t>
      </w:r>
      <w:r w:rsidR="00184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</w:t>
      </w:r>
      <w:r w:rsidR="0018448A" w:rsidRPr="0018448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ustawy z dnia 13 kwietnia 2022 r. o szczególnych rozwiązaniach w zakresie przeciwdziałania wspieraniu agresji na Ukrainę oraz służących ochronie bezpieczeństwa narodowego</w:t>
      </w:r>
      <w:r w:rsidRPr="001A5F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pozostają aktualne na dzień złożenia niniejszego oświadczenia.</w:t>
      </w:r>
    </w:p>
    <w:p w14:paraId="65BB1EC5" w14:textId="77777777" w:rsidR="001A5F1E" w:rsidRPr="001A5F1E" w:rsidRDefault="001A5F1E" w:rsidP="001A5F1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6984EF5" w14:textId="77777777" w:rsidR="001A5F1E" w:rsidRPr="001A5F1E" w:rsidRDefault="001A5F1E" w:rsidP="001A5F1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C19F801" w14:textId="77777777" w:rsidR="001A5F1E" w:rsidRPr="001A5F1E" w:rsidRDefault="001A5F1E" w:rsidP="001A5F1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B4C0086" w14:textId="77777777" w:rsidR="001A5F1E" w:rsidRPr="001A5F1E" w:rsidRDefault="001A5F1E" w:rsidP="001A5F1E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1A5F1E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1A5F1E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2DBCFD6E" w14:textId="77777777" w:rsidR="001A5F1E" w:rsidRPr="001A5F1E" w:rsidRDefault="001A5F1E" w:rsidP="001A5F1E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1A5F1E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1A5F1E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 w:rsidRPr="001A5F1E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1"/>
      </w:r>
      <w:r w:rsidRPr="001A5F1E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46533C67" w14:textId="77777777" w:rsidR="001A5F1E" w:rsidRPr="001A5F1E" w:rsidRDefault="001A5F1E" w:rsidP="001A5F1E">
      <w:pPr>
        <w:rPr>
          <w:rFonts w:ascii="Calibri" w:eastAsia="Calibri" w:hAnsi="Calibri" w:cs="Times New Roman"/>
        </w:rPr>
      </w:pPr>
    </w:p>
    <w:p w14:paraId="02411449" w14:textId="77777777" w:rsidR="00616159" w:rsidRDefault="00616159"/>
    <w:sectPr w:rsidR="0061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94D7" w14:textId="77777777" w:rsidR="006854F8" w:rsidRDefault="006854F8" w:rsidP="001A5F1E">
      <w:pPr>
        <w:spacing w:after="0" w:line="240" w:lineRule="auto"/>
      </w:pPr>
      <w:r>
        <w:separator/>
      </w:r>
    </w:p>
  </w:endnote>
  <w:endnote w:type="continuationSeparator" w:id="0">
    <w:p w14:paraId="0D275244" w14:textId="77777777" w:rsidR="006854F8" w:rsidRDefault="006854F8" w:rsidP="001A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05DF" w14:textId="77777777" w:rsidR="006854F8" w:rsidRDefault="006854F8" w:rsidP="001A5F1E">
      <w:pPr>
        <w:spacing w:after="0" w:line="240" w:lineRule="auto"/>
      </w:pPr>
      <w:r>
        <w:separator/>
      </w:r>
    </w:p>
  </w:footnote>
  <w:footnote w:type="continuationSeparator" w:id="0">
    <w:p w14:paraId="060BDD80" w14:textId="77777777" w:rsidR="006854F8" w:rsidRDefault="006854F8" w:rsidP="001A5F1E">
      <w:pPr>
        <w:spacing w:after="0" w:line="240" w:lineRule="auto"/>
      </w:pPr>
      <w:r>
        <w:continuationSeparator/>
      </w:r>
    </w:p>
  </w:footnote>
  <w:footnote w:id="1">
    <w:p w14:paraId="4C9E2A2D" w14:textId="77777777" w:rsidR="001A5F1E" w:rsidRPr="00153DCA" w:rsidRDefault="001A5F1E" w:rsidP="001A5F1E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72AF0">
        <w:rPr>
          <w:rFonts w:ascii="Times New Roman" w:hAnsi="Times New Roman"/>
        </w:rPr>
        <w:t>Wymagane podpisanie kwalifikowanym podpisem elektronicznym, podpisem zaufanym, lub podpisem osobistym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C2"/>
    <w:rsid w:val="0018448A"/>
    <w:rsid w:val="001A5F1E"/>
    <w:rsid w:val="00203A95"/>
    <w:rsid w:val="002156C2"/>
    <w:rsid w:val="00237997"/>
    <w:rsid w:val="0039664E"/>
    <w:rsid w:val="00416D60"/>
    <w:rsid w:val="00487FB8"/>
    <w:rsid w:val="00616159"/>
    <w:rsid w:val="006854F8"/>
    <w:rsid w:val="006B54E5"/>
    <w:rsid w:val="00A63DFB"/>
    <w:rsid w:val="00B07987"/>
    <w:rsid w:val="00B3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4366"/>
  <w15:chartTrackingRefBased/>
  <w15:docId w15:val="{74564950-CFF7-4B67-A2D8-4A629B19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F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F1E"/>
    <w:rPr>
      <w:sz w:val="20"/>
      <w:szCs w:val="20"/>
    </w:rPr>
  </w:style>
  <w:style w:type="character" w:styleId="Odwoanieprzypisudolnego">
    <w:name w:val="footnote reference"/>
    <w:uiPriority w:val="99"/>
    <w:unhideWhenUsed/>
    <w:rsid w:val="001A5F1E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1E"/>
  </w:style>
  <w:style w:type="paragraph" w:styleId="Stopka">
    <w:name w:val="footer"/>
    <w:basedOn w:val="Normalny"/>
    <w:link w:val="StopkaZnak"/>
    <w:uiPriority w:val="99"/>
    <w:unhideWhenUsed/>
    <w:rsid w:val="001A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1296</Characters>
  <Application>Microsoft Office Word</Application>
  <DocSecurity>0</DocSecurity>
  <Lines>10</Lines>
  <Paragraphs>3</Paragraphs>
  <ScaleCrop>false</ScaleCrop>
  <Company>Uniwersytet Szczeciński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12</cp:revision>
  <dcterms:created xsi:type="dcterms:W3CDTF">2021-08-24T08:06:00Z</dcterms:created>
  <dcterms:modified xsi:type="dcterms:W3CDTF">2022-06-02T04:54:00Z</dcterms:modified>
</cp:coreProperties>
</file>