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EDA" w:rsidRDefault="00384EDA" w:rsidP="00384EDA">
      <w:pPr>
        <w:spacing w:after="0" w:line="240" w:lineRule="auto"/>
        <w:ind w:left="709"/>
        <w:jc w:val="center"/>
        <w:rPr>
          <w:rFonts w:eastAsia="HG Mincho Light J" w:cs="Calibri"/>
          <w:b/>
          <w:color w:val="auto"/>
          <w:sz w:val="20"/>
          <w:szCs w:val="20"/>
          <w:lang w:eastAsia="zh-CN"/>
        </w:rPr>
      </w:pPr>
      <w:r>
        <w:rPr>
          <w:rFonts w:eastAsia="HG Mincho Light J" w:cs="Calibri"/>
          <w:b/>
          <w:color w:val="auto"/>
          <w:sz w:val="20"/>
          <w:szCs w:val="20"/>
          <w:lang w:eastAsia="zh-CN"/>
        </w:rPr>
        <w:t>TOM III</w:t>
      </w:r>
    </w:p>
    <w:p w:rsidR="00384EDA" w:rsidRDefault="00384EDA" w:rsidP="00384EDA">
      <w:pPr>
        <w:spacing w:after="0" w:line="240" w:lineRule="auto"/>
        <w:ind w:left="709"/>
        <w:jc w:val="center"/>
        <w:rPr>
          <w:rFonts w:eastAsia="HG Mincho Light J" w:cs="Calibri"/>
          <w:b/>
          <w:color w:val="auto"/>
          <w:sz w:val="20"/>
          <w:szCs w:val="20"/>
          <w:lang w:eastAsia="zh-CN"/>
        </w:rPr>
      </w:pPr>
      <w:r>
        <w:rPr>
          <w:rFonts w:eastAsia="HG Mincho Light J" w:cs="Calibri"/>
          <w:b/>
          <w:color w:val="auto"/>
          <w:sz w:val="20"/>
          <w:szCs w:val="20"/>
          <w:lang w:eastAsia="zh-CN"/>
        </w:rPr>
        <w:t>OPIS PRZEDMIOTU ZAMÓWIENIA</w:t>
      </w:r>
    </w:p>
    <w:p w:rsidR="00384EDA" w:rsidRPr="00384EDA" w:rsidRDefault="00384EDA" w:rsidP="00384EDA">
      <w:pPr>
        <w:pStyle w:val="Akapitzlist"/>
        <w:numPr>
          <w:ilvl w:val="6"/>
          <w:numId w:val="5"/>
        </w:numPr>
        <w:spacing w:line="276" w:lineRule="auto"/>
        <w:ind w:left="360"/>
        <w:jc w:val="both"/>
        <w:rPr>
          <w:rFonts w:asciiTheme="minorHAnsi" w:hAnsiTheme="minorHAnsi" w:cstheme="minorHAnsi"/>
          <w:lang w:val="pl-PL"/>
        </w:rPr>
      </w:pPr>
      <w:r w:rsidRPr="00384EDA">
        <w:rPr>
          <w:rFonts w:asciiTheme="minorHAnsi" w:hAnsiTheme="minorHAnsi" w:cstheme="minorHAnsi"/>
          <w:lang w:val="pl-PL"/>
        </w:rPr>
        <w:t>Usługa dostarczania posiłków dla pacjentów SPZOZ w Gostyniu polegać będzie na przygotowywaniu i dystrybucji całodziennych posiłków dla pacjentów Zamawiającego (tj. SPZOZ - Szpital Gostyń Pl. K. Marcinkowskiego 8/9, 63-800 Gostyń, Zakład Opiekuńczo Leczniczy ul. Wrocławska 8, 63-800 Gostyń) oraz prowadzeniu stołówki dla personelu Samodzielnego Publicznego Zespołu Opieki Zdrowotnej w Gostyniu, Pl. K. Marcinkowskiego 8/9 (szpital Gostyń) zgodnie z zaleceniami Głównego Inspektora Sanitarnego i Instytutu Żywności i Żywienia w sprawie norm wyżywienia i żywienia jakie obowiązują w zamkniętych zakładach żywienia zbiorowego oraz zgodnie z ustawą z dnia 25 sierpnia 2006r. o bezpieczeństwie żywności i żywienia (tj. Dz.U. z 2023 r. poz. 1448 ze zm.) i rozporządzeniami wykonawczymi wydanymi na podstawie tej ustawy.</w:t>
      </w:r>
    </w:p>
    <w:p w:rsidR="00384EDA" w:rsidRPr="00384EDA" w:rsidRDefault="00384EDA" w:rsidP="00384EDA">
      <w:pPr>
        <w:pStyle w:val="Akapitzlist"/>
        <w:numPr>
          <w:ilvl w:val="6"/>
          <w:numId w:val="5"/>
        </w:numPr>
        <w:spacing w:line="276" w:lineRule="auto"/>
        <w:ind w:left="360"/>
        <w:jc w:val="both"/>
        <w:rPr>
          <w:rFonts w:asciiTheme="minorHAnsi" w:hAnsiTheme="minorHAnsi" w:cstheme="minorHAnsi"/>
          <w:lang w:val="pl-PL"/>
        </w:rPr>
      </w:pPr>
      <w:r w:rsidRPr="00384EDA">
        <w:rPr>
          <w:rFonts w:asciiTheme="minorHAnsi" w:hAnsiTheme="minorHAnsi" w:cstheme="minorHAnsi"/>
          <w:lang w:val="pl-PL"/>
        </w:rPr>
        <w:t>Przygotowanie posiłków powinno odbywa</w:t>
      </w:r>
      <w:r w:rsidRPr="00384EDA">
        <w:rPr>
          <w:rFonts w:asciiTheme="minorHAnsi" w:eastAsia="Courier New" w:hAnsiTheme="minorHAnsi" w:cstheme="minorHAnsi"/>
          <w:lang w:val="pl-PL"/>
        </w:rPr>
        <w:t>ć si</w:t>
      </w:r>
      <w:r w:rsidRPr="00384EDA">
        <w:rPr>
          <w:rFonts w:asciiTheme="minorHAnsi" w:hAnsiTheme="minorHAnsi" w:cstheme="minorHAnsi"/>
          <w:lang w:val="pl-PL"/>
        </w:rPr>
        <w:t xml:space="preserve">ę w </w:t>
      </w:r>
      <w:r w:rsidRPr="00384EDA">
        <w:rPr>
          <w:rFonts w:asciiTheme="minorHAnsi" w:eastAsia="Courier New" w:hAnsiTheme="minorHAnsi" w:cstheme="minorHAnsi"/>
          <w:lang w:val="pl-PL"/>
        </w:rPr>
        <w:t>p</w:t>
      </w:r>
      <w:r w:rsidRPr="00384EDA">
        <w:rPr>
          <w:rFonts w:asciiTheme="minorHAnsi" w:hAnsiTheme="minorHAnsi" w:cstheme="minorHAnsi"/>
          <w:lang w:val="pl-PL"/>
        </w:rPr>
        <w:t>omieszczeniach Wykonawcy spełniających wszystkie nałożone powszechnie obowiązującymi przepisami prawa wymogi s</w:t>
      </w:r>
      <w:r w:rsidRPr="00384EDA">
        <w:rPr>
          <w:rFonts w:asciiTheme="minorHAnsi" w:eastAsia="Courier New" w:hAnsiTheme="minorHAnsi" w:cstheme="minorHAnsi"/>
          <w:lang w:val="pl-PL"/>
        </w:rPr>
        <w:t>a</w:t>
      </w:r>
      <w:r w:rsidRPr="00384EDA">
        <w:rPr>
          <w:rFonts w:asciiTheme="minorHAnsi" w:hAnsiTheme="minorHAnsi" w:cstheme="minorHAnsi"/>
          <w:lang w:val="pl-PL"/>
        </w:rPr>
        <w:t xml:space="preserve">nitarne do tego typu działalności. Niedopuszczalne jest przygotowywanie posiłków w pomieszczeniach wynajmowanych od Zamawiającego celem dystrybucji posiłków u Zamawiającego. </w:t>
      </w:r>
    </w:p>
    <w:p w:rsidR="00384EDA" w:rsidRPr="00384EDA" w:rsidRDefault="00384EDA" w:rsidP="00384EDA">
      <w:pPr>
        <w:pStyle w:val="Akapitzlist"/>
        <w:numPr>
          <w:ilvl w:val="6"/>
          <w:numId w:val="5"/>
        </w:numPr>
        <w:spacing w:line="276" w:lineRule="auto"/>
        <w:ind w:left="360"/>
        <w:jc w:val="both"/>
        <w:rPr>
          <w:rFonts w:asciiTheme="minorHAnsi" w:hAnsiTheme="minorHAnsi" w:cstheme="minorHAnsi"/>
          <w:lang w:val="pl-PL"/>
        </w:rPr>
      </w:pPr>
      <w:r w:rsidRPr="00384EDA">
        <w:rPr>
          <w:rFonts w:asciiTheme="minorHAnsi" w:hAnsiTheme="minorHAnsi" w:cstheme="minorHAnsi"/>
          <w:lang w:val="pl-PL"/>
        </w:rPr>
        <w:t>Wykonawca zobowiązany jest wykonywać przedmiot umowy, o którym mowa w pkt 1 i pkt 2 nieprzerwanie, przez cały okres obowiązywania umowy, co oznacza konieczność zapewnienia całodziennego wyżywienia przez wszystkie dni tygodnia bez względu na to czy są to dni ustawowo wolne od pracy zgodnie z ustawą z dnia 18.01.1951 r. o dniach wolnych od pracy (tj. Dz. U. z 2020 r. poz. 1920 ze zm.) czy święta państwowe lub inne dni wolne od pracy wprowadzone na podstawie przepisów powszechnie obowiązujących.</w:t>
      </w:r>
    </w:p>
    <w:p w:rsidR="00384EDA" w:rsidRPr="00384EDA" w:rsidRDefault="00384EDA" w:rsidP="00384EDA">
      <w:pPr>
        <w:pStyle w:val="Akapitzlist"/>
        <w:numPr>
          <w:ilvl w:val="6"/>
          <w:numId w:val="5"/>
        </w:numPr>
        <w:spacing w:line="276" w:lineRule="auto"/>
        <w:ind w:left="360"/>
        <w:jc w:val="both"/>
        <w:rPr>
          <w:rFonts w:asciiTheme="minorHAnsi" w:hAnsiTheme="minorHAnsi" w:cstheme="minorHAnsi"/>
          <w:lang w:val="pl-PL"/>
        </w:rPr>
      </w:pPr>
      <w:r w:rsidRPr="00384EDA">
        <w:rPr>
          <w:rFonts w:asciiTheme="minorHAnsi" w:hAnsiTheme="minorHAnsi" w:cstheme="minorHAnsi"/>
          <w:lang w:val="pl-PL"/>
        </w:rPr>
        <w:t xml:space="preserve">Zamawiający ustala termin płatności: </w:t>
      </w:r>
      <w:r w:rsidRPr="00384EDA">
        <w:rPr>
          <w:rFonts w:asciiTheme="minorHAnsi" w:hAnsiTheme="minorHAnsi" w:cstheme="minorHAnsi"/>
          <w:b/>
          <w:bCs/>
          <w:lang w:val="pl-PL"/>
        </w:rPr>
        <w:t>60 dni liczony od dnia dostarczenia prawidłowej faktury do Zamawiającego.</w:t>
      </w:r>
    </w:p>
    <w:p w:rsidR="00384EDA" w:rsidRPr="00384EDA" w:rsidRDefault="00384EDA" w:rsidP="00384EDA">
      <w:pPr>
        <w:pStyle w:val="Akapitzlist"/>
        <w:numPr>
          <w:ilvl w:val="6"/>
          <w:numId w:val="5"/>
        </w:numPr>
        <w:spacing w:line="276" w:lineRule="auto"/>
        <w:ind w:left="360"/>
        <w:jc w:val="both"/>
        <w:rPr>
          <w:rFonts w:asciiTheme="minorHAnsi" w:hAnsiTheme="minorHAnsi" w:cstheme="minorHAnsi"/>
          <w:lang w:val="pl-PL"/>
        </w:rPr>
      </w:pPr>
      <w:r w:rsidRPr="00384EDA">
        <w:rPr>
          <w:rFonts w:asciiTheme="minorHAnsi" w:hAnsiTheme="minorHAnsi" w:cstheme="minorHAnsi"/>
          <w:lang w:val="pl-PL"/>
        </w:rPr>
        <w:t xml:space="preserve"> Zamawiający </w:t>
      </w:r>
      <w:r w:rsidRPr="00384EDA">
        <w:rPr>
          <w:rFonts w:asciiTheme="minorHAnsi" w:hAnsiTheme="minorHAnsi" w:cstheme="minorHAnsi"/>
          <w:b/>
          <w:bCs/>
          <w:u w:val="single"/>
          <w:lang w:val="pl-PL"/>
        </w:rPr>
        <w:t>zastrzega obowiąz</w:t>
      </w:r>
      <w:r w:rsidRPr="00384EDA">
        <w:rPr>
          <w:rFonts w:asciiTheme="minorHAnsi" w:eastAsia="Courier New" w:hAnsiTheme="minorHAnsi" w:cstheme="minorHAnsi"/>
          <w:b/>
          <w:bCs/>
          <w:u w:val="single"/>
          <w:lang w:val="pl-PL"/>
        </w:rPr>
        <w:t xml:space="preserve">ek </w:t>
      </w:r>
      <w:r w:rsidRPr="00384EDA">
        <w:rPr>
          <w:rFonts w:asciiTheme="minorHAnsi" w:hAnsiTheme="minorHAnsi" w:cstheme="minorHAnsi"/>
          <w:b/>
          <w:bCs/>
          <w:u w:val="single"/>
          <w:lang w:val="pl-PL"/>
        </w:rPr>
        <w:t>osobisteg</w:t>
      </w:r>
      <w:r w:rsidRPr="00384EDA">
        <w:rPr>
          <w:rFonts w:asciiTheme="minorHAnsi" w:eastAsia="Courier New" w:hAnsiTheme="minorHAnsi" w:cstheme="minorHAnsi"/>
          <w:b/>
          <w:bCs/>
          <w:u w:val="single"/>
          <w:lang w:val="pl-PL"/>
        </w:rPr>
        <w:t>o w</w:t>
      </w:r>
      <w:r w:rsidRPr="00384EDA">
        <w:rPr>
          <w:rFonts w:asciiTheme="minorHAnsi" w:hAnsiTheme="minorHAnsi" w:cstheme="minorHAnsi"/>
          <w:b/>
          <w:bCs/>
          <w:u w:val="single"/>
          <w:lang w:val="pl-PL"/>
        </w:rPr>
        <w:t xml:space="preserve">ykonania </w:t>
      </w:r>
      <w:r w:rsidRPr="00384EDA">
        <w:rPr>
          <w:rFonts w:asciiTheme="minorHAnsi" w:eastAsia="Courier New" w:hAnsiTheme="minorHAnsi" w:cstheme="minorHAnsi"/>
          <w:b/>
          <w:bCs/>
          <w:u w:val="single"/>
          <w:lang w:val="pl-PL"/>
        </w:rPr>
        <w:t>p</w:t>
      </w:r>
      <w:r w:rsidRPr="00384EDA">
        <w:rPr>
          <w:rFonts w:asciiTheme="minorHAnsi" w:hAnsiTheme="minorHAnsi" w:cstheme="minorHAnsi"/>
          <w:b/>
          <w:bCs/>
          <w:u w:val="single"/>
          <w:lang w:val="pl-PL"/>
        </w:rPr>
        <w:t>rzez Wykonawcę</w:t>
      </w:r>
      <w:r w:rsidRPr="00384EDA">
        <w:rPr>
          <w:rFonts w:asciiTheme="minorHAnsi" w:hAnsiTheme="minorHAnsi" w:cstheme="minorHAnsi"/>
          <w:lang w:val="pl-PL"/>
        </w:rPr>
        <w:t xml:space="preserve"> </w:t>
      </w:r>
      <w:r w:rsidRPr="00384EDA">
        <w:rPr>
          <w:rFonts w:asciiTheme="minorHAnsi" w:hAnsiTheme="minorHAnsi" w:cstheme="minorHAnsi"/>
          <w:b/>
          <w:bCs/>
          <w:u w:val="single"/>
          <w:lang w:val="pl-PL"/>
        </w:rPr>
        <w:t>kluczowe</w:t>
      </w:r>
      <w:r w:rsidRPr="00384EDA">
        <w:rPr>
          <w:rFonts w:asciiTheme="minorHAnsi" w:eastAsia="Courier New" w:hAnsiTheme="minorHAnsi" w:cstheme="minorHAnsi"/>
          <w:b/>
          <w:bCs/>
          <w:u w:val="single"/>
          <w:lang w:val="pl-PL"/>
        </w:rPr>
        <w:t>j c</w:t>
      </w:r>
      <w:r w:rsidRPr="00384EDA">
        <w:rPr>
          <w:rFonts w:asciiTheme="minorHAnsi" w:hAnsiTheme="minorHAnsi" w:cstheme="minorHAnsi"/>
          <w:b/>
          <w:bCs/>
          <w:u w:val="single"/>
          <w:lang w:val="pl-PL"/>
        </w:rPr>
        <w:t>zęś</w:t>
      </w:r>
      <w:r w:rsidRPr="00384EDA">
        <w:rPr>
          <w:rFonts w:asciiTheme="minorHAnsi" w:eastAsia="Courier New" w:hAnsiTheme="minorHAnsi" w:cstheme="minorHAnsi"/>
          <w:b/>
          <w:bCs/>
          <w:u w:val="single"/>
          <w:lang w:val="pl-PL"/>
        </w:rPr>
        <w:t>ci z</w:t>
      </w:r>
      <w:r w:rsidRPr="00384EDA">
        <w:rPr>
          <w:rFonts w:asciiTheme="minorHAnsi" w:hAnsiTheme="minorHAnsi" w:cstheme="minorHAnsi"/>
          <w:b/>
          <w:bCs/>
          <w:u w:val="single"/>
          <w:lang w:val="pl-PL"/>
        </w:rPr>
        <w:t>amówienia,</w:t>
      </w:r>
      <w:r w:rsidRPr="00384EDA">
        <w:rPr>
          <w:rFonts w:asciiTheme="minorHAnsi" w:hAnsiTheme="minorHAnsi" w:cstheme="minorHAnsi"/>
          <w:lang w:val="pl-PL"/>
        </w:rPr>
        <w:t xml:space="preserve"> </w:t>
      </w:r>
      <w:r w:rsidRPr="00384EDA">
        <w:rPr>
          <w:rFonts w:asciiTheme="minorHAnsi" w:hAnsiTheme="minorHAnsi" w:cstheme="minorHAnsi"/>
          <w:lang w:val="pl-PL"/>
        </w:rPr>
        <w:br/>
      </w:r>
      <w:r w:rsidRPr="00384EDA">
        <w:rPr>
          <w:rFonts w:asciiTheme="minorHAnsi" w:hAnsiTheme="minorHAnsi" w:cstheme="minorHAnsi"/>
          <w:b/>
          <w:bCs/>
          <w:u w:val="single"/>
          <w:lang w:val="pl-PL"/>
        </w:rPr>
        <w:t>tj.</w:t>
      </w:r>
      <w:r w:rsidRPr="00384EDA">
        <w:rPr>
          <w:rFonts w:asciiTheme="minorHAnsi" w:hAnsiTheme="minorHAnsi" w:cstheme="minorHAnsi"/>
          <w:u w:val="single"/>
          <w:lang w:val="pl-PL"/>
        </w:rPr>
        <w:t xml:space="preserve"> </w:t>
      </w:r>
      <w:r w:rsidRPr="00384EDA">
        <w:rPr>
          <w:rFonts w:asciiTheme="minorHAnsi" w:hAnsiTheme="minorHAnsi" w:cstheme="minorHAnsi"/>
          <w:b/>
          <w:bCs/>
          <w:u w:val="single"/>
          <w:lang w:val="pl-PL"/>
        </w:rPr>
        <w:t>przygotowywanie, dostawę i dystrybucję posiłków na zasadach określonych przez Zamawiającego</w:t>
      </w:r>
      <w:r w:rsidRPr="00384EDA">
        <w:rPr>
          <w:rFonts w:asciiTheme="minorHAnsi" w:hAnsiTheme="minorHAnsi" w:cstheme="minorHAnsi"/>
          <w:u w:val="single"/>
          <w:lang w:val="pl-PL"/>
        </w:rPr>
        <w:t>.</w:t>
      </w:r>
      <w:r w:rsidRPr="00384EDA">
        <w:rPr>
          <w:rFonts w:asciiTheme="minorHAnsi" w:hAnsiTheme="minorHAnsi" w:cstheme="minorHAnsi"/>
          <w:lang w:val="pl-PL"/>
        </w:rPr>
        <w:t xml:space="preserve"> </w:t>
      </w:r>
      <w:r w:rsidRPr="00384EDA">
        <w:rPr>
          <w:rFonts w:asciiTheme="minorHAnsi" w:hAnsiTheme="minorHAnsi" w:cstheme="minorHAnsi"/>
          <w:b/>
          <w:bCs/>
          <w:lang w:val="pl-PL"/>
        </w:rPr>
        <w:t>Zamawiający dopuszcza podwykonawstwo wyłącznie w zakresie transportu posiłków do siedziby Zamawiającego.</w:t>
      </w:r>
      <w:r w:rsidRPr="00384EDA">
        <w:rPr>
          <w:rFonts w:asciiTheme="minorHAnsi" w:hAnsiTheme="minorHAnsi" w:cstheme="minorHAnsi"/>
          <w:b/>
          <w:lang w:val="pl-PL"/>
        </w:rPr>
        <w:t xml:space="preserve"> </w:t>
      </w:r>
      <w:r w:rsidRPr="00384EDA">
        <w:rPr>
          <w:rFonts w:asciiTheme="minorHAnsi" w:hAnsiTheme="minorHAnsi" w:cstheme="minorHAnsi"/>
          <w:lang w:val="pl-PL"/>
        </w:rPr>
        <w:t>Zamawiający żąda wskazania prze</w:t>
      </w:r>
      <w:r w:rsidRPr="00384EDA">
        <w:rPr>
          <w:rFonts w:asciiTheme="minorHAnsi" w:eastAsia="Courier New" w:hAnsiTheme="minorHAnsi" w:cstheme="minorHAnsi"/>
          <w:lang w:val="pl-PL"/>
        </w:rPr>
        <w:t xml:space="preserve">z </w:t>
      </w:r>
      <w:r w:rsidRPr="00384EDA">
        <w:rPr>
          <w:rFonts w:asciiTheme="minorHAnsi" w:hAnsiTheme="minorHAnsi" w:cstheme="minorHAnsi"/>
          <w:lang w:val="pl-PL"/>
        </w:rPr>
        <w:t>wykonawc</w:t>
      </w:r>
      <w:r w:rsidRPr="00384EDA">
        <w:rPr>
          <w:rFonts w:asciiTheme="minorHAnsi" w:eastAsia="Courier New" w:hAnsiTheme="minorHAnsi" w:cstheme="minorHAnsi"/>
          <w:lang w:val="pl-PL"/>
        </w:rPr>
        <w:t>ę cz</w:t>
      </w:r>
      <w:r w:rsidRPr="00384EDA">
        <w:rPr>
          <w:rFonts w:asciiTheme="minorHAnsi" w:hAnsiTheme="minorHAnsi" w:cstheme="minorHAnsi"/>
          <w:lang w:val="pl-PL"/>
        </w:rPr>
        <w:t>ęści zamówienia, któryc</w:t>
      </w:r>
      <w:r w:rsidRPr="00384EDA">
        <w:rPr>
          <w:rFonts w:asciiTheme="minorHAnsi" w:eastAsia="Courier New" w:hAnsiTheme="minorHAnsi" w:cstheme="minorHAnsi"/>
          <w:lang w:val="pl-PL"/>
        </w:rPr>
        <w:t>h w</w:t>
      </w:r>
      <w:r w:rsidRPr="00384EDA">
        <w:rPr>
          <w:rFonts w:asciiTheme="minorHAnsi" w:hAnsiTheme="minorHAnsi" w:cstheme="minorHAnsi"/>
          <w:lang w:val="pl-PL"/>
        </w:rPr>
        <w:t xml:space="preserve">ykonanie </w:t>
      </w:r>
      <w:r w:rsidRPr="00384EDA">
        <w:rPr>
          <w:rFonts w:asciiTheme="minorHAnsi" w:eastAsia="Courier New" w:hAnsiTheme="minorHAnsi" w:cstheme="minorHAnsi"/>
          <w:lang w:val="pl-PL"/>
        </w:rPr>
        <w:t>z</w:t>
      </w:r>
      <w:r w:rsidRPr="00384EDA">
        <w:rPr>
          <w:rFonts w:asciiTheme="minorHAnsi" w:hAnsiTheme="minorHAnsi" w:cstheme="minorHAnsi"/>
          <w:lang w:val="pl-PL"/>
        </w:rPr>
        <w:t>amierz</w:t>
      </w:r>
      <w:r w:rsidRPr="00384EDA">
        <w:rPr>
          <w:rFonts w:asciiTheme="minorHAnsi" w:eastAsia="Courier New" w:hAnsiTheme="minorHAnsi" w:cstheme="minorHAnsi"/>
          <w:lang w:val="pl-PL"/>
        </w:rPr>
        <w:t>a p</w:t>
      </w:r>
      <w:r w:rsidRPr="00384EDA">
        <w:rPr>
          <w:rFonts w:asciiTheme="minorHAnsi" w:hAnsiTheme="minorHAnsi" w:cstheme="minorHAnsi"/>
          <w:lang w:val="pl-PL"/>
        </w:rPr>
        <w:t xml:space="preserve">owierzyć podwykonawcom i podania przez wykonawcę firm podwykonawców, o ile są już znane, tym samym </w:t>
      </w:r>
      <w:r w:rsidRPr="00384EDA">
        <w:rPr>
          <w:rFonts w:asciiTheme="minorHAnsi" w:hAnsiTheme="minorHAnsi" w:cstheme="minorHAnsi"/>
          <w:iCs/>
          <w:lang w:val="pl-PL"/>
        </w:rPr>
        <w:t>należy wypełnić oświadczenie</w:t>
      </w:r>
      <w:r w:rsidRPr="00384EDA">
        <w:rPr>
          <w:rFonts w:asciiTheme="minorHAnsi" w:hAnsiTheme="minorHAnsi" w:cstheme="minorHAnsi"/>
          <w:i/>
          <w:lang w:val="pl-PL"/>
        </w:rPr>
        <w:t xml:space="preserve"> </w:t>
      </w:r>
      <w:r w:rsidRPr="00384EDA">
        <w:rPr>
          <w:rFonts w:asciiTheme="minorHAnsi" w:hAnsiTheme="minorHAnsi" w:cstheme="minorHAnsi"/>
          <w:b/>
          <w:bCs/>
          <w:iCs/>
          <w:lang w:val="pl-PL"/>
        </w:rPr>
        <w:t xml:space="preserve">zawarte w </w:t>
      </w:r>
      <w:r w:rsidRPr="00384EDA">
        <w:rPr>
          <w:rFonts w:asciiTheme="minorHAnsi" w:eastAsia="Courier New" w:hAnsiTheme="minorHAnsi" w:cstheme="minorHAnsi"/>
          <w:b/>
          <w:bCs/>
          <w:iCs/>
          <w:lang w:val="pl-PL"/>
        </w:rPr>
        <w:t>Fo</w:t>
      </w:r>
      <w:r w:rsidRPr="00384EDA">
        <w:rPr>
          <w:rFonts w:asciiTheme="minorHAnsi" w:hAnsiTheme="minorHAnsi" w:cstheme="minorHAnsi"/>
          <w:b/>
          <w:bCs/>
          <w:iCs/>
          <w:lang w:val="pl-PL"/>
        </w:rPr>
        <w:t>rmularzu ofertowym stanowiącym Załącznik nr 1 do SWZ</w:t>
      </w:r>
      <w:r w:rsidRPr="00384EDA">
        <w:rPr>
          <w:rFonts w:asciiTheme="minorHAnsi" w:hAnsiTheme="minorHAnsi" w:cstheme="minorHAnsi"/>
          <w:i/>
          <w:lang w:val="pl-PL"/>
        </w:rPr>
        <w:t>.</w:t>
      </w:r>
    </w:p>
    <w:p w:rsidR="00384EDA" w:rsidRPr="00384EDA" w:rsidRDefault="00384EDA" w:rsidP="00384EDA">
      <w:pPr>
        <w:pStyle w:val="Akapitzlist"/>
        <w:numPr>
          <w:ilvl w:val="6"/>
          <w:numId w:val="5"/>
        </w:numPr>
        <w:spacing w:line="276" w:lineRule="auto"/>
        <w:ind w:left="360"/>
        <w:jc w:val="both"/>
        <w:rPr>
          <w:rFonts w:asciiTheme="minorHAnsi" w:hAnsiTheme="minorHAnsi" w:cstheme="minorHAnsi"/>
          <w:lang w:val="pl-PL"/>
        </w:rPr>
      </w:pPr>
      <w:r w:rsidRPr="00384EDA">
        <w:rPr>
          <w:rFonts w:asciiTheme="minorHAnsi" w:hAnsiTheme="minorHAnsi" w:cstheme="minorHAnsi"/>
          <w:lang w:val="pl-PL"/>
        </w:rPr>
        <w:t xml:space="preserve">Zamawiający posiada 7 działających oddziałów szpitalnych, które zlokalizowane są w Szpitalu Gostyń oraz ZOL (Zakład Opieki Leczniczej) - 41 łóżkowy (czterdziestojednołóżkowy) w Gostyniu (wykaz oddziałów/jednostek organizacyjnych Zamawiającego </w:t>
      </w:r>
      <w:r w:rsidRPr="00384EDA">
        <w:rPr>
          <w:rFonts w:asciiTheme="minorHAnsi" w:hAnsiTheme="minorHAnsi" w:cstheme="minorHAnsi"/>
          <w:b/>
          <w:bCs/>
          <w:lang w:val="pl-PL"/>
        </w:rPr>
        <w:t>stanowi Załącznik nr 7 do SWZ).</w:t>
      </w:r>
      <w:r w:rsidRPr="00384EDA">
        <w:rPr>
          <w:rFonts w:asciiTheme="minorHAnsi" w:hAnsiTheme="minorHAnsi" w:cstheme="minorHAnsi"/>
          <w:lang w:val="pl-PL"/>
        </w:rPr>
        <w:t xml:space="preserve"> Faktyczna liczba łóżek w Szpitalu Gostyń wynosi 157. Średnie dzienne obłożenie łóżek wynosi około 62 osób, natomiast w ZOL-u od 38 do 41 osób. Podana przez Zamawiającego ilość osobodni w Formularzu cenowym będąca przedmiotem niniejszego postępowania jest wyliczona w sposób szacunkowy i w trakcie realizacji przedmiotowej umowy może ulec zmianie (zmniejszeniu lub zwiększeniu) w zależności od bieżących, rzeczywistych potrzeb Zamawiającego związanych z ilością hospitalizowanych pacjentów (ilość osobodni podana jest razem z ZOL-em). Odległość pomiędzy Szpitalem w Gostyniu a ZOL-em w Gostyniu wynosi ok. 2 km. W Szpitalu w Gostyniu oddziały szpitalne położone są na parterze i piętrach. Szpital posiada windę towarowo – osobową o udźwigu 1500 kg, szerokość drzwi windowych wynosi 1,10 </w:t>
      </w:r>
      <w:proofErr w:type="spellStart"/>
      <w:r w:rsidRPr="00384EDA">
        <w:rPr>
          <w:rFonts w:asciiTheme="minorHAnsi" w:hAnsiTheme="minorHAnsi" w:cstheme="minorHAnsi"/>
          <w:lang w:val="pl-PL"/>
        </w:rPr>
        <w:t>mb</w:t>
      </w:r>
      <w:proofErr w:type="spellEnd"/>
      <w:r w:rsidRPr="00384EDA">
        <w:rPr>
          <w:rFonts w:asciiTheme="minorHAnsi" w:hAnsiTheme="minorHAnsi" w:cstheme="minorHAnsi"/>
          <w:lang w:val="pl-PL"/>
        </w:rPr>
        <w:t xml:space="preserve">. Pomieszczenia ZOL-u znajdują się na parterze. Roczne zapotrzebowanie na posiłki </w:t>
      </w:r>
      <w:r w:rsidRPr="00384EDA">
        <w:rPr>
          <w:rFonts w:asciiTheme="minorHAnsi" w:hAnsiTheme="minorHAnsi" w:cstheme="minorHAnsi"/>
          <w:b/>
          <w:bCs/>
          <w:lang w:val="pl-PL"/>
        </w:rPr>
        <w:t>zawiera Formularz cenowy będący</w:t>
      </w:r>
      <w:r w:rsidRPr="00384EDA">
        <w:rPr>
          <w:rFonts w:asciiTheme="minorHAnsi" w:hAnsiTheme="minorHAnsi" w:cstheme="minorHAnsi"/>
          <w:lang w:val="pl-PL"/>
        </w:rPr>
        <w:t xml:space="preserve"> </w:t>
      </w:r>
      <w:r w:rsidRPr="00384EDA">
        <w:rPr>
          <w:rFonts w:asciiTheme="minorHAnsi" w:hAnsiTheme="minorHAnsi" w:cstheme="minorHAnsi"/>
          <w:b/>
          <w:bCs/>
          <w:lang w:val="pl-PL"/>
        </w:rPr>
        <w:t>Załącznikiem Nr 2 do SWZ.</w:t>
      </w:r>
    </w:p>
    <w:p w:rsidR="00384EDA" w:rsidRPr="00F64A64" w:rsidRDefault="00384EDA" w:rsidP="00384EDA">
      <w:pPr>
        <w:pStyle w:val="Akapitzlist"/>
        <w:numPr>
          <w:ilvl w:val="6"/>
          <w:numId w:val="5"/>
        </w:numPr>
        <w:spacing w:line="276" w:lineRule="auto"/>
        <w:ind w:left="360"/>
        <w:jc w:val="both"/>
        <w:rPr>
          <w:rFonts w:asciiTheme="minorHAnsi" w:hAnsiTheme="minorHAnsi" w:cstheme="minorHAnsi"/>
        </w:rPr>
      </w:pPr>
      <w:r w:rsidRPr="00384EDA">
        <w:rPr>
          <w:rFonts w:asciiTheme="minorHAnsi" w:hAnsiTheme="minorHAnsi" w:cstheme="minorHAnsi"/>
          <w:lang w:val="pl-PL"/>
        </w:rPr>
        <w:t xml:space="preserve">Dystrybucja całodziennych posiłków musi odbywać się bezpośrednio do pacjenta przez jednego pracownika Wykonawcy do śniadania i dwóch pracowników Wykonawcy do obiadu oraz w obecności pracownika medycznego Zamawiającego. Natomiast do kolacji dystrybucja odbywa się przez jednego pracownika Wykonawcy i w obecności pracownika medycznego Zamawiającego. W ZOL-u dystrybucją posiłków zajmują się pracownicy medyczni Zamawiającego. </w:t>
      </w:r>
      <w:proofErr w:type="spellStart"/>
      <w:r w:rsidRPr="00F64A64">
        <w:rPr>
          <w:rFonts w:asciiTheme="minorHAnsi" w:hAnsiTheme="minorHAnsi" w:cstheme="minorHAnsi"/>
          <w:b/>
          <w:bCs/>
        </w:rPr>
        <w:t>Dystrybucja</w:t>
      </w:r>
      <w:proofErr w:type="spellEnd"/>
      <w:r w:rsidRPr="00F64A64">
        <w:rPr>
          <w:rFonts w:asciiTheme="minorHAnsi" w:hAnsiTheme="minorHAnsi" w:cstheme="minorHAnsi"/>
          <w:b/>
          <w:bCs/>
        </w:rPr>
        <w:t xml:space="preserve"> </w:t>
      </w:r>
      <w:proofErr w:type="spellStart"/>
      <w:r w:rsidRPr="00F64A64">
        <w:rPr>
          <w:rFonts w:asciiTheme="minorHAnsi" w:hAnsiTheme="minorHAnsi" w:cstheme="minorHAnsi"/>
          <w:b/>
          <w:bCs/>
        </w:rPr>
        <w:t>posiłków</w:t>
      </w:r>
      <w:proofErr w:type="spellEnd"/>
      <w:r w:rsidRPr="00F64A64">
        <w:rPr>
          <w:rFonts w:asciiTheme="minorHAnsi" w:hAnsiTheme="minorHAnsi" w:cstheme="minorHAnsi"/>
          <w:b/>
          <w:bCs/>
        </w:rPr>
        <w:t xml:space="preserve"> </w:t>
      </w:r>
      <w:proofErr w:type="spellStart"/>
      <w:r w:rsidRPr="00F64A64">
        <w:rPr>
          <w:rFonts w:asciiTheme="minorHAnsi" w:hAnsiTheme="minorHAnsi" w:cstheme="minorHAnsi"/>
          <w:b/>
          <w:bCs/>
        </w:rPr>
        <w:t>odbywać</w:t>
      </w:r>
      <w:proofErr w:type="spellEnd"/>
      <w:r w:rsidRPr="00F64A64">
        <w:rPr>
          <w:rFonts w:asciiTheme="minorHAnsi" w:hAnsiTheme="minorHAnsi" w:cstheme="minorHAnsi"/>
          <w:b/>
          <w:bCs/>
        </w:rPr>
        <w:t xml:space="preserve"> </w:t>
      </w:r>
      <w:proofErr w:type="spellStart"/>
      <w:r w:rsidRPr="00F64A64">
        <w:rPr>
          <w:rFonts w:asciiTheme="minorHAnsi" w:hAnsiTheme="minorHAnsi" w:cstheme="minorHAnsi"/>
          <w:b/>
          <w:bCs/>
        </w:rPr>
        <w:t>się</w:t>
      </w:r>
      <w:proofErr w:type="spellEnd"/>
      <w:r w:rsidRPr="00F64A64">
        <w:rPr>
          <w:rFonts w:asciiTheme="minorHAnsi" w:hAnsiTheme="minorHAnsi" w:cstheme="minorHAnsi"/>
          <w:b/>
          <w:bCs/>
        </w:rPr>
        <w:t xml:space="preserve"> </w:t>
      </w:r>
      <w:proofErr w:type="spellStart"/>
      <w:r w:rsidRPr="00F64A64">
        <w:rPr>
          <w:rFonts w:asciiTheme="minorHAnsi" w:hAnsiTheme="minorHAnsi" w:cstheme="minorHAnsi"/>
          <w:b/>
          <w:bCs/>
        </w:rPr>
        <w:t>będzie</w:t>
      </w:r>
      <w:proofErr w:type="spellEnd"/>
      <w:r w:rsidRPr="00F64A64">
        <w:rPr>
          <w:rFonts w:asciiTheme="minorHAnsi" w:hAnsiTheme="minorHAnsi" w:cstheme="minorHAnsi"/>
          <w:b/>
          <w:bCs/>
        </w:rPr>
        <w:t xml:space="preserve"> w </w:t>
      </w:r>
      <w:proofErr w:type="spellStart"/>
      <w:r w:rsidRPr="00F64A64">
        <w:rPr>
          <w:rFonts w:asciiTheme="minorHAnsi" w:hAnsiTheme="minorHAnsi" w:cstheme="minorHAnsi"/>
          <w:b/>
          <w:bCs/>
        </w:rPr>
        <w:t>godzinach</w:t>
      </w:r>
      <w:proofErr w:type="spellEnd"/>
      <w:r w:rsidRPr="00F64A64">
        <w:rPr>
          <w:rFonts w:asciiTheme="minorHAnsi" w:hAnsiTheme="minorHAnsi" w:cstheme="minorHAnsi"/>
          <w:b/>
          <w:bCs/>
        </w:rPr>
        <w:t>:</w:t>
      </w:r>
      <w:r w:rsidRPr="00F64A64">
        <w:rPr>
          <w:rFonts w:asciiTheme="minorHAnsi" w:hAnsiTheme="minorHAnsi" w:cstheme="minorHAnsi"/>
        </w:rPr>
        <w:t xml:space="preserve"> </w:t>
      </w:r>
    </w:p>
    <w:p w:rsidR="00384EDA" w:rsidRPr="00A02F05" w:rsidRDefault="00384EDA" w:rsidP="00384EDA">
      <w:pPr>
        <w:widowControl w:val="0"/>
        <w:spacing w:after="0"/>
        <w:ind w:left="720" w:right="26" w:hanging="360"/>
        <w:jc w:val="both"/>
        <w:rPr>
          <w:rFonts w:asciiTheme="minorHAnsi" w:hAnsiTheme="minorHAnsi" w:cstheme="minorHAnsi"/>
          <w:b/>
          <w:bCs/>
          <w:sz w:val="20"/>
          <w:szCs w:val="20"/>
        </w:rPr>
      </w:pPr>
      <w:r w:rsidRPr="00A02F05">
        <w:rPr>
          <w:rFonts w:asciiTheme="minorHAnsi" w:hAnsiTheme="minorHAnsi" w:cstheme="minorHAnsi"/>
          <w:b/>
          <w:bCs/>
          <w:sz w:val="20"/>
          <w:szCs w:val="20"/>
          <w:u w:val="single"/>
        </w:rPr>
        <w:t>SZPITAL GOSTYŃ</w:t>
      </w:r>
    </w:p>
    <w:p w:rsidR="00384EDA" w:rsidRPr="00E25F45" w:rsidRDefault="00E25F45" w:rsidP="00384EDA">
      <w:pPr>
        <w:pStyle w:val="Akapitzlist"/>
        <w:widowControl w:val="0"/>
        <w:numPr>
          <w:ilvl w:val="1"/>
          <w:numId w:val="8"/>
        </w:numPr>
        <w:ind w:left="720" w:right="26"/>
        <w:jc w:val="both"/>
        <w:rPr>
          <w:rFonts w:asciiTheme="minorHAnsi" w:hAnsiTheme="minorHAnsi" w:cstheme="minorHAnsi"/>
          <w:lang w:val="pl-PL"/>
        </w:rPr>
      </w:pPr>
      <w:r>
        <w:rPr>
          <w:rFonts w:asciiTheme="minorHAnsi" w:hAnsiTheme="minorHAnsi" w:cstheme="minorHAnsi"/>
          <w:lang w:val="pl-PL"/>
        </w:rPr>
        <w:t xml:space="preserve">Śniadania </w:t>
      </w:r>
      <w:r w:rsidR="00384EDA" w:rsidRPr="00E25F45">
        <w:rPr>
          <w:rFonts w:asciiTheme="minorHAnsi" w:hAnsiTheme="minorHAnsi" w:cstheme="minorHAnsi"/>
          <w:lang w:val="pl-PL"/>
        </w:rPr>
        <w:t xml:space="preserve">7.30-8.30            </w:t>
      </w:r>
    </w:p>
    <w:p w:rsidR="00384EDA" w:rsidRPr="00E25F45" w:rsidRDefault="00384EDA" w:rsidP="00384EDA">
      <w:pPr>
        <w:pStyle w:val="Akapitzlist"/>
        <w:widowControl w:val="0"/>
        <w:numPr>
          <w:ilvl w:val="1"/>
          <w:numId w:val="8"/>
        </w:numPr>
        <w:ind w:left="720" w:right="26"/>
        <w:jc w:val="both"/>
        <w:rPr>
          <w:rFonts w:asciiTheme="minorHAnsi" w:hAnsiTheme="minorHAnsi" w:cstheme="minorHAnsi"/>
          <w:lang w:val="pl-PL"/>
        </w:rPr>
      </w:pPr>
      <w:r w:rsidRPr="00E25F45">
        <w:rPr>
          <w:rFonts w:asciiTheme="minorHAnsi" w:hAnsiTheme="minorHAnsi" w:cstheme="minorHAnsi"/>
          <w:lang w:val="pl-PL"/>
        </w:rPr>
        <w:t>Obiady</w:t>
      </w:r>
      <w:r w:rsidRPr="00E25F45">
        <w:rPr>
          <w:rFonts w:asciiTheme="minorHAnsi" w:hAnsiTheme="minorHAnsi" w:cstheme="minorHAnsi"/>
          <w:lang w:val="pl-PL"/>
        </w:rPr>
        <w:tab/>
        <w:t xml:space="preserve">  12.30-13.30</w:t>
      </w:r>
    </w:p>
    <w:p w:rsidR="00384EDA" w:rsidRPr="00E25F45" w:rsidRDefault="00384EDA" w:rsidP="00384EDA">
      <w:pPr>
        <w:pStyle w:val="Akapitzlist"/>
        <w:widowControl w:val="0"/>
        <w:numPr>
          <w:ilvl w:val="1"/>
          <w:numId w:val="8"/>
        </w:numPr>
        <w:ind w:left="720" w:right="26"/>
        <w:jc w:val="both"/>
        <w:rPr>
          <w:rFonts w:asciiTheme="minorHAnsi" w:hAnsiTheme="minorHAnsi" w:cstheme="minorHAnsi"/>
          <w:lang w:val="pl-PL"/>
        </w:rPr>
      </w:pPr>
      <w:r w:rsidRPr="00E25F45">
        <w:rPr>
          <w:rFonts w:asciiTheme="minorHAnsi" w:hAnsiTheme="minorHAnsi" w:cstheme="minorHAnsi"/>
          <w:lang w:val="pl-PL"/>
        </w:rPr>
        <w:t>Podwieczorek 15.00-15.30</w:t>
      </w:r>
    </w:p>
    <w:p w:rsidR="00384EDA" w:rsidRPr="00E25F45" w:rsidRDefault="00384EDA" w:rsidP="00384EDA">
      <w:pPr>
        <w:pStyle w:val="Akapitzlist"/>
        <w:widowControl w:val="0"/>
        <w:numPr>
          <w:ilvl w:val="1"/>
          <w:numId w:val="8"/>
        </w:numPr>
        <w:ind w:left="720" w:right="26"/>
        <w:jc w:val="both"/>
        <w:rPr>
          <w:rFonts w:asciiTheme="minorHAnsi" w:hAnsiTheme="minorHAnsi" w:cstheme="minorHAnsi"/>
          <w:lang w:val="pl-PL"/>
        </w:rPr>
      </w:pPr>
      <w:r w:rsidRPr="00E25F45">
        <w:rPr>
          <w:rFonts w:asciiTheme="minorHAnsi" w:hAnsiTheme="minorHAnsi" w:cstheme="minorHAnsi"/>
          <w:lang w:val="pl-PL"/>
        </w:rPr>
        <w:t>Kolacje</w:t>
      </w:r>
      <w:r w:rsidRPr="00E25F45">
        <w:rPr>
          <w:rFonts w:asciiTheme="minorHAnsi" w:hAnsiTheme="minorHAnsi" w:cstheme="minorHAnsi"/>
          <w:lang w:val="pl-PL"/>
        </w:rPr>
        <w:tab/>
        <w:t xml:space="preserve">  17.00-18.00</w:t>
      </w:r>
    </w:p>
    <w:p w:rsidR="00384EDA" w:rsidRPr="00384EDA" w:rsidRDefault="00384EDA" w:rsidP="00384EDA">
      <w:pPr>
        <w:pStyle w:val="Akapitzlist"/>
        <w:widowControl w:val="0"/>
        <w:numPr>
          <w:ilvl w:val="1"/>
          <w:numId w:val="8"/>
        </w:numPr>
        <w:ind w:left="720" w:right="26"/>
        <w:jc w:val="both"/>
        <w:rPr>
          <w:rFonts w:asciiTheme="minorHAnsi" w:hAnsiTheme="minorHAnsi" w:cstheme="minorHAnsi"/>
          <w:lang w:val="pl-PL"/>
        </w:rPr>
      </w:pPr>
      <w:r w:rsidRPr="00384EDA">
        <w:rPr>
          <w:rFonts w:asciiTheme="minorHAnsi" w:hAnsiTheme="minorHAnsi" w:cstheme="minorHAnsi"/>
          <w:lang w:val="pl-PL"/>
        </w:rPr>
        <w:t>Dodatkowy posiłek wieczorny 18.40-19.40 (podczas trwania programu pilotażowego „Dobry posiłek w szpitalu”</w:t>
      </w:r>
      <w:r w:rsidR="009B4A1C">
        <w:rPr>
          <w:rFonts w:asciiTheme="minorHAnsi" w:hAnsiTheme="minorHAnsi" w:cstheme="minorHAnsi"/>
          <w:lang w:val="pl-PL"/>
        </w:rPr>
        <w:t xml:space="preserve"> </w:t>
      </w:r>
      <w:r w:rsidRPr="00384EDA">
        <w:rPr>
          <w:rFonts w:asciiTheme="minorHAnsi" w:hAnsiTheme="minorHAnsi" w:cstheme="minorHAnsi"/>
          <w:lang w:val="pl-PL"/>
        </w:rPr>
        <w:t>dla oddziałów objętych programem)</w:t>
      </w:r>
    </w:p>
    <w:p w:rsidR="00384EDA" w:rsidRPr="00A02F05" w:rsidRDefault="00384EDA" w:rsidP="00384EDA">
      <w:pPr>
        <w:widowControl w:val="0"/>
        <w:spacing w:after="0" w:line="240" w:lineRule="auto"/>
        <w:ind w:left="630" w:right="26" w:hanging="270"/>
        <w:jc w:val="both"/>
        <w:rPr>
          <w:rFonts w:asciiTheme="minorHAnsi" w:hAnsiTheme="minorHAnsi" w:cstheme="minorHAnsi"/>
          <w:b/>
          <w:bCs/>
          <w:sz w:val="20"/>
          <w:szCs w:val="20"/>
        </w:rPr>
      </w:pPr>
      <w:r w:rsidRPr="00A02F05">
        <w:rPr>
          <w:rFonts w:asciiTheme="minorHAnsi" w:hAnsiTheme="minorHAnsi" w:cstheme="minorHAnsi"/>
          <w:b/>
          <w:bCs/>
          <w:sz w:val="20"/>
          <w:szCs w:val="20"/>
          <w:u w:val="single"/>
        </w:rPr>
        <w:t>ZOL</w:t>
      </w:r>
    </w:p>
    <w:p w:rsidR="00384EDA" w:rsidRDefault="00E25F45" w:rsidP="00384EDA">
      <w:pPr>
        <w:pStyle w:val="Akapitzlist"/>
        <w:widowControl w:val="0"/>
        <w:numPr>
          <w:ilvl w:val="1"/>
          <w:numId w:val="6"/>
        </w:numPr>
        <w:ind w:left="720" w:right="26"/>
        <w:jc w:val="both"/>
        <w:rPr>
          <w:rFonts w:asciiTheme="minorHAnsi" w:hAnsiTheme="minorHAnsi" w:cstheme="minorHAnsi"/>
        </w:rPr>
      </w:pPr>
      <w:proofErr w:type="spellStart"/>
      <w:r>
        <w:rPr>
          <w:rFonts w:asciiTheme="minorHAnsi" w:hAnsiTheme="minorHAnsi" w:cstheme="minorHAnsi"/>
        </w:rPr>
        <w:t>Śniadania</w:t>
      </w:r>
      <w:proofErr w:type="spellEnd"/>
      <w:r>
        <w:rPr>
          <w:rFonts w:asciiTheme="minorHAnsi" w:hAnsiTheme="minorHAnsi" w:cstheme="minorHAnsi"/>
        </w:rPr>
        <w:t xml:space="preserve"> </w:t>
      </w:r>
      <w:r w:rsidR="00384EDA" w:rsidRPr="00F64A64">
        <w:rPr>
          <w:rFonts w:asciiTheme="minorHAnsi" w:hAnsiTheme="minorHAnsi" w:cstheme="minorHAnsi"/>
        </w:rPr>
        <w:t>8.00-8.30</w:t>
      </w:r>
    </w:p>
    <w:p w:rsidR="00384EDA" w:rsidRDefault="00384EDA" w:rsidP="00384EDA">
      <w:pPr>
        <w:pStyle w:val="Akapitzlist"/>
        <w:widowControl w:val="0"/>
        <w:numPr>
          <w:ilvl w:val="1"/>
          <w:numId w:val="6"/>
        </w:numPr>
        <w:ind w:left="720" w:right="26"/>
        <w:jc w:val="both"/>
        <w:rPr>
          <w:rFonts w:asciiTheme="minorHAnsi" w:hAnsiTheme="minorHAnsi" w:cstheme="minorHAnsi"/>
        </w:rPr>
      </w:pPr>
      <w:proofErr w:type="spellStart"/>
      <w:r w:rsidRPr="00F64A64">
        <w:rPr>
          <w:rFonts w:asciiTheme="minorHAnsi" w:hAnsiTheme="minorHAnsi" w:cstheme="minorHAnsi"/>
        </w:rPr>
        <w:t>Obiady</w:t>
      </w:r>
      <w:proofErr w:type="spellEnd"/>
      <w:r w:rsidRPr="00F64A64">
        <w:rPr>
          <w:rFonts w:asciiTheme="minorHAnsi" w:hAnsiTheme="minorHAnsi" w:cstheme="minorHAnsi"/>
        </w:rPr>
        <w:tab/>
      </w:r>
      <w:r>
        <w:rPr>
          <w:rFonts w:asciiTheme="minorHAnsi" w:hAnsiTheme="minorHAnsi" w:cstheme="minorHAnsi"/>
        </w:rPr>
        <w:t xml:space="preserve"> </w:t>
      </w:r>
      <w:r w:rsidRPr="00F64A64">
        <w:rPr>
          <w:rFonts w:asciiTheme="minorHAnsi" w:hAnsiTheme="minorHAnsi" w:cstheme="minorHAnsi"/>
        </w:rPr>
        <w:t>12.30-13.30</w:t>
      </w:r>
    </w:p>
    <w:p w:rsidR="00384EDA" w:rsidRDefault="00384EDA" w:rsidP="00384EDA">
      <w:pPr>
        <w:pStyle w:val="Akapitzlist"/>
        <w:widowControl w:val="0"/>
        <w:numPr>
          <w:ilvl w:val="1"/>
          <w:numId w:val="6"/>
        </w:numPr>
        <w:ind w:left="720" w:right="26"/>
        <w:jc w:val="both"/>
        <w:rPr>
          <w:rFonts w:asciiTheme="minorHAnsi" w:hAnsiTheme="minorHAnsi" w:cstheme="minorHAnsi"/>
        </w:rPr>
      </w:pPr>
      <w:proofErr w:type="spellStart"/>
      <w:r>
        <w:rPr>
          <w:rFonts w:asciiTheme="minorHAnsi" w:hAnsiTheme="minorHAnsi" w:cstheme="minorHAnsi"/>
        </w:rPr>
        <w:t>Podwieczorek</w:t>
      </w:r>
      <w:proofErr w:type="spellEnd"/>
      <w:r>
        <w:rPr>
          <w:rFonts w:asciiTheme="minorHAnsi" w:hAnsiTheme="minorHAnsi" w:cstheme="minorHAnsi"/>
        </w:rPr>
        <w:t xml:space="preserve"> </w:t>
      </w:r>
      <w:r w:rsidRPr="00F64A64">
        <w:rPr>
          <w:rFonts w:asciiTheme="minorHAnsi" w:hAnsiTheme="minorHAnsi" w:cstheme="minorHAnsi"/>
        </w:rPr>
        <w:t>15.00-15.30</w:t>
      </w:r>
    </w:p>
    <w:p w:rsidR="00384EDA" w:rsidRDefault="00384EDA" w:rsidP="00384EDA">
      <w:pPr>
        <w:pStyle w:val="Akapitzlist"/>
        <w:widowControl w:val="0"/>
        <w:numPr>
          <w:ilvl w:val="1"/>
          <w:numId w:val="6"/>
        </w:numPr>
        <w:ind w:left="720" w:right="26"/>
        <w:jc w:val="both"/>
        <w:rPr>
          <w:rFonts w:asciiTheme="minorHAnsi" w:hAnsiTheme="minorHAnsi" w:cstheme="minorHAnsi"/>
        </w:rPr>
      </w:pPr>
      <w:proofErr w:type="spellStart"/>
      <w:r w:rsidRPr="00F64A64">
        <w:rPr>
          <w:rFonts w:asciiTheme="minorHAnsi" w:hAnsiTheme="minorHAnsi" w:cstheme="minorHAnsi"/>
        </w:rPr>
        <w:t>Kolacje</w:t>
      </w:r>
      <w:proofErr w:type="spellEnd"/>
      <w:r w:rsidRPr="00F64A64">
        <w:rPr>
          <w:rFonts w:asciiTheme="minorHAnsi" w:hAnsiTheme="minorHAnsi" w:cstheme="minorHAnsi"/>
        </w:rPr>
        <w:tab/>
      </w:r>
      <w:r>
        <w:rPr>
          <w:rFonts w:asciiTheme="minorHAnsi" w:hAnsiTheme="minorHAnsi" w:cstheme="minorHAnsi"/>
        </w:rPr>
        <w:t xml:space="preserve"> </w:t>
      </w:r>
      <w:r w:rsidRPr="00F64A64">
        <w:rPr>
          <w:rFonts w:asciiTheme="minorHAnsi" w:hAnsiTheme="minorHAnsi" w:cstheme="minorHAnsi"/>
        </w:rPr>
        <w:t>17.00-18.00</w:t>
      </w:r>
    </w:p>
    <w:p w:rsidR="00384EDA" w:rsidRPr="000906B6" w:rsidRDefault="00384EDA" w:rsidP="00384EDA">
      <w:pPr>
        <w:widowControl w:val="0"/>
        <w:ind w:right="26"/>
        <w:jc w:val="both"/>
        <w:rPr>
          <w:rFonts w:asciiTheme="minorHAnsi" w:hAnsiTheme="minorHAnsi" w:cstheme="minorHAnsi"/>
          <w:sz w:val="20"/>
          <w:szCs w:val="20"/>
        </w:rPr>
      </w:pPr>
      <w:r w:rsidRPr="00A02F05">
        <w:rPr>
          <w:rFonts w:asciiTheme="minorHAnsi" w:hAnsiTheme="minorHAnsi" w:cstheme="minorHAnsi"/>
          <w:sz w:val="20"/>
          <w:szCs w:val="20"/>
        </w:rPr>
        <w:lastRenderedPageBreak/>
        <w:t>Wykona</w:t>
      </w:r>
      <w:r w:rsidRPr="00A02F05">
        <w:rPr>
          <w:rFonts w:asciiTheme="minorHAnsi" w:eastAsia="Courier New" w:hAnsiTheme="minorHAnsi" w:cstheme="minorHAnsi"/>
          <w:sz w:val="20"/>
          <w:szCs w:val="20"/>
        </w:rPr>
        <w:t>wca zo</w:t>
      </w:r>
      <w:r w:rsidRPr="00A02F05">
        <w:rPr>
          <w:rFonts w:asciiTheme="minorHAnsi" w:hAnsiTheme="minorHAnsi" w:cstheme="minorHAnsi"/>
          <w:sz w:val="20"/>
          <w:szCs w:val="20"/>
        </w:rPr>
        <w:t>bowiąz</w:t>
      </w:r>
      <w:r w:rsidRPr="00A02F05">
        <w:rPr>
          <w:rFonts w:asciiTheme="minorHAnsi" w:eastAsia="Courier New" w:hAnsiTheme="minorHAnsi" w:cstheme="minorHAnsi"/>
          <w:sz w:val="20"/>
          <w:szCs w:val="20"/>
        </w:rPr>
        <w:t>an</w:t>
      </w:r>
      <w:r w:rsidRPr="00A02F05">
        <w:rPr>
          <w:rFonts w:asciiTheme="minorHAnsi" w:hAnsiTheme="minorHAnsi" w:cstheme="minorHAnsi"/>
          <w:sz w:val="20"/>
          <w:szCs w:val="20"/>
        </w:rPr>
        <w:t>y jes</w:t>
      </w:r>
      <w:r w:rsidRPr="00A02F05">
        <w:rPr>
          <w:rFonts w:asciiTheme="minorHAnsi" w:eastAsia="Courier New" w:hAnsiTheme="minorHAnsi" w:cstheme="minorHAnsi"/>
          <w:sz w:val="20"/>
          <w:szCs w:val="20"/>
        </w:rPr>
        <w:t>t do d</w:t>
      </w:r>
      <w:r w:rsidRPr="00A02F05">
        <w:rPr>
          <w:rFonts w:asciiTheme="minorHAnsi" w:hAnsiTheme="minorHAnsi" w:cstheme="minorHAnsi"/>
          <w:sz w:val="20"/>
          <w:szCs w:val="20"/>
        </w:rPr>
        <w:t>ostarczania</w:t>
      </w:r>
      <w:r w:rsidRPr="00A02F05">
        <w:rPr>
          <w:rFonts w:asciiTheme="minorHAnsi" w:hAnsiTheme="minorHAnsi" w:cstheme="minorHAnsi"/>
          <w:b/>
          <w:sz w:val="20"/>
          <w:szCs w:val="20"/>
        </w:rPr>
        <w:t xml:space="preserve"> </w:t>
      </w:r>
      <w:r w:rsidRPr="00A02F05">
        <w:rPr>
          <w:rFonts w:asciiTheme="minorHAnsi" w:eastAsia="Courier New" w:hAnsiTheme="minorHAnsi" w:cstheme="minorHAnsi"/>
          <w:sz w:val="20"/>
          <w:szCs w:val="20"/>
        </w:rPr>
        <w:t>po</w:t>
      </w:r>
      <w:r w:rsidRPr="00A02F05">
        <w:rPr>
          <w:rFonts w:asciiTheme="minorHAnsi" w:hAnsiTheme="minorHAnsi" w:cstheme="minorHAnsi"/>
          <w:sz w:val="20"/>
          <w:szCs w:val="20"/>
        </w:rPr>
        <w:t xml:space="preserve">siłków </w:t>
      </w:r>
      <w:r w:rsidRPr="00A02F05">
        <w:rPr>
          <w:rFonts w:asciiTheme="minorHAnsi" w:eastAsia="Courier New" w:hAnsiTheme="minorHAnsi" w:cstheme="minorHAnsi"/>
          <w:sz w:val="20"/>
          <w:szCs w:val="20"/>
        </w:rPr>
        <w:t>do po</w:t>
      </w:r>
      <w:r w:rsidRPr="00A02F05">
        <w:rPr>
          <w:rFonts w:asciiTheme="minorHAnsi" w:hAnsiTheme="minorHAnsi" w:cstheme="minorHAnsi"/>
          <w:sz w:val="20"/>
          <w:szCs w:val="20"/>
        </w:rPr>
        <w:t xml:space="preserve">szczególnych oddziałów i ZOL-u zgodnie z ustalonym harmonogramem czasowym. Zamawiający wymaga, aby dostarczanie posiłków do SPZOZ i ZOL-u </w:t>
      </w:r>
      <w:r w:rsidRPr="00A02F05">
        <w:rPr>
          <w:rFonts w:asciiTheme="minorHAnsi" w:hAnsiTheme="minorHAnsi" w:cstheme="minorHAnsi"/>
          <w:b/>
          <w:bCs/>
          <w:sz w:val="20"/>
          <w:szCs w:val="20"/>
        </w:rPr>
        <w:t>odbywało się dwa razy dziennie.</w:t>
      </w:r>
      <w:r w:rsidRPr="00A02F05">
        <w:rPr>
          <w:rFonts w:asciiTheme="minorHAnsi" w:hAnsiTheme="minorHAnsi" w:cstheme="minorHAnsi"/>
          <w:sz w:val="20"/>
          <w:szCs w:val="20"/>
        </w:rPr>
        <w:t xml:space="preserve"> Dystrybucja posiłków musi być realizowana w systemie termosowym (transport do punktu dystrybucji, wyładowywanie, sprawdzenie ilości posiłków, temperatury, transport w w/w godzinach na poszczególne oddziały, porcjowanie i </w:t>
      </w:r>
      <w:r w:rsidRPr="000906B6">
        <w:rPr>
          <w:rFonts w:asciiTheme="minorHAnsi" w:hAnsiTheme="minorHAnsi" w:cstheme="minorHAnsi"/>
          <w:sz w:val="20"/>
          <w:szCs w:val="20"/>
        </w:rPr>
        <w:t>wydawanie, zbiórka brudnych naczyń itp.).</w:t>
      </w:r>
    </w:p>
    <w:p w:rsidR="00384EDA" w:rsidRPr="00384EDA" w:rsidRDefault="00384EDA" w:rsidP="00384EDA">
      <w:pPr>
        <w:pStyle w:val="Akapitzlist"/>
        <w:widowControl w:val="0"/>
        <w:numPr>
          <w:ilvl w:val="6"/>
          <w:numId w:val="5"/>
        </w:numPr>
        <w:ind w:left="360" w:right="26"/>
        <w:jc w:val="both"/>
        <w:rPr>
          <w:rFonts w:asciiTheme="minorHAnsi" w:hAnsiTheme="minorHAnsi" w:cstheme="minorHAnsi"/>
          <w:lang w:val="pl-PL"/>
        </w:rPr>
      </w:pPr>
      <w:r w:rsidRPr="00384EDA">
        <w:rPr>
          <w:rFonts w:asciiTheme="minorHAnsi" w:hAnsiTheme="minorHAnsi" w:cstheme="minorHAnsi"/>
          <w:lang w:val="pl-PL"/>
        </w:rPr>
        <w:t xml:space="preserve">Przygotowywanie posiłków odbywać się będzie z uwzględnieniem diet stosowanych u Zamawiającego. Wykonawca bezwzględnie zrealizuje wytyczne wynikające z rozporządzenia Ministra Zdrowia z dnia 25 września 2023 roku w sprawie programu pilotażowego w zakresie edukacji żywieniowej oraz poprawy jakości żywienia w szpitalach – „Dobry posiłek w szpitalu” (Dz.U. 2023.2021) oraz z rozporządzenia Ministra Zdrowia z dnia 25 czerwca 2024 roku zmieniającego rozporządzenie w sprawie programu pilotażowego w zakresie edukacji żywieniowej oraz poprawy jakości żywienia w szpitalach – „Dobry posiłek w szpitalu” (Dz.U.2024.940). </w:t>
      </w:r>
    </w:p>
    <w:p w:rsidR="00384EDA" w:rsidRPr="00384EDA" w:rsidRDefault="00384EDA" w:rsidP="00384EDA">
      <w:pPr>
        <w:pStyle w:val="Akapitzlist"/>
        <w:widowControl w:val="0"/>
        <w:numPr>
          <w:ilvl w:val="0"/>
          <w:numId w:val="9"/>
        </w:numPr>
        <w:spacing w:line="276" w:lineRule="auto"/>
        <w:ind w:left="720" w:right="26"/>
        <w:jc w:val="both"/>
        <w:rPr>
          <w:rFonts w:asciiTheme="minorHAnsi" w:hAnsiTheme="minorHAnsi" w:cs="Calibri"/>
          <w:b/>
          <w:color w:val="000000"/>
          <w:lang w:val="pl-PL"/>
        </w:rPr>
      </w:pPr>
      <w:r w:rsidRPr="00384EDA">
        <w:rPr>
          <w:rFonts w:asciiTheme="minorHAnsi" w:hAnsiTheme="minorHAnsi" w:cstheme="minorHAnsi"/>
          <w:lang w:val="pl-PL"/>
        </w:rPr>
        <w:t>Nomenklaturę diet oraz wartość energetyczną i zawartość składników odżywczych określa załącznik nr 11</w:t>
      </w:r>
    </w:p>
    <w:p w:rsidR="00384EDA" w:rsidRPr="00384EDA" w:rsidRDefault="00384EDA" w:rsidP="00384EDA">
      <w:pPr>
        <w:pStyle w:val="Akapitzlist"/>
        <w:widowControl w:val="0"/>
        <w:numPr>
          <w:ilvl w:val="0"/>
          <w:numId w:val="9"/>
        </w:numPr>
        <w:spacing w:line="276" w:lineRule="auto"/>
        <w:ind w:left="720" w:right="26"/>
        <w:jc w:val="both"/>
        <w:rPr>
          <w:rFonts w:asciiTheme="minorHAnsi" w:hAnsiTheme="minorHAnsi" w:cs="Calibri"/>
          <w:b/>
          <w:color w:val="000000"/>
          <w:lang w:val="pl-PL"/>
        </w:rPr>
      </w:pPr>
      <w:r w:rsidRPr="00384EDA">
        <w:rPr>
          <w:rFonts w:asciiTheme="minorHAnsi" w:hAnsiTheme="minorHAnsi" w:cs="Calibri"/>
          <w:color w:val="000000"/>
          <w:lang w:val="pl-PL"/>
        </w:rPr>
        <w:t>Wartość odżywcza zgodna z aktualnymi normami żywienia dla populacji polskiej.</w:t>
      </w:r>
    </w:p>
    <w:p w:rsidR="00384EDA" w:rsidRPr="00384EDA" w:rsidRDefault="00384EDA" w:rsidP="00384EDA">
      <w:pPr>
        <w:pStyle w:val="Akapitzlist"/>
        <w:widowControl w:val="0"/>
        <w:numPr>
          <w:ilvl w:val="0"/>
          <w:numId w:val="9"/>
        </w:numPr>
        <w:spacing w:line="276" w:lineRule="auto"/>
        <w:ind w:left="720" w:right="26"/>
        <w:jc w:val="both"/>
        <w:rPr>
          <w:rFonts w:asciiTheme="minorHAnsi" w:hAnsiTheme="minorHAnsi" w:cs="Calibri"/>
          <w:b/>
          <w:color w:val="000000"/>
          <w:lang w:val="pl-PL"/>
        </w:rPr>
      </w:pPr>
      <w:r w:rsidRPr="00384EDA">
        <w:rPr>
          <w:rFonts w:asciiTheme="minorHAnsi" w:hAnsiTheme="minorHAnsi" w:cs="Calibri"/>
          <w:b/>
          <w:color w:val="000000"/>
          <w:lang w:val="pl-PL"/>
        </w:rPr>
        <w:t>Oddziały objęte programem „Dobry posiłek w szpitalu”</w:t>
      </w:r>
      <w:r w:rsidRPr="00384EDA">
        <w:rPr>
          <w:rFonts w:asciiTheme="minorHAnsi" w:hAnsiTheme="minorHAnsi" w:cs="Calibri"/>
          <w:color w:val="000000"/>
          <w:lang w:val="pl-PL"/>
        </w:rPr>
        <w:t>: wewnętrzny, chirurgia ogólna, chirurgia dziecięca z pododdziałem urazowo-ortopedycznym dla dzieci, pediatryczny, położniczo – ginekologiczny</w:t>
      </w:r>
    </w:p>
    <w:p w:rsidR="00384EDA" w:rsidRPr="00384EDA" w:rsidRDefault="00384EDA" w:rsidP="00384EDA">
      <w:pPr>
        <w:pStyle w:val="Akapitzlist"/>
        <w:widowControl w:val="0"/>
        <w:numPr>
          <w:ilvl w:val="0"/>
          <w:numId w:val="9"/>
        </w:numPr>
        <w:spacing w:line="276" w:lineRule="auto"/>
        <w:ind w:left="720" w:right="26"/>
        <w:jc w:val="both"/>
        <w:rPr>
          <w:rFonts w:asciiTheme="minorHAnsi" w:hAnsiTheme="minorHAnsi" w:cs="Calibri"/>
          <w:b/>
          <w:color w:val="000000"/>
          <w:lang w:val="pl-PL"/>
        </w:rPr>
      </w:pPr>
      <w:r w:rsidRPr="00384EDA">
        <w:rPr>
          <w:rFonts w:asciiTheme="minorHAnsi" w:hAnsiTheme="minorHAnsi" w:cs="Calibri"/>
          <w:b/>
          <w:color w:val="000000"/>
          <w:lang w:val="pl-PL"/>
        </w:rPr>
        <w:t>Oddziały nie objęte programem</w:t>
      </w:r>
      <w:r w:rsidRPr="00384EDA">
        <w:rPr>
          <w:rFonts w:asciiTheme="minorHAnsi" w:hAnsiTheme="minorHAnsi" w:cs="Calibri"/>
          <w:color w:val="000000"/>
          <w:lang w:val="pl-PL"/>
        </w:rPr>
        <w:t xml:space="preserve">: anestezjologii i </w:t>
      </w:r>
      <w:r w:rsidR="00D67359" w:rsidRPr="00384EDA">
        <w:rPr>
          <w:rFonts w:asciiTheme="minorHAnsi" w:hAnsiTheme="minorHAnsi" w:cs="Calibri"/>
          <w:color w:val="000000"/>
          <w:lang w:val="pl-PL"/>
        </w:rPr>
        <w:t>intensywnej</w:t>
      </w:r>
      <w:r w:rsidRPr="00384EDA">
        <w:rPr>
          <w:rFonts w:asciiTheme="minorHAnsi" w:hAnsiTheme="minorHAnsi" w:cs="Calibri"/>
          <w:color w:val="000000"/>
          <w:lang w:val="pl-PL"/>
        </w:rPr>
        <w:t xml:space="preserve"> terapii, medycyny paliatywnej, ZOL, dzieci poniżej 1 roku życia oraz dieta płynna i biegunkowa.</w:t>
      </w:r>
    </w:p>
    <w:p w:rsidR="00384EDA" w:rsidRPr="00384EDA" w:rsidRDefault="00384EDA" w:rsidP="00384EDA">
      <w:pPr>
        <w:pStyle w:val="Akapitzlist"/>
        <w:widowControl w:val="0"/>
        <w:numPr>
          <w:ilvl w:val="6"/>
          <w:numId w:val="5"/>
        </w:numPr>
        <w:spacing w:line="276" w:lineRule="auto"/>
        <w:ind w:left="360" w:right="26"/>
        <w:jc w:val="both"/>
        <w:rPr>
          <w:rFonts w:asciiTheme="minorHAnsi" w:hAnsiTheme="minorHAnsi" w:cs="Calibri"/>
          <w:b/>
          <w:color w:val="000000"/>
          <w:lang w:val="pl-PL"/>
        </w:rPr>
      </w:pPr>
      <w:r w:rsidRPr="00384EDA">
        <w:rPr>
          <w:rFonts w:asciiTheme="minorHAnsi" w:hAnsiTheme="minorHAnsi" w:cstheme="minorHAnsi"/>
          <w:lang w:val="pl-PL"/>
        </w:rPr>
        <w:t xml:space="preserve">W celu dystrybucji posiłków w Szpitalu w Gostyniu Wykonawcy zostaną przekazane pomieszczenia usytuowane na trzecim piętrze. ZOL nie posiada pomieszczenia do dystrybucji posiłków, natomiast zostanie wyznaczone miejsce </w:t>
      </w:r>
      <w:r w:rsidRPr="00384EDA">
        <w:rPr>
          <w:rFonts w:asciiTheme="minorHAnsi" w:hAnsiTheme="minorHAnsi" w:cstheme="minorHAnsi"/>
          <w:lang w:val="pl-PL"/>
        </w:rPr>
        <w:br/>
        <w:t xml:space="preserve">ze stołem gastronomicznym na składowanie pojemników (powstałe w wyniku użytkowania uszkodzenia stołu gastronomicznego Wykonawca będzie zobowiązany naprawiać we własnym zakresie i na własny koszt). Lodówka do przechowywania kolacji stanowiąca własność Zamawiającego będzie postawiona w użyczonym miejscu w ZOL-u </w:t>
      </w:r>
      <w:r w:rsidRPr="00384EDA">
        <w:rPr>
          <w:rFonts w:asciiTheme="minorHAnsi" w:hAnsiTheme="minorHAnsi" w:cstheme="minorHAnsi"/>
          <w:lang w:val="pl-PL"/>
        </w:rPr>
        <w:br/>
        <w:t xml:space="preserve">i udostępniona Wykonawcy. Szczegółowe warunki udostępnienia miejsca z szafkami </w:t>
      </w:r>
      <w:r w:rsidRPr="00384EDA">
        <w:rPr>
          <w:rFonts w:asciiTheme="minorHAnsi" w:hAnsiTheme="minorHAnsi" w:cstheme="minorHAnsi"/>
          <w:b/>
          <w:bCs/>
          <w:lang w:val="pl-PL"/>
        </w:rPr>
        <w:t>określa Załącznik nr 8 do SWZ.</w:t>
      </w:r>
      <w:r w:rsidRPr="00384EDA">
        <w:rPr>
          <w:rFonts w:asciiTheme="minorHAnsi" w:hAnsiTheme="minorHAnsi" w:cstheme="minorHAnsi"/>
          <w:color w:val="0070C0"/>
          <w:lang w:val="pl-PL"/>
        </w:rPr>
        <w:t xml:space="preserve"> </w:t>
      </w:r>
    </w:p>
    <w:p w:rsidR="00384EDA" w:rsidRPr="00384EDA" w:rsidRDefault="00384EDA" w:rsidP="00384EDA">
      <w:pPr>
        <w:pStyle w:val="Akapitzlist"/>
        <w:widowControl w:val="0"/>
        <w:numPr>
          <w:ilvl w:val="6"/>
          <w:numId w:val="5"/>
        </w:numPr>
        <w:spacing w:line="276" w:lineRule="auto"/>
        <w:ind w:left="360" w:right="26"/>
        <w:jc w:val="both"/>
        <w:rPr>
          <w:rFonts w:asciiTheme="minorHAnsi" w:hAnsiTheme="minorHAnsi" w:cs="Calibri"/>
          <w:b/>
          <w:color w:val="000000"/>
          <w:lang w:val="pl-PL"/>
        </w:rPr>
      </w:pPr>
      <w:r w:rsidRPr="00384EDA">
        <w:rPr>
          <w:rFonts w:asciiTheme="minorHAnsi" w:hAnsiTheme="minorHAnsi" w:cstheme="minorHAnsi"/>
          <w:lang w:val="pl-PL"/>
        </w:rPr>
        <w:t xml:space="preserve">W celu dystrybucji posiłków w Szpitalu na podstawie zawartej umowy najmu, zgodnie </w:t>
      </w:r>
      <w:r w:rsidRPr="00384EDA">
        <w:rPr>
          <w:rFonts w:asciiTheme="minorHAnsi" w:hAnsiTheme="minorHAnsi" w:cstheme="minorHAnsi"/>
          <w:b/>
          <w:bCs/>
          <w:lang w:val="pl-PL"/>
        </w:rPr>
        <w:t>z Załącznikiem nr 12 do SWZ,</w:t>
      </w:r>
      <w:r w:rsidRPr="00384EDA">
        <w:rPr>
          <w:rFonts w:asciiTheme="minorHAnsi" w:hAnsiTheme="minorHAnsi" w:cstheme="minorHAnsi"/>
          <w:lang w:val="pl-PL"/>
        </w:rPr>
        <w:t xml:space="preserve"> Wykonawcy zostaną przekazane następujące pomieszczenia w Szpitalu: lokal użytkowy składający się z pomieszczeń zmywalni i pomieszczenia do dystrybucji - łącznie 18m</w:t>
      </w:r>
      <w:r w:rsidRPr="00384EDA">
        <w:rPr>
          <w:rFonts w:asciiTheme="minorHAnsi" w:hAnsiTheme="minorHAnsi" w:cstheme="minorHAnsi"/>
          <w:vertAlign w:val="superscript"/>
          <w:lang w:val="pl-PL"/>
        </w:rPr>
        <w:t xml:space="preserve">2 </w:t>
      </w:r>
      <w:r w:rsidRPr="00384EDA">
        <w:rPr>
          <w:rFonts w:asciiTheme="minorHAnsi" w:hAnsiTheme="minorHAnsi" w:cstheme="minorHAnsi"/>
          <w:lang w:val="pl-PL"/>
        </w:rPr>
        <w:t>oraz stołówki – 19m</w:t>
      </w:r>
      <w:r w:rsidRPr="00384EDA">
        <w:rPr>
          <w:rFonts w:asciiTheme="minorHAnsi" w:hAnsiTheme="minorHAnsi" w:cstheme="minorHAnsi"/>
          <w:vertAlign w:val="superscript"/>
          <w:lang w:val="pl-PL"/>
        </w:rPr>
        <w:t xml:space="preserve">2 </w:t>
      </w:r>
      <w:r w:rsidRPr="00384EDA">
        <w:rPr>
          <w:rFonts w:asciiTheme="minorHAnsi" w:hAnsiTheme="minorHAnsi" w:cstheme="minorHAnsi"/>
          <w:lang w:val="pl-PL"/>
        </w:rPr>
        <w:t>- położony w budynku Szpitala o łącznej powierzchni 37m</w:t>
      </w:r>
      <w:r w:rsidRPr="00384EDA">
        <w:rPr>
          <w:rFonts w:asciiTheme="minorHAnsi" w:hAnsiTheme="minorHAnsi" w:cstheme="minorHAnsi"/>
          <w:vertAlign w:val="superscript"/>
          <w:lang w:val="pl-PL"/>
        </w:rPr>
        <w:t>2</w:t>
      </w:r>
      <w:r w:rsidRPr="00384EDA">
        <w:rPr>
          <w:rFonts w:asciiTheme="minorHAnsi" w:hAnsiTheme="minorHAnsi" w:cstheme="minorHAnsi"/>
          <w:lang w:val="pl-PL"/>
        </w:rPr>
        <w:t xml:space="preserve"> wraz ze znajdującym się w nim wyposażeniem. Spis wyposażenia znajdującego się w ww. pomieszczeniach </w:t>
      </w:r>
      <w:r w:rsidRPr="00384EDA">
        <w:rPr>
          <w:rFonts w:asciiTheme="minorHAnsi" w:hAnsiTheme="minorHAnsi" w:cstheme="minorHAnsi"/>
          <w:b/>
          <w:bCs/>
          <w:lang w:val="pl-PL"/>
        </w:rPr>
        <w:t>stanowi</w:t>
      </w:r>
      <w:r w:rsidRPr="00384EDA">
        <w:rPr>
          <w:rFonts w:asciiTheme="minorHAnsi" w:hAnsiTheme="minorHAnsi" w:cstheme="minorHAnsi"/>
          <w:lang w:val="pl-PL"/>
        </w:rPr>
        <w:t xml:space="preserve"> </w:t>
      </w:r>
      <w:r w:rsidRPr="00384EDA">
        <w:rPr>
          <w:rFonts w:asciiTheme="minorHAnsi" w:hAnsiTheme="minorHAnsi" w:cstheme="minorHAnsi"/>
          <w:b/>
          <w:bCs/>
          <w:lang w:val="pl-PL"/>
        </w:rPr>
        <w:t>Załącznik nr 10 do SWZ.</w:t>
      </w:r>
    </w:p>
    <w:p w:rsidR="00384EDA" w:rsidRPr="00384EDA" w:rsidRDefault="00384EDA" w:rsidP="00384EDA">
      <w:pPr>
        <w:pStyle w:val="Akapitzlist"/>
        <w:widowControl w:val="0"/>
        <w:numPr>
          <w:ilvl w:val="6"/>
          <w:numId w:val="5"/>
        </w:numPr>
        <w:spacing w:line="276" w:lineRule="auto"/>
        <w:ind w:left="360" w:right="26"/>
        <w:jc w:val="both"/>
        <w:rPr>
          <w:rFonts w:asciiTheme="minorHAnsi" w:hAnsiTheme="minorHAnsi" w:cs="Calibri"/>
          <w:b/>
          <w:color w:val="000000"/>
          <w:lang w:val="pl-PL"/>
        </w:rPr>
      </w:pPr>
      <w:r w:rsidRPr="00384EDA">
        <w:rPr>
          <w:rFonts w:asciiTheme="minorHAnsi" w:hAnsiTheme="minorHAnsi" w:cstheme="minorHAnsi"/>
          <w:lang w:val="pl-PL"/>
        </w:rPr>
        <w:t>Mycie i dezynfekcja wózków do transportu żywności leży po stronie Wykonawcy. Wykonawca zapewnia wózki w sposób umożliwiający podział czynności na czyste i brudne.</w:t>
      </w:r>
    </w:p>
    <w:p w:rsidR="00384EDA" w:rsidRPr="00384EDA" w:rsidRDefault="00384EDA" w:rsidP="00384EDA">
      <w:pPr>
        <w:pStyle w:val="Akapitzlist"/>
        <w:widowControl w:val="0"/>
        <w:numPr>
          <w:ilvl w:val="6"/>
          <w:numId w:val="5"/>
        </w:numPr>
        <w:spacing w:line="276" w:lineRule="auto"/>
        <w:ind w:left="360" w:right="26"/>
        <w:jc w:val="both"/>
        <w:rPr>
          <w:rFonts w:asciiTheme="minorHAnsi" w:hAnsiTheme="minorHAnsi" w:cs="Calibri"/>
          <w:b/>
          <w:color w:val="000000"/>
          <w:lang w:val="pl-PL"/>
        </w:rPr>
      </w:pPr>
      <w:r w:rsidRPr="00384EDA">
        <w:rPr>
          <w:rFonts w:asciiTheme="minorHAnsi" w:hAnsiTheme="minorHAnsi" w:cstheme="minorHAnsi"/>
          <w:lang w:val="pl-PL"/>
        </w:rPr>
        <w:t xml:space="preserve">Zamawiający umożliwi potencjalnym wykonawcom wgląd do pomieszczeń, </w:t>
      </w:r>
      <w:r w:rsidRPr="00384EDA">
        <w:rPr>
          <w:rFonts w:asciiTheme="minorHAnsi" w:hAnsiTheme="minorHAnsi" w:cstheme="minorHAnsi"/>
          <w:b/>
          <w:bCs/>
          <w:lang w:val="pl-PL"/>
        </w:rPr>
        <w:t>które stanowić będą przedmiot umowy najmu</w:t>
      </w:r>
      <w:r w:rsidRPr="00384EDA">
        <w:rPr>
          <w:rFonts w:asciiTheme="minorHAnsi" w:hAnsiTheme="minorHAnsi" w:cstheme="minorHAnsi"/>
          <w:lang w:val="pl-PL"/>
        </w:rPr>
        <w:t xml:space="preserve"> </w:t>
      </w:r>
      <w:r w:rsidRPr="00384EDA">
        <w:rPr>
          <w:rFonts w:asciiTheme="minorHAnsi" w:hAnsiTheme="minorHAnsi" w:cstheme="minorHAnsi"/>
          <w:b/>
          <w:bCs/>
          <w:lang w:val="pl-PL"/>
        </w:rPr>
        <w:t>w czasie wizji lokalnej w terminie określonym w SWZ. Zamawiający uprzedzi przed rozpoczęciem czynności objętych wizją lokalną o konieczności zachowania wymogów sanitarnych i epidemiologicznych przez przedstawicieli Wykonawcy, którzy będą uczestniczyli w wizji lokalnej. Wizja lokalna jest obowiązkowa pod rygorem odrzucenia oferty na podstawie art. 226 ust. 1 pkt 18 Pzp.</w:t>
      </w:r>
    </w:p>
    <w:p w:rsidR="00384EDA" w:rsidRPr="00384EDA" w:rsidRDefault="00384EDA" w:rsidP="00384EDA">
      <w:pPr>
        <w:pStyle w:val="Akapitzlist"/>
        <w:widowControl w:val="0"/>
        <w:numPr>
          <w:ilvl w:val="6"/>
          <w:numId w:val="5"/>
        </w:numPr>
        <w:spacing w:line="276" w:lineRule="auto"/>
        <w:ind w:left="360" w:right="26"/>
        <w:jc w:val="both"/>
        <w:rPr>
          <w:rFonts w:asciiTheme="minorHAnsi" w:hAnsiTheme="minorHAnsi" w:cs="Calibri"/>
          <w:b/>
          <w:color w:val="000000"/>
          <w:lang w:val="pl-PL"/>
        </w:rPr>
      </w:pPr>
      <w:r w:rsidRPr="00384EDA">
        <w:rPr>
          <w:rFonts w:asciiTheme="minorHAnsi" w:hAnsiTheme="minorHAnsi" w:cstheme="minorHAnsi"/>
          <w:lang w:val="pl-PL"/>
        </w:rPr>
        <w:t>Zamawiający zastrzega sobie prawo do bieżącej kontroli pod względem sanitarno-epidemiologicznym pomieszczenia do dystrybucji i samochodu do transportu posiłków, a także zlecenie kontroli podmiotowi zewnętrznemu stanu sanitarno-epidemiologicznego.</w:t>
      </w:r>
    </w:p>
    <w:p w:rsidR="00384EDA" w:rsidRPr="00384EDA" w:rsidRDefault="00384EDA" w:rsidP="00384EDA">
      <w:pPr>
        <w:pStyle w:val="Akapitzlist"/>
        <w:widowControl w:val="0"/>
        <w:numPr>
          <w:ilvl w:val="6"/>
          <w:numId w:val="5"/>
        </w:numPr>
        <w:spacing w:line="276" w:lineRule="auto"/>
        <w:ind w:left="360" w:right="26"/>
        <w:jc w:val="both"/>
        <w:rPr>
          <w:rFonts w:asciiTheme="minorHAnsi" w:hAnsiTheme="minorHAnsi" w:cs="Calibri"/>
          <w:b/>
          <w:color w:val="000000"/>
          <w:lang w:val="pl-PL"/>
        </w:rPr>
      </w:pPr>
      <w:r w:rsidRPr="00384EDA">
        <w:rPr>
          <w:rFonts w:asciiTheme="minorHAnsi" w:hAnsiTheme="minorHAnsi" w:cstheme="minorHAnsi"/>
          <w:lang w:val="pl-PL"/>
        </w:rPr>
        <w:t>Obowiązki Wykonawcy - Wykonawca zobowiązany jest do:</w:t>
      </w:r>
    </w:p>
    <w:p w:rsidR="00384EDA" w:rsidRPr="00384EDA" w:rsidRDefault="00384EDA" w:rsidP="00384EDA">
      <w:pPr>
        <w:pStyle w:val="Akapitzlist"/>
        <w:numPr>
          <w:ilvl w:val="0"/>
          <w:numId w:val="10"/>
        </w:numPr>
        <w:jc w:val="both"/>
        <w:rPr>
          <w:rFonts w:asciiTheme="minorHAnsi" w:hAnsiTheme="minorHAnsi" w:cstheme="minorHAnsi"/>
          <w:lang w:val="pl-PL"/>
        </w:rPr>
      </w:pPr>
      <w:r w:rsidRPr="00384EDA">
        <w:rPr>
          <w:rFonts w:asciiTheme="minorHAnsi" w:hAnsiTheme="minorHAnsi" w:cstheme="minorHAnsi"/>
          <w:lang w:val="pl-PL"/>
        </w:rPr>
        <w:t>Przygotowywani</w:t>
      </w:r>
      <w:r w:rsidRPr="00384EDA">
        <w:rPr>
          <w:rFonts w:asciiTheme="minorHAnsi" w:eastAsia="Courier New" w:hAnsiTheme="minorHAnsi" w:cstheme="minorHAnsi"/>
          <w:lang w:val="pl-PL"/>
        </w:rPr>
        <w:t>a po</w:t>
      </w:r>
      <w:r w:rsidRPr="00384EDA">
        <w:rPr>
          <w:rFonts w:asciiTheme="minorHAnsi" w:hAnsiTheme="minorHAnsi" w:cstheme="minorHAnsi"/>
          <w:lang w:val="pl-PL"/>
        </w:rPr>
        <w:t xml:space="preserve">siłków </w:t>
      </w:r>
      <w:r w:rsidRPr="00384EDA">
        <w:rPr>
          <w:rFonts w:asciiTheme="minorHAnsi" w:eastAsia="Courier New" w:hAnsiTheme="minorHAnsi" w:cstheme="minorHAnsi"/>
          <w:lang w:val="pl-PL"/>
        </w:rPr>
        <w:t>d</w:t>
      </w:r>
      <w:r w:rsidRPr="00384EDA">
        <w:rPr>
          <w:rFonts w:asciiTheme="minorHAnsi" w:hAnsiTheme="minorHAnsi" w:cstheme="minorHAnsi"/>
          <w:lang w:val="pl-PL"/>
        </w:rPr>
        <w:t xml:space="preserve">la pacjentów </w:t>
      </w:r>
      <w:r w:rsidRPr="00384EDA">
        <w:rPr>
          <w:rFonts w:asciiTheme="minorHAnsi" w:eastAsia="Courier New" w:hAnsiTheme="minorHAnsi" w:cstheme="minorHAnsi"/>
          <w:lang w:val="pl-PL"/>
        </w:rPr>
        <w:t xml:space="preserve">z </w:t>
      </w:r>
      <w:r w:rsidRPr="00384EDA">
        <w:rPr>
          <w:rFonts w:asciiTheme="minorHAnsi" w:hAnsiTheme="minorHAnsi" w:cstheme="minorHAnsi"/>
          <w:lang w:val="pl-PL"/>
        </w:rPr>
        <w:t>uwzględnieniem d</w:t>
      </w:r>
      <w:r w:rsidRPr="00384EDA">
        <w:rPr>
          <w:rFonts w:asciiTheme="minorHAnsi" w:eastAsia="Courier New" w:hAnsiTheme="minorHAnsi" w:cstheme="minorHAnsi"/>
          <w:lang w:val="pl-PL"/>
        </w:rPr>
        <w:t>i</w:t>
      </w:r>
      <w:r w:rsidRPr="00384EDA">
        <w:rPr>
          <w:rFonts w:asciiTheme="minorHAnsi" w:hAnsiTheme="minorHAnsi" w:cstheme="minorHAnsi"/>
          <w:lang w:val="pl-PL"/>
        </w:rPr>
        <w:t xml:space="preserve">et </w:t>
      </w:r>
      <w:r w:rsidRPr="00384EDA">
        <w:rPr>
          <w:rFonts w:asciiTheme="minorHAnsi" w:eastAsia="Courier New" w:hAnsiTheme="minorHAnsi" w:cstheme="minorHAnsi"/>
          <w:lang w:val="pl-PL"/>
        </w:rPr>
        <w:t>s</w:t>
      </w:r>
      <w:r w:rsidRPr="00384EDA">
        <w:rPr>
          <w:rFonts w:asciiTheme="minorHAnsi" w:hAnsiTheme="minorHAnsi" w:cstheme="minorHAnsi"/>
          <w:lang w:val="pl-PL"/>
        </w:rPr>
        <w:t>pecjalistycznych oraz prowadzeni</w:t>
      </w:r>
      <w:r w:rsidRPr="00384EDA">
        <w:rPr>
          <w:rFonts w:asciiTheme="minorHAnsi" w:eastAsia="Courier New" w:hAnsiTheme="minorHAnsi" w:cstheme="minorHAnsi"/>
          <w:lang w:val="pl-PL"/>
        </w:rPr>
        <w:t xml:space="preserve">a </w:t>
      </w:r>
      <w:r w:rsidRPr="00384EDA">
        <w:rPr>
          <w:rFonts w:asciiTheme="minorHAnsi" w:hAnsiTheme="minorHAnsi" w:cstheme="minorHAnsi"/>
          <w:lang w:val="pl-PL"/>
        </w:rPr>
        <w:t xml:space="preserve">stołówki szpitalnej </w:t>
      </w:r>
      <w:r w:rsidRPr="00384EDA">
        <w:rPr>
          <w:rFonts w:asciiTheme="minorHAnsi" w:eastAsia="Courier New" w:hAnsiTheme="minorHAnsi" w:cstheme="minorHAnsi"/>
          <w:lang w:val="pl-PL"/>
        </w:rPr>
        <w:t>dla p</w:t>
      </w:r>
      <w:r w:rsidRPr="00384EDA">
        <w:rPr>
          <w:rFonts w:asciiTheme="minorHAnsi" w:hAnsiTheme="minorHAnsi" w:cstheme="minorHAnsi"/>
          <w:lang w:val="pl-PL"/>
        </w:rPr>
        <w:t>racownikó</w:t>
      </w:r>
      <w:r w:rsidRPr="00384EDA">
        <w:rPr>
          <w:rFonts w:asciiTheme="minorHAnsi" w:eastAsia="Courier New" w:hAnsiTheme="minorHAnsi" w:cstheme="minorHAnsi"/>
          <w:lang w:val="pl-PL"/>
        </w:rPr>
        <w:t>w Za</w:t>
      </w:r>
      <w:r w:rsidRPr="00384EDA">
        <w:rPr>
          <w:rFonts w:asciiTheme="minorHAnsi" w:hAnsiTheme="minorHAnsi" w:cstheme="minorHAnsi"/>
          <w:lang w:val="pl-PL"/>
        </w:rPr>
        <w:t>mawiająceg</w:t>
      </w:r>
      <w:r w:rsidRPr="00384EDA">
        <w:rPr>
          <w:rFonts w:asciiTheme="minorHAnsi" w:eastAsia="Courier New" w:hAnsiTheme="minorHAnsi" w:cstheme="minorHAnsi"/>
          <w:lang w:val="pl-PL"/>
        </w:rPr>
        <w:t>o w Szp</w:t>
      </w:r>
      <w:r w:rsidRPr="00384EDA">
        <w:rPr>
          <w:rFonts w:asciiTheme="minorHAnsi" w:hAnsiTheme="minorHAnsi" w:cstheme="minorHAnsi"/>
          <w:lang w:val="pl-PL"/>
        </w:rPr>
        <w:t xml:space="preserve">italu Gostyń, Pl. K. Marcinkowskiego </w:t>
      </w:r>
      <w:r w:rsidRPr="00384EDA">
        <w:rPr>
          <w:rFonts w:asciiTheme="minorHAnsi" w:eastAsia="Courier New" w:hAnsiTheme="minorHAnsi" w:cstheme="minorHAnsi"/>
          <w:lang w:val="pl-PL"/>
        </w:rPr>
        <w:t>8</w:t>
      </w:r>
      <w:r w:rsidRPr="00384EDA">
        <w:rPr>
          <w:rFonts w:asciiTheme="minorHAnsi" w:eastAsia="Courier New" w:hAnsiTheme="minorHAnsi" w:cstheme="minorHAnsi"/>
          <w:i/>
          <w:lang w:val="pl-PL"/>
        </w:rPr>
        <w:t>/</w:t>
      </w:r>
      <w:r w:rsidRPr="00384EDA">
        <w:rPr>
          <w:rFonts w:asciiTheme="minorHAnsi" w:hAnsiTheme="minorHAnsi" w:cstheme="minorHAnsi"/>
          <w:lang w:val="pl-PL"/>
        </w:rPr>
        <w:t xml:space="preserve">9, a także bezwzględnej realizacji zarządzeń i zaleceń Głównego Inspektora Sanitarnego i Instytutu Żywności </w:t>
      </w:r>
      <w:r w:rsidRPr="00384EDA">
        <w:rPr>
          <w:rFonts w:asciiTheme="minorHAnsi" w:eastAsia="Courier New" w:hAnsiTheme="minorHAnsi" w:cstheme="minorHAnsi"/>
          <w:lang w:val="pl-PL"/>
        </w:rPr>
        <w:t xml:space="preserve">i </w:t>
      </w:r>
      <w:r w:rsidRPr="00384EDA">
        <w:rPr>
          <w:rFonts w:asciiTheme="minorHAnsi" w:hAnsiTheme="minorHAnsi" w:cstheme="minorHAnsi"/>
          <w:lang w:val="pl-PL"/>
        </w:rPr>
        <w:t xml:space="preserve">Żywienia </w:t>
      </w:r>
      <w:r w:rsidRPr="00384EDA">
        <w:rPr>
          <w:rFonts w:asciiTheme="minorHAnsi" w:eastAsia="Courier New" w:hAnsiTheme="minorHAnsi" w:cstheme="minorHAnsi"/>
          <w:lang w:val="pl-PL"/>
        </w:rPr>
        <w:t xml:space="preserve">w </w:t>
      </w:r>
      <w:r w:rsidRPr="00384EDA">
        <w:rPr>
          <w:rFonts w:asciiTheme="minorHAnsi" w:hAnsiTheme="minorHAnsi" w:cstheme="minorHAnsi"/>
          <w:lang w:val="pl-PL"/>
        </w:rPr>
        <w:t xml:space="preserve">sprawie norm wyżywienia i żywienia, jakie obowiązują </w:t>
      </w:r>
      <w:r w:rsidRPr="00384EDA">
        <w:rPr>
          <w:rFonts w:asciiTheme="minorHAnsi" w:eastAsia="Courier New" w:hAnsiTheme="minorHAnsi" w:cstheme="minorHAnsi"/>
          <w:lang w:val="pl-PL"/>
        </w:rPr>
        <w:t xml:space="preserve">w </w:t>
      </w:r>
      <w:r w:rsidRPr="00384EDA">
        <w:rPr>
          <w:rFonts w:asciiTheme="minorHAnsi" w:hAnsiTheme="minorHAnsi" w:cstheme="minorHAnsi"/>
          <w:lang w:val="pl-PL"/>
        </w:rPr>
        <w:t>zamkniętych z</w:t>
      </w:r>
      <w:r w:rsidRPr="00384EDA">
        <w:rPr>
          <w:rFonts w:asciiTheme="minorHAnsi" w:eastAsia="Courier New" w:hAnsiTheme="minorHAnsi" w:cstheme="minorHAnsi"/>
          <w:lang w:val="pl-PL"/>
        </w:rPr>
        <w:t>ak</w:t>
      </w:r>
      <w:r w:rsidRPr="00384EDA">
        <w:rPr>
          <w:rFonts w:asciiTheme="minorHAnsi" w:hAnsiTheme="minorHAnsi" w:cstheme="minorHAnsi"/>
          <w:lang w:val="pl-PL"/>
        </w:rPr>
        <w:t>ładac</w:t>
      </w:r>
      <w:r w:rsidRPr="00384EDA">
        <w:rPr>
          <w:rFonts w:asciiTheme="minorHAnsi" w:eastAsia="Courier New" w:hAnsiTheme="minorHAnsi" w:cstheme="minorHAnsi"/>
          <w:lang w:val="pl-PL"/>
        </w:rPr>
        <w:t>h ż</w:t>
      </w:r>
      <w:r w:rsidRPr="00384EDA">
        <w:rPr>
          <w:rFonts w:asciiTheme="minorHAnsi" w:hAnsiTheme="minorHAnsi" w:cstheme="minorHAnsi"/>
          <w:lang w:val="pl-PL"/>
        </w:rPr>
        <w:t>ywienia zbiorowego o</w:t>
      </w:r>
      <w:r w:rsidRPr="00384EDA">
        <w:rPr>
          <w:rFonts w:asciiTheme="minorHAnsi" w:eastAsia="Courier New" w:hAnsiTheme="minorHAnsi" w:cstheme="minorHAnsi"/>
          <w:lang w:val="pl-PL"/>
        </w:rPr>
        <w:t>raz zg</w:t>
      </w:r>
      <w:r w:rsidRPr="00384EDA">
        <w:rPr>
          <w:rFonts w:asciiTheme="minorHAnsi" w:hAnsiTheme="minorHAnsi" w:cstheme="minorHAnsi"/>
          <w:lang w:val="pl-PL"/>
        </w:rPr>
        <w:t>odnie z us</w:t>
      </w:r>
      <w:r w:rsidRPr="00384EDA">
        <w:rPr>
          <w:rFonts w:asciiTheme="minorHAnsi" w:eastAsia="Courier New" w:hAnsiTheme="minorHAnsi" w:cstheme="minorHAnsi"/>
          <w:lang w:val="pl-PL"/>
        </w:rPr>
        <w:t>t</w:t>
      </w:r>
      <w:r w:rsidRPr="00384EDA">
        <w:rPr>
          <w:rFonts w:asciiTheme="minorHAnsi" w:hAnsiTheme="minorHAnsi" w:cstheme="minorHAnsi"/>
          <w:lang w:val="pl-PL"/>
        </w:rPr>
        <w:t xml:space="preserve">awą </w:t>
      </w:r>
      <w:r w:rsidRPr="00384EDA">
        <w:rPr>
          <w:rFonts w:asciiTheme="minorHAnsi" w:eastAsia="Courier New" w:hAnsiTheme="minorHAnsi" w:cstheme="minorHAnsi"/>
          <w:lang w:val="pl-PL"/>
        </w:rPr>
        <w:t xml:space="preserve">z </w:t>
      </w:r>
      <w:r w:rsidRPr="00384EDA">
        <w:rPr>
          <w:rFonts w:asciiTheme="minorHAnsi" w:hAnsiTheme="minorHAnsi" w:cstheme="minorHAnsi"/>
          <w:lang w:val="pl-PL"/>
        </w:rPr>
        <w:t>dnia 2</w:t>
      </w:r>
      <w:r w:rsidRPr="00384EDA">
        <w:rPr>
          <w:rFonts w:asciiTheme="minorHAnsi" w:eastAsia="Courier New" w:hAnsiTheme="minorHAnsi" w:cstheme="minorHAnsi"/>
          <w:lang w:val="pl-PL"/>
        </w:rPr>
        <w:t xml:space="preserve">5 </w:t>
      </w:r>
      <w:r w:rsidRPr="00384EDA">
        <w:rPr>
          <w:rFonts w:asciiTheme="minorHAnsi" w:hAnsiTheme="minorHAnsi" w:cstheme="minorHAnsi"/>
          <w:lang w:val="pl-PL"/>
        </w:rPr>
        <w:t xml:space="preserve">sierpnia 2006r. o bezpieczeństwie </w:t>
      </w:r>
      <w:r w:rsidRPr="00384EDA">
        <w:rPr>
          <w:rFonts w:asciiTheme="minorHAnsi" w:eastAsia="Courier New" w:hAnsiTheme="minorHAnsi" w:cstheme="minorHAnsi"/>
          <w:lang w:val="pl-PL"/>
        </w:rPr>
        <w:t>ży</w:t>
      </w:r>
      <w:r w:rsidRPr="00384EDA">
        <w:rPr>
          <w:rFonts w:asciiTheme="minorHAnsi" w:hAnsiTheme="minorHAnsi" w:cstheme="minorHAnsi"/>
          <w:lang w:val="pl-PL"/>
        </w:rPr>
        <w:t>wności i żywienia (tj</w:t>
      </w:r>
      <w:r w:rsidRPr="00384EDA">
        <w:rPr>
          <w:rFonts w:asciiTheme="minorHAnsi" w:hAnsiTheme="minorHAnsi" w:cstheme="minorHAnsi"/>
          <w:color w:val="000000"/>
          <w:lang w:val="pl-PL"/>
        </w:rPr>
        <w:t>. Dz. U. z 2023r. poz. 1448 ze zm.</w:t>
      </w:r>
      <w:r w:rsidRPr="00384EDA">
        <w:rPr>
          <w:rFonts w:asciiTheme="minorHAnsi" w:hAnsiTheme="minorHAnsi" w:cstheme="minorHAnsi"/>
          <w:lang w:val="pl-PL"/>
        </w:rPr>
        <w:t>) i rozporządzeniami wykonawczymi wydanymi na podstawie tej ustawy.</w:t>
      </w:r>
    </w:p>
    <w:p w:rsidR="00384EDA" w:rsidRDefault="00384EDA" w:rsidP="00384EDA">
      <w:pPr>
        <w:pStyle w:val="Akapitzlist"/>
        <w:numPr>
          <w:ilvl w:val="0"/>
          <w:numId w:val="10"/>
        </w:numPr>
        <w:jc w:val="both"/>
        <w:rPr>
          <w:rFonts w:asciiTheme="minorHAnsi" w:hAnsiTheme="minorHAnsi" w:cstheme="minorHAnsi"/>
        </w:rPr>
      </w:pPr>
      <w:r w:rsidRPr="00384EDA">
        <w:rPr>
          <w:rFonts w:asciiTheme="minorHAnsi" w:hAnsiTheme="minorHAnsi" w:cstheme="minorHAnsi"/>
          <w:lang w:val="pl-PL"/>
        </w:rPr>
        <w:t>Dystrybucji posiłków bezpośrednio do pacjenta (również takie czynności jak posmarowanie pieczyw</w:t>
      </w:r>
      <w:r w:rsidRPr="00384EDA">
        <w:rPr>
          <w:rFonts w:asciiTheme="minorHAnsi" w:eastAsia="Courier New" w:hAnsiTheme="minorHAnsi" w:cstheme="minorHAnsi"/>
          <w:lang w:val="pl-PL"/>
        </w:rPr>
        <w:t>a p</w:t>
      </w:r>
      <w:r w:rsidRPr="00384EDA">
        <w:rPr>
          <w:rFonts w:asciiTheme="minorHAnsi" w:hAnsiTheme="minorHAnsi" w:cstheme="minorHAnsi"/>
          <w:lang w:val="pl-PL"/>
        </w:rPr>
        <w:t xml:space="preserve">acjentom, którym stan zdrowia na to nie pozwala - dot. śniadań i kolacji). </w:t>
      </w:r>
      <w:proofErr w:type="spellStart"/>
      <w:r w:rsidRPr="00985071">
        <w:rPr>
          <w:rFonts w:asciiTheme="minorHAnsi" w:hAnsiTheme="minorHAnsi" w:cstheme="minorHAnsi"/>
        </w:rPr>
        <w:t>Karmienie</w:t>
      </w:r>
      <w:proofErr w:type="spellEnd"/>
      <w:r w:rsidRPr="00985071">
        <w:rPr>
          <w:rFonts w:asciiTheme="minorHAnsi" w:hAnsiTheme="minorHAnsi" w:cstheme="minorHAnsi"/>
        </w:rPr>
        <w:t xml:space="preserve"> </w:t>
      </w:r>
      <w:proofErr w:type="spellStart"/>
      <w:r w:rsidRPr="00985071">
        <w:rPr>
          <w:rFonts w:asciiTheme="minorHAnsi" w:hAnsiTheme="minorHAnsi" w:cstheme="minorHAnsi"/>
        </w:rPr>
        <w:t>pacjentów</w:t>
      </w:r>
      <w:proofErr w:type="spellEnd"/>
      <w:r w:rsidRPr="00985071">
        <w:rPr>
          <w:rFonts w:asciiTheme="minorHAnsi" w:hAnsiTheme="minorHAnsi" w:cstheme="minorHAnsi"/>
        </w:rPr>
        <w:t xml:space="preserve"> </w:t>
      </w:r>
      <w:proofErr w:type="spellStart"/>
      <w:r w:rsidRPr="00985071">
        <w:rPr>
          <w:rFonts w:asciiTheme="minorHAnsi" w:hAnsiTheme="minorHAnsi" w:cstheme="minorHAnsi"/>
        </w:rPr>
        <w:t>nie</w:t>
      </w:r>
      <w:proofErr w:type="spellEnd"/>
      <w:r w:rsidRPr="00985071">
        <w:rPr>
          <w:rFonts w:asciiTheme="minorHAnsi" w:hAnsiTheme="minorHAnsi" w:cstheme="minorHAnsi"/>
        </w:rPr>
        <w:t xml:space="preserve"> </w:t>
      </w:r>
      <w:proofErr w:type="spellStart"/>
      <w:r w:rsidRPr="00985071">
        <w:rPr>
          <w:rFonts w:asciiTheme="minorHAnsi" w:hAnsiTheme="minorHAnsi" w:cstheme="minorHAnsi"/>
        </w:rPr>
        <w:t>należy</w:t>
      </w:r>
      <w:proofErr w:type="spellEnd"/>
      <w:r w:rsidRPr="00985071">
        <w:rPr>
          <w:rFonts w:asciiTheme="minorHAnsi" w:hAnsiTheme="minorHAnsi" w:cstheme="minorHAnsi"/>
        </w:rPr>
        <w:t xml:space="preserve"> do </w:t>
      </w:r>
      <w:proofErr w:type="spellStart"/>
      <w:r w:rsidRPr="00985071">
        <w:rPr>
          <w:rFonts w:asciiTheme="minorHAnsi" w:hAnsiTheme="minorHAnsi" w:cstheme="minorHAnsi"/>
        </w:rPr>
        <w:t>obowiązków</w:t>
      </w:r>
      <w:proofErr w:type="spellEnd"/>
      <w:r w:rsidRPr="00985071">
        <w:rPr>
          <w:rFonts w:asciiTheme="minorHAnsi" w:hAnsiTheme="minorHAnsi" w:cstheme="minorHAnsi"/>
        </w:rPr>
        <w:t xml:space="preserve"> </w:t>
      </w:r>
      <w:proofErr w:type="spellStart"/>
      <w:r w:rsidRPr="00985071">
        <w:rPr>
          <w:rFonts w:asciiTheme="minorHAnsi" w:hAnsiTheme="minorHAnsi" w:cstheme="minorHAnsi"/>
        </w:rPr>
        <w:t>Wykonawcy</w:t>
      </w:r>
      <w:proofErr w:type="spellEnd"/>
      <w:r w:rsidRPr="00985071">
        <w:rPr>
          <w:rFonts w:asciiTheme="minorHAnsi" w:hAnsiTheme="minorHAnsi" w:cstheme="minorHAnsi"/>
        </w:rPr>
        <w:t>.</w:t>
      </w:r>
    </w:p>
    <w:p w:rsidR="00384EDA" w:rsidRPr="00384EDA" w:rsidRDefault="00384EDA" w:rsidP="00384EDA">
      <w:pPr>
        <w:pStyle w:val="Akapitzlist"/>
        <w:numPr>
          <w:ilvl w:val="0"/>
          <w:numId w:val="10"/>
        </w:numPr>
        <w:jc w:val="both"/>
        <w:rPr>
          <w:rFonts w:asciiTheme="minorHAnsi" w:hAnsiTheme="minorHAnsi" w:cstheme="minorHAnsi"/>
          <w:lang w:val="pl-PL"/>
        </w:rPr>
      </w:pPr>
      <w:r w:rsidRPr="00384EDA">
        <w:rPr>
          <w:rFonts w:asciiTheme="minorHAnsi" w:hAnsiTheme="minorHAnsi" w:cstheme="minorHAnsi"/>
          <w:lang w:val="pl-PL"/>
        </w:rPr>
        <w:t xml:space="preserve">Przygotowywania i dostarczania na oddzielnych talerzach </w:t>
      </w:r>
      <w:r w:rsidRPr="00384EDA">
        <w:rPr>
          <w:rFonts w:asciiTheme="minorHAnsi" w:eastAsia="Courier New" w:hAnsiTheme="minorHAnsi" w:cstheme="minorHAnsi"/>
          <w:lang w:val="pl-PL"/>
        </w:rPr>
        <w:t>d</w:t>
      </w:r>
      <w:r w:rsidRPr="00384EDA">
        <w:rPr>
          <w:rFonts w:asciiTheme="minorHAnsi" w:hAnsiTheme="minorHAnsi" w:cstheme="minorHAnsi"/>
          <w:lang w:val="pl-PL"/>
        </w:rPr>
        <w:t>odatkowo diety specjalnej zleconej indywidualnie przez lekarza (wg składników określonych prz</w:t>
      </w:r>
      <w:r w:rsidRPr="00384EDA">
        <w:rPr>
          <w:rFonts w:asciiTheme="minorHAnsi" w:eastAsia="Courier New" w:hAnsiTheme="minorHAnsi" w:cstheme="minorHAnsi"/>
          <w:lang w:val="pl-PL"/>
        </w:rPr>
        <w:t>ez d</w:t>
      </w:r>
      <w:r w:rsidRPr="00384EDA">
        <w:rPr>
          <w:rFonts w:asciiTheme="minorHAnsi" w:hAnsiTheme="minorHAnsi" w:cstheme="minorHAnsi"/>
          <w:lang w:val="pl-PL"/>
        </w:rPr>
        <w:t>ietetyk</w:t>
      </w:r>
      <w:r w:rsidRPr="00384EDA">
        <w:rPr>
          <w:rFonts w:asciiTheme="minorHAnsi" w:eastAsia="Courier New" w:hAnsiTheme="minorHAnsi" w:cstheme="minorHAnsi"/>
          <w:lang w:val="pl-PL"/>
        </w:rPr>
        <w:t xml:space="preserve">a </w:t>
      </w:r>
      <w:r w:rsidRPr="00384EDA">
        <w:rPr>
          <w:rFonts w:asciiTheme="minorHAnsi" w:hAnsiTheme="minorHAnsi" w:cstheme="minorHAnsi"/>
          <w:lang w:val="pl-PL"/>
        </w:rPr>
        <w:t xml:space="preserve">szpitalnego) </w:t>
      </w:r>
      <w:r w:rsidRPr="00384EDA">
        <w:rPr>
          <w:rFonts w:asciiTheme="minorHAnsi" w:eastAsia="Courier New" w:hAnsiTheme="minorHAnsi" w:cstheme="minorHAnsi"/>
          <w:lang w:val="pl-PL"/>
        </w:rPr>
        <w:t>np</w:t>
      </w:r>
      <w:r w:rsidRPr="00384EDA">
        <w:rPr>
          <w:rFonts w:asciiTheme="minorHAnsi" w:hAnsiTheme="minorHAnsi" w:cstheme="minorHAnsi"/>
          <w:lang w:val="pl-PL"/>
        </w:rPr>
        <w:t xml:space="preserve">.: kleiki ryżowe </w:t>
      </w:r>
      <w:r w:rsidRPr="00384EDA">
        <w:rPr>
          <w:rFonts w:asciiTheme="minorHAnsi" w:eastAsia="Courier New" w:hAnsiTheme="minorHAnsi" w:cstheme="minorHAnsi"/>
          <w:lang w:val="pl-PL"/>
        </w:rPr>
        <w:t>i z ka</w:t>
      </w:r>
      <w:r w:rsidRPr="00384EDA">
        <w:rPr>
          <w:rFonts w:asciiTheme="minorHAnsi" w:hAnsiTheme="minorHAnsi" w:cstheme="minorHAnsi"/>
          <w:lang w:val="pl-PL"/>
        </w:rPr>
        <w:t>sz</w:t>
      </w:r>
      <w:r w:rsidRPr="00384EDA">
        <w:rPr>
          <w:rFonts w:asciiTheme="minorHAnsi" w:eastAsia="Courier New" w:hAnsiTheme="minorHAnsi" w:cstheme="minorHAnsi"/>
          <w:lang w:val="pl-PL"/>
        </w:rPr>
        <w:t>y m</w:t>
      </w:r>
      <w:r w:rsidRPr="00384EDA">
        <w:rPr>
          <w:rFonts w:asciiTheme="minorHAnsi" w:hAnsiTheme="minorHAnsi" w:cstheme="minorHAnsi"/>
          <w:lang w:val="pl-PL"/>
        </w:rPr>
        <w:t>anny gotow</w:t>
      </w:r>
      <w:r w:rsidRPr="00384EDA">
        <w:rPr>
          <w:rFonts w:asciiTheme="minorHAnsi" w:eastAsia="Courier New" w:hAnsiTheme="minorHAnsi" w:cstheme="minorHAnsi"/>
          <w:lang w:val="pl-PL"/>
        </w:rPr>
        <w:t xml:space="preserve">e do </w:t>
      </w:r>
      <w:r w:rsidRPr="00384EDA">
        <w:rPr>
          <w:rFonts w:asciiTheme="minorHAnsi" w:hAnsiTheme="minorHAnsi" w:cstheme="minorHAnsi"/>
          <w:lang w:val="pl-PL"/>
        </w:rPr>
        <w:t>s</w:t>
      </w:r>
      <w:r w:rsidRPr="00384EDA">
        <w:rPr>
          <w:rFonts w:asciiTheme="minorHAnsi" w:eastAsia="Courier New" w:hAnsiTheme="minorHAnsi" w:cstheme="minorHAnsi"/>
          <w:lang w:val="pl-PL"/>
        </w:rPr>
        <w:t>po</w:t>
      </w:r>
      <w:r w:rsidRPr="00384EDA">
        <w:rPr>
          <w:rFonts w:asciiTheme="minorHAnsi" w:hAnsiTheme="minorHAnsi" w:cstheme="minorHAnsi"/>
          <w:lang w:val="pl-PL"/>
        </w:rPr>
        <w:t>życia, marchwianka na kleiku ryżowym, sucharki, jogurty naturalne oraz indywidualnie zalecane przez lekarza.</w:t>
      </w:r>
    </w:p>
    <w:p w:rsidR="00384EDA" w:rsidRPr="00384EDA" w:rsidRDefault="00384EDA" w:rsidP="00384EDA">
      <w:pPr>
        <w:pStyle w:val="Akapitzlist"/>
        <w:numPr>
          <w:ilvl w:val="0"/>
          <w:numId w:val="10"/>
        </w:numPr>
        <w:jc w:val="both"/>
        <w:rPr>
          <w:rFonts w:asciiTheme="minorHAnsi" w:hAnsiTheme="minorHAnsi" w:cstheme="minorHAnsi"/>
          <w:lang w:val="pl-PL"/>
        </w:rPr>
      </w:pPr>
      <w:r w:rsidRPr="00384EDA">
        <w:rPr>
          <w:rFonts w:asciiTheme="minorHAnsi" w:hAnsiTheme="minorHAnsi" w:cstheme="minorHAnsi"/>
          <w:lang w:val="pl-PL"/>
        </w:rPr>
        <w:t xml:space="preserve">Dostarczania do </w:t>
      </w:r>
      <w:r w:rsidRPr="00384EDA">
        <w:rPr>
          <w:rFonts w:asciiTheme="minorHAnsi" w:eastAsia="Courier New" w:hAnsiTheme="minorHAnsi" w:cstheme="minorHAnsi"/>
          <w:lang w:val="pl-PL"/>
        </w:rPr>
        <w:t>k</w:t>
      </w:r>
      <w:r w:rsidRPr="00384EDA">
        <w:rPr>
          <w:rFonts w:asciiTheme="minorHAnsi" w:hAnsiTheme="minorHAnsi" w:cstheme="minorHAnsi"/>
          <w:lang w:val="pl-PL"/>
        </w:rPr>
        <w:t>ażde</w:t>
      </w:r>
      <w:r w:rsidRPr="00384EDA">
        <w:rPr>
          <w:rFonts w:asciiTheme="minorHAnsi" w:eastAsia="Courier New" w:hAnsiTheme="minorHAnsi" w:cstheme="minorHAnsi"/>
          <w:lang w:val="pl-PL"/>
        </w:rPr>
        <w:t xml:space="preserve">go </w:t>
      </w:r>
      <w:r w:rsidRPr="00384EDA">
        <w:rPr>
          <w:rFonts w:asciiTheme="minorHAnsi" w:hAnsiTheme="minorHAnsi" w:cstheme="minorHAnsi"/>
          <w:lang w:val="pl-PL"/>
        </w:rPr>
        <w:t>posiłku zróżnicowanych napojów typu: herbata, kawa zbożowa lub inka, kakao, mleko, kompot do obiadu.</w:t>
      </w:r>
    </w:p>
    <w:p w:rsidR="00384EDA" w:rsidRPr="003138C9" w:rsidRDefault="00384EDA" w:rsidP="00384EDA">
      <w:pPr>
        <w:pStyle w:val="Akapitzlist"/>
        <w:numPr>
          <w:ilvl w:val="0"/>
          <w:numId w:val="10"/>
        </w:numPr>
        <w:jc w:val="both"/>
        <w:rPr>
          <w:rFonts w:asciiTheme="minorHAnsi" w:hAnsiTheme="minorHAnsi" w:cstheme="minorHAnsi"/>
        </w:rPr>
      </w:pPr>
      <w:r w:rsidRPr="00384EDA">
        <w:rPr>
          <w:rFonts w:asciiTheme="minorHAnsi" w:hAnsiTheme="minorHAnsi" w:cstheme="minorHAnsi"/>
          <w:lang w:val="pl-PL"/>
        </w:rPr>
        <w:t xml:space="preserve">Przygotowania i dostarczenia Zamawiającemu jadłospisów na co najmniej 7 dni </w:t>
      </w:r>
      <w:r w:rsidRPr="00384EDA">
        <w:rPr>
          <w:rFonts w:asciiTheme="minorHAnsi" w:eastAsia="Courier New" w:hAnsiTheme="minorHAnsi" w:cstheme="minorHAnsi"/>
          <w:lang w:val="pl-PL"/>
        </w:rPr>
        <w:t>d</w:t>
      </w:r>
      <w:r w:rsidRPr="00384EDA">
        <w:rPr>
          <w:rFonts w:asciiTheme="minorHAnsi" w:hAnsiTheme="minorHAnsi" w:cstheme="minorHAnsi"/>
          <w:lang w:val="pl-PL"/>
        </w:rPr>
        <w:t>l</w:t>
      </w:r>
      <w:r w:rsidRPr="00384EDA">
        <w:rPr>
          <w:rFonts w:asciiTheme="minorHAnsi" w:eastAsia="Courier New" w:hAnsiTheme="minorHAnsi" w:cstheme="minorHAnsi"/>
          <w:lang w:val="pl-PL"/>
        </w:rPr>
        <w:t>a di</w:t>
      </w:r>
      <w:r w:rsidRPr="00384EDA">
        <w:rPr>
          <w:rFonts w:asciiTheme="minorHAnsi" w:hAnsiTheme="minorHAnsi" w:cstheme="minorHAnsi"/>
          <w:lang w:val="pl-PL"/>
        </w:rPr>
        <w:t xml:space="preserve">et </w:t>
      </w:r>
      <w:r w:rsidRPr="00384EDA">
        <w:rPr>
          <w:rFonts w:asciiTheme="minorHAnsi" w:eastAsia="Courier New" w:hAnsiTheme="minorHAnsi" w:cstheme="minorHAnsi"/>
          <w:lang w:val="pl-PL"/>
        </w:rPr>
        <w:t>s</w:t>
      </w:r>
      <w:r w:rsidRPr="00384EDA">
        <w:rPr>
          <w:rFonts w:asciiTheme="minorHAnsi" w:hAnsiTheme="minorHAnsi" w:cstheme="minorHAnsi"/>
          <w:lang w:val="pl-PL"/>
        </w:rPr>
        <w:t xml:space="preserve">tosowanych u Zamawiającego </w:t>
      </w:r>
      <w:r w:rsidRPr="00384EDA">
        <w:rPr>
          <w:rFonts w:asciiTheme="minorHAnsi" w:hAnsiTheme="minorHAnsi" w:cstheme="minorHAnsi"/>
          <w:b/>
          <w:bCs/>
          <w:lang w:val="pl-PL"/>
        </w:rPr>
        <w:t xml:space="preserve">(wymienione w Załączniku nr 11 do SWZ). </w:t>
      </w:r>
      <w:r w:rsidRPr="00384EDA">
        <w:rPr>
          <w:rFonts w:asciiTheme="minorHAnsi" w:hAnsiTheme="minorHAnsi" w:cstheme="minorHAnsi"/>
          <w:lang w:val="pl-PL"/>
        </w:rPr>
        <w:t xml:space="preserve"> </w:t>
      </w:r>
      <w:proofErr w:type="spellStart"/>
      <w:r w:rsidRPr="003138C9">
        <w:rPr>
          <w:rFonts w:asciiTheme="minorHAnsi" w:hAnsiTheme="minorHAnsi" w:cstheme="minorHAnsi"/>
          <w:bCs/>
        </w:rPr>
        <w:t>Jadłospis</w:t>
      </w:r>
      <w:proofErr w:type="spellEnd"/>
      <w:r w:rsidRPr="003138C9">
        <w:rPr>
          <w:rFonts w:asciiTheme="minorHAnsi" w:hAnsiTheme="minorHAnsi" w:cstheme="minorHAnsi"/>
          <w:bCs/>
        </w:rPr>
        <w:t xml:space="preserve"> </w:t>
      </w:r>
      <w:proofErr w:type="spellStart"/>
      <w:r w:rsidRPr="003138C9">
        <w:rPr>
          <w:rFonts w:asciiTheme="minorHAnsi" w:hAnsiTheme="minorHAnsi" w:cstheme="minorHAnsi"/>
          <w:bCs/>
        </w:rPr>
        <w:t>powinien</w:t>
      </w:r>
      <w:proofErr w:type="spellEnd"/>
      <w:r w:rsidRPr="003138C9">
        <w:rPr>
          <w:rFonts w:asciiTheme="minorHAnsi" w:hAnsiTheme="minorHAnsi" w:cstheme="minorHAnsi"/>
          <w:bCs/>
        </w:rPr>
        <w:t xml:space="preserve"> </w:t>
      </w:r>
      <w:proofErr w:type="spellStart"/>
      <w:r w:rsidRPr="003138C9">
        <w:rPr>
          <w:rFonts w:asciiTheme="minorHAnsi" w:hAnsiTheme="minorHAnsi" w:cstheme="minorHAnsi"/>
          <w:bCs/>
        </w:rPr>
        <w:t>zawierać</w:t>
      </w:r>
      <w:proofErr w:type="spellEnd"/>
      <w:r w:rsidRPr="003138C9">
        <w:rPr>
          <w:rFonts w:asciiTheme="minorHAnsi" w:hAnsiTheme="minorHAnsi" w:cstheme="minorHAnsi"/>
          <w:bCs/>
        </w:rPr>
        <w:t xml:space="preserve"> </w:t>
      </w:r>
      <w:proofErr w:type="spellStart"/>
      <w:r w:rsidRPr="003138C9">
        <w:rPr>
          <w:rFonts w:asciiTheme="minorHAnsi" w:hAnsiTheme="minorHAnsi" w:cstheme="minorHAnsi"/>
          <w:bCs/>
        </w:rPr>
        <w:t>informacje</w:t>
      </w:r>
      <w:proofErr w:type="spellEnd"/>
      <w:r w:rsidRPr="003138C9">
        <w:rPr>
          <w:rFonts w:asciiTheme="minorHAnsi" w:hAnsiTheme="minorHAnsi" w:cstheme="minorHAnsi"/>
          <w:bCs/>
        </w:rPr>
        <w:t xml:space="preserve"> o:</w:t>
      </w:r>
    </w:p>
    <w:p w:rsidR="00384EDA" w:rsidRPr="00384EDA" w:rsidRDefault="00384EDA" w:rsidP="00384EDA">
      <w:pPr>
        <w:pStyle w:val="Akapitzlist"/>
        <w:widowControl w:val="0"/>
        <w:numPr>
          <w:ilvl w:val="3"/>
          <w:numId w:val="7"/>
        </w:numPr>
        <w:ind w:left="990" w:right="-24" w:hanging="270"/>
        <w:jc w:val="both"/>
        <w:rPr>
          <w:rFonts w:asciiTheme="minorHAnsi" w:hAnsiTheme="minorHAnsi" w:cstheme="minorHAnsi"/>
          <w:bCs/>
          <w:lang w:val="pl-PL"/>
        </w:rPr>
      </w:pPr>
      <w:r w:rsidRPr="00384EDA">
        <w:rPr>
          <w:rFonts w:asciiTheme="minorHAnsi" w:hAnsiTheme="minorHAnsi" w:cs="Calibri"/>
          <w:bCs/>
          <w:lang w:val="pl-PL"/>
        </w:rPr>
        <w:lastRenderedPageBreak/>
        <w:t>rodzaju posiłku i jego składzie,</w:t>
      </w:r>
    </w:p>
    <w:p w:rsidR="00384EDA" w:rsidRPr="00384EDA" w:rsidRDefault="00384EDA" w:rsidP="00384EDA">
      <w:pPr>
        <w:pStyle w:val="Akapitzlist"/>
        <w:widowControl w:val="0"/>
        <w:numPr>
          <w:ilvl w:val="3"/>
          <w:numId w:val="7"/>
        </w:numPr>
        <w:ind w:left="990" w:right="-24" w:hanging="270"/>
        <w:jc w:val="both"/>
        <w:rPr>
          <w:rFonts w:asciiTheme="minorHAnsi" w:hAnsiTheme="minorHAnsi" w:cstheme="minorHAnsi"/>
          <w:bCs/>
          <w:lang w:val="pl-PL"/>
        </w:rPr>
      </w:pPr>
      <w:r w:rsidRPr="00384EDA">
        <w:rPr>
          <w:rFonts w:asciiTheme="minorHAnsi" w:hAnsiTheme="minorHAnsi" w:cs="Calibri"/>
          <w:bCs/>
          <w:lang w:val="pl-PL"/>
        </w:rPr>
        <w:t xml:space="preserve">dobowych sumach wartości energetycznej (kaloryczności) i wartości odżywczej diet </w:t>
      </w:r>
      <w:r w:rsidRPr="00384EDA">
        <w:rPr>
          <w:rFonts w:asciiTheme="minorHAnsi" w:hAnsiTheme="minorHAnsi" w:cstheme="minorHAnsi"/>
          <w:bCs/>
          <w:lang w:val="pl-PL"/>
        </w:rPr>
        <w:t>z podaniem ilości białka, węglowodanów, w tym cukrów, tłuszczu, w tym nasyconych kwasów tłuszczowych, błonnika i soli,</w:t>
      </w:r>
    </w:p>
    <w:p w:rsidR="00384EDA" w:rsidRPr="003138C9" w:rsidRDefault="00384EDA" w:rsidP="00384EDA">
      <w:pPr>
        <w:pStyle w:val="Akapitzlist"/>
        <w:widowControl w:val="0"/>
        <w:numPr>
          <w:ilvl w:val="3"/>
          <w:numId w:val="7"/>
        </w:numPr>
        <w:ind w:left="990" w:right="-24" w:hanging="270"/>
        <w:jc w:val="both"/>
        <w:rPr>
          <w:rFonts w:asciiTheme="minorHAnsi" w:hAnsiTheme="minorHAnsi" w:cstheme="minorHAnsi"/>
          <w:bCs/>
        </w:rPr>
      </w:pPr>
      <w:proofErr w:type="spellStart"/>
      <w:r w:rsidRPr="003138C9">
        <w:rPr>
          <w:rFonts w:asciiTheme="minorHAnsi" w:hAnsiTheme="minorHAnsi" w:cs="Calibri"/>
          <w:bCs/>
        </w:rPr>
        <w:t>sposobie</w:t>
      </w:r>
      <w:proofErr w:type="spellEnd"/>
      <w:r w:rsidRPr="003138C9">
        <w:rPr>
          <w:rFonts w:asciiTheme="minorHAnsi" w:hAnsiTheme="minorHAnsi" w:cs="Calibri"/>
          <w:bCs/>
        </w:rPr>
        <w:t xml:space="preserve"> </w:t>
      </w:r>
      <w:proofErr w:type="spellStart"/>
      <w:r w:rsidRPr="003138C9">
        <w:rPr>
          <w:rFonts w:asciiTheme="minorHAnsi" w:hAnsiTheme="minorHAnsi" w:cs="Calibri"/>
          <w:bCs/>
        </w:rPr>
        <w:t>obróbki</w:t>
      </w:r>
      <w:proofErr w:type="spellEnd"/>
      <w:r w:rsidRPr="003138C9">
        <w:rPr>
          <w:rFonts w:asciiTheme="minorHAnsi" w:hAnsiTheme="minorHAnsi" w:cs="Calibri"/>
          <w:bCs/>
        </w:rPr>
        <w:t xml:space="preserve"> </w:t>
      </w:r>
      <w:proofErr w:type="spellStart"/>
      <w:r w:rsidRPr="003138C9">
        <w:rPr>
          <w:rFonts w:asciiTheme="minorHAnsi" w:hAnsiTheme="minorHAnsi" w:cs="Calibri"/>
          <w:bCs/>
        </w:rPr>
        <w:t>posiłku</w:t>
      </w:r>
      <w:proofErr w:type="spellEnd"/>
      <w:r w:rsidRPr="003138C9">
        <w:rPr>
          <w:rFonts w:asciiTheme="minorHAnsi" w:hAnsiTheme="minorHAnsi" w:cs="Calibri"/>
          <w:bCs/>
        </w:rPr>
        <w:t>,</w:t>
      </w:r>
      <w:r w:rsidRPr="003138C9">
        <w:rPr>
          <w:rFonts w:asciiTheme="minorHAnsi" w:hAnsiTheme="minorHAnsi" w:cstheme="minorHAnsi"/>
          <w:bCs/>
        </w:rPr>
        <w:t xml:space="preserve"> </w:t>
      </w:r>
    </w:p>
    <w:p w:rsidR="00384EDA" w:rsidRPr="003138C9" w:rsidRDefault="00384EDA" w:rsidP="00384EDA">
      <w:pPr>
        <w:pStyle w:val="Akapitzlist"/>
        <w:widowControl w:val="0"/>
        <w:numPr>
          <w:ilvl w:val="3"/>
          <w:numId w:val="7"/>
        </w:numPr>
        <w:ind w:left="990" w:right="-24" w:hanging="270"/>
        <w:jc w:val="both"/>
        <w:rPr>
          <w:rFonts w:asciiTheme="minorHAnsi" w:hAnsiTheme="minorHAnsi" w:cstheme="minorHAnsi"/>
          <w:bCs/>
        </w:rPr>
      </w:pPr>
      <w:proofErr w:type="spellStart"/>
      <w:r w:rsidRPr="003138C9">
        <w:rPr>
          <w:rFonts w:asciiTheme="minorHAnsi" w:hAnsiTheme="minorHAnsi" w:cs="Calibri"/>
          <w:bCs/>
        </w:rPr>
        <w:t>obecności</w:t>
      </w:r>
      <w:proofErr w:type="spellEnd"/>
      <w:r w:rsidRPr="003138C9">
        <w:rPr>
          <w:rFonts w:asciiTheme="minorHAnsi" w:hAnsiTheme="minorHAnsi" w:cs="Calibri"/>
          <w:bCs/>
        </w:rPr>
        <w:t xml:space="preserve"> </w:t>
      </w:r>
      <w:proofErr w:type="spellStart"/>
      <w:r w:rsidRPr="003138C9">
        <w:rPr>
          <w:rFonts w:asciiTheme="minorHAnsi" w:hAnsiTheme="minorHAnsi" w:cs="Calibri"/>
          <w:bCs/>
        </w:rPr>
        <w:t>alergenów</w:t>
      </w:r>
      <w:proofErr w:type="spellEnd"/>
      <w:r w:rsidRPr="003138C9">
        <w:rPr>
          <w:rFonts w:asciiTheme="minorHAnsi" w:hAnsiTheme="minorHAnsi" w:cs="Calibri"/>
          <w:bCs/>
        </w:rPr>
        <w:t>.</w:t>
      </w:r>
    </w:p>
    <w:p w:rsidR="00384EDA" w:rsidRPr="00384EDA" w:rsidRDefault="00384EDA" w:rsidP="00384EDA">
      <w:pPr>
        <w:pStyle w:val="Akapitzlist"/>
        <w:widowControl w:val="0"/>
        <w:numPr>
          <w:ilvl w:val="0"/>
          <w:numId w:val="10"/>
        </w:numPr>
        <w:ind w:right="-24"/>
        <w:jc w:val="both"/>
        <w:rPr>
          <w:rFonts w:asciiTheme="minorHAnsi" w:hAnsiTheme="minorHAnsi" w:cstheme="minorHAnsi"/>
          <w:bCs/>
          <w:lang w:val="pl-PL"/>
        </w:rPr>
      </w:pPr>
      <w:r w:rsidRPr="00384EDA">
        <w:rPr>
          <w:rFonts w:asciiTheme="minorHAnsi" w:hAnsiTheme="minorHAnsi" w:cstheme="minorHAnsi"/>
          <w:lang w:val="pl-PL"/>
        </w:rPr>
        <w:t>Następnie</w:t>
      </w:r>
      <w:r w:rsidRPr="00384EDA">
        <w:rPr>
          <w:rFonts w:asciiTheme="minorHAnsi" w:hAnsiTheme="minorHAnsi" w:cstheme="minorHAnsi"/>
          <w:color w:val="FF0000"/>
          <w:lang w:val="pl-PL"/>
        </w:rPr>
        <w:t xml:space="preserve"> </w:t>
      </w:r>
      <w:r w:rsidRPr="00384EDA">
        <w:rPr>
          <w:rFonts w:asciiTheme="minorHAnsi" w:hAnsiTheme="minorHAnsi" w:cstheme="minorHAnsi"/>
          <w:lang w:val="pl-PL"/>
        </w:rPr>
        <w:t xml:space="preserve">przedstawienie do akceptacji dietetykowi Zamawiającego z wyprzedzeniem minimum tygodniowym. Gramaturę oraz wartość odżywczą (K.B.T.W) należy obliczyć </w:t>
      </w:r>
      <w:r w:rsidRPr="00384EDA">
        <w:rPr>
          <w:rFonts w:asciiTheme="minorHAnsi" w:eastAsia="Courier New" w:hAnsiTheme="minorHAnsi" w:cstheme="minorHAnsi"/>
          <w:lang w:val="pl-PL"/>
        </w:rPr>
        <w:t>n</w:t>
      </w:r>
      <w:r w:rsidRPr="00384EDA">
        <w:rPr>
          <w:rFonts w:asciiTheme="minorHAnsi" w:hAnsiTheme="minorHAnsi" w:cstheme="minorHAnsi"/>
          <w:lang w:val="pl-PL"/>
        </w:rPr>
        <w:t xml:space="preserve">a </w:t>
      </w:r>
      <w:r w:rsidRPr="00384EDA">
        <w:rPr>
          <w:rFonts w:asciiTheme="minorHAnsi" w:eastAsia="Courier New" w:hAnsiTheme="minorHAnsi" w:cstheme="minorHAnsi"/>
          <w:lang w:val="pl-PL"/>
        </w:rPr>
        <w:t>1 o</w:t>
      </w:r>
      <w:r w:rsidRPr="00384EDA">
        <w:rPr>
          <w:rFonts w:asciiTheme="minorHAnsi" w:hAnsiTheme="minorHAnsi" w:cstheme="minorHAnsi"/>
          <w:lang w:val="pl-PL"/>
        </w:rPr>
        <w:t>s</w:t>
      </w:r>
      <w:r w:rsidRPr="00384EDA">
        <w:rPr>
          <w:rFonts w:asciiTheme="minorHAnsi" w:eastAsia="Courier New" w:hAnsiTheme="minorHAnsi" w:cstheme="minorHAnsi"/>
          <w:lang w:val="pl-PL"/>
        </w:rPr>
        <w:t>o</w:t>
      </w:r>
      <w:r w:rsidRPr="00384EDA">
        <w:rPr>
          <w:rFonts w:asciiTheme="minorHAnsi" w:hAnsiTheme="minorHAnsi" w:cstheme="minorHAnsi"/>
          <w:lang w:val="pl-PL"/>
        </w:rPr>
        <w:t xml:space="preserve">bę na 1 dzień dla danej diety. Wymaga się wprowadzenia zmiany rodzaju (asortymentu) potraw w </w:t>
      </w:r>
      <w:r w:rsidRPr="00384EDA">
        <w:rPr>
          <w:rFonts w:asciiTheme="minorHAnsi" w:eastAsia="Courier New" w:hAnsiTheme="minorHAnsi" w:cstheme="minorHAnsi"/>
          <w:lang w:val="pl-PL"/>
        </w:rPr>
        <w:t>w</w:t>
      </w:r>
      <w:r w:rsidRPr="00384EDA">
        <w:rPr>
          <w:rFonts w:asciiTheme="minorHAnsi" w:hAnsiTheme="minorHAnsi" w:cstheme="minorHAnsi"/>
          <w:lang w:val="pl-PL"/>
        </w:rPr>
        <w:t>w. jadłospisach minimum co 10 dni</w:t>
      </w:r>
      <w:r w:rsidRPr="007B6B68">
        <w:rPr>
          <w:rFonts w:asciiTheme="minorHAnsi" w:hAnsiTheme="minorHAnsi" w:cstheme="minorHAnsi"/>
          <w:lang w:val="pl-PL"/>
        </w:rPr>
        <w:t>. Jadłosp</w:t>
      </w:r>
      <w:r w:rsidRPr="007B6B68">
        <w:rPr>
          <w:rFonts w:asciiTheme="minorHAnsi" w:eastAsia="Courier New" w:hAnsiTheme="minorHAnsi" w:cstheme="minorHAnsi"/>
          <w:lang w:val="pl-PL"/>
        </w:rPr>
        <w:t>i</w:t>
      </w:r>
      <w:r w:rsidRPr="007B6B68">
        <w:rPr>
          <w:rFonts w:asciiTheme="minorHAnsi" w:hAnsiTheme="minorHAnsi" w:cstheme="minorHAnsi"/>
          <w:lang w:val="pl-PL"/>
        </w:rPr>
        <w:t xml:space="preserve">s powinien </w:t>
      </w:r>
      <w:r w:rsidRPr="007B6B68">
        <w:rPr>
          <w:rFonts w:asciiTheme="minorHAnsi" w:eastAsia="Courier New" w:hAnsiTheme="minorHAnsi" w:cstheme="minorHAnsi"/>
          <w:lang w:val="pl-PL"/>
        </w:rPr>
        <w:t>być z</w:t>
      </w:r>
      <w:r w:rsidRPr="007B6B68">
        <w:rPr>
          <w:rFonts w:asciiTheme="minorHAnsi" w:hAnsiTheme="minorHAnsi" w:cstheme="minorHAnsi"/>
          <w:lang w:val="pl-PL"/>
        </w:rPr>
        <w:t>godn</w:t>
      </w:r>
      <w:r w:rsidRPr="007B6B68">
        <w:rPr>
          <w:rFonts w:asciiTheme="minorHAnsi" w:eastAsia="Courier New" w:hAnsiTheme="minorHAnsi" w:cstheme="minorHAnsi"/>
          <w:lang w:val="pl-PL"/>
        </w:rPr>
        <w:t xml:space="preserve">y z </w:t>
      </w:r>
      <w:r w:rsidR="00F15E72" w:rsidRPr="007B6B68">
        <w:rPr>
          <w:rFonts w:asciiTheme="minorHAnsi" w:eastAsia="Courier New" w:hAnsiTheme="minorHAnsi" w:cstheme="minorHAnsi"/>
          <w:lang w:val="pl-PL"/>
        </w:rPr>
        <w:t xml:space="preserve">obecnie funkcjonującymi zaleceniami w żywieniu zbiorowym </w:t>
      </w:r>
      <w:r w:rsidRPr="007B6B68">
        <w:rPr>
          <w:rFonts w:asciiTheme="minorHAnsi" w:hAnsiTheme="minorHAnsi" w:cstheme="minorHAnsi"/>
          <w:lang w:val="pl-PL"/>
        </w:rPr>
        <w:t>(</w:t>
      </w:r>
      <w:r w:rsidR="00F15E72" w:rsidRPr="007B6B68">
        <w:rPr>
          <w:rFonts w:ascii="Calibri" w:hAnsi="Calibri" w:cs="Calibri"/>
          <w:lang w:val="pl-PL"/>
        </w:rPr>
        <w:t xml:space="preserve">Podstawy naukowe żywienia w szpitalach: pod redakcją Jana </w:t>
      </w:r>
      <w:proofErr w:type="spellStart"/>
      <w:r w:rsidR="00F15E72" w:rsidRPr="007B6B68">
        <w:rPr>
          <w:rFonts w:ascii="Calibri" w:hAnsi="Calibri" w:cs="Calibri"/>
          <w:lang w:val="pl-PL"/>
        </w:rPr>
        <w:t>Dzieniszewskiego</w:t>
      </w:r>
      <w:proofErr w:type="spellEnd"/>
      <w:r w:rsidR="00F15E72" w:rsidRPr="007B6B68">
        <w:rPr>
          <w:rFonts w:ascii="Calibri" w:hAnsi="Calibri" w:cs="Calibri"/>
          <w:lang w:val="pl-PL"/>
        </w:rPr>
        <w:t xml:space="preserve">, wyd. IŻŻ, „Zasady prawidłowego żywienia chorych w szpitalach” pod red. Mirosława Jarosza, wyd. IŻŻ, „Normy żywienia dla populacji Polski” pod red. M. Jarosza, E. Rychlik, K. </w:t>
      </w:r>
      <w:proofErr w:type="spellStart"/>
      <w:r w:rsidR="00F15E72" w:rsidRPr="007B6B68">
        <w:rPr>
          <w:rFonts w:ascii="Calibri" w:hAnsi="Calibri" w:cs="Calibri"/>
          <w:lang w:val="pl-PL"/>
        </w:rPr>
        <w:t>Stoś</w:t>
      </w:r>
      <w:proofErr w:type="spellEnd"/>
      <w:r w:rsidR="00F15E72" w:rsidRPr="007B6B68">
        <w:rPr>
          <w:rFonts w:ascii="Calibri" w:hAnsi="Calibri" w:cs="Calibri"/>
          <w:lang w:val="pl-PL"/>
        </w:rPr>
        <w:t>, J. Charzewskiej wyd. NIZP- PZH 2020r).</w:t>
      </w:r>
      <w:r w:rsidR="00F15E72" w:rsidRPr="00F15E72">
        <w:rPr>
          <w:rFonts w:ascii="Calibri" w:hAnsi="Calibri" w:cs="Calibri"/>
          <w:lang w:val="pl-PL"/>
        </w:rPr>
        <w:t xml:space="preserve"> </w:t>
      </w:r>
      <w:r w:rsidRPr="00384EDA">
        <w:rPr>
          <w:rFonts w:asciiTheme="minorHAnsi" w:hAnsiTheme="minorHAnsi" w:cstheme="minorHAnsi"/>
          <w:lang w:val="pl-PL"/>
        </w:rPr>
        <w:t>Wykonawca zobowiązany jest dostarczyć jadłospisy Zamawiającemu w formie pisemnej do dietetyka Zamawiającego na adres Pl. K. Marcinkowskiego 8/9, 63-800 Gostyń lub mailowo na adres:</w:t>
      </w:r>
      <w:r w:rsidRPr="00384EDA">
        <w:rPr>
          <w:rFonts w:asciiTheme="minorHAnsi" w:hAnsiTheme="minorHAnsi" w:cstheme="minorHAnsi"/>
          <w:color w:val="FF0000"/>
          <w:lang w:val="pl-PL"/>
        </w:rPr>
        <w:t xml:space="preserve"> </w:t>
      </w:r>
      <w:hyperlink r:id="rId7" w:history="1">
        <w:r w:rsidRPr="00384EDA">
          <w:rPr>
            <w:rStyle w:val="Hipercze"/>
            <w:rFonts w:asciiTheme="minorHAnsi" w:hAnsiTheme="minorHAnsi" w:cstheme="minorHAnsi"/>
            <w:lang w:val="pl-PL"/>
          </w:rPr>
          <w:t>dietetyk@szpitalgostyn.pl</w:t>
        </w:r>
      </w:hyperlink>
      <w:r w:rsidRPr="00384EDA">
        <w:rPr>
          <w:rFonts w:asciiTheme="minorHAnsi" w:hAnsiTheme="minorHAnsi" w:cstheme="minorHAnsi"/>
          <w:color w:val="FF0000"/>
          <w:lang w:val="pl-PL"/>
        </w:rPr>
        <w:t xml:space="preserve">. </w:t>
      </w:r>
    </w:p>
    <w:p w:rsidR="00384EDA" w:rsidRPr="00A02F05" w:rsidRDefault="00384EDA" w:rsidP="00384EDA">
      <w:pPr>
        <w:widowControl w:val="0"/>
        <w:numPr>
          <w:ilvl w:val="0"/>
          <w:numId w:val="10"/>
        </w:numPr>
        <w:spacing w:after="0" w:line="240" w:lineRule="auto"/>
        <w:ind w:right="-23"/>
        <w:jc w:val="both"/>
        <w:rPr>
          <w:rFonts w:asciiTheme="minorHAnsi" w:hAnsiTheme="minorHAnsi" w:cstheme="minorHAnsi"/>
          <w:sz w:val="20"/>
          <w:szCs w:val="20"/>
        </w:rPr>
      </w:pPr>
      <w:r w:rsidRPr="00A02F05">
        <w:rPr>
          <w:rFonts w:asciiTheme="minorHAnsi" w:hAnsiTheme="minorHAnsi" w:cstheme="minorHAnsi"/>
          <w:sz w:val="20"/>
          <w:szCs w:val="20"/>
        </w:rPr>
        <w:t xml:space="preserve">Sporządzania </w:t>
      </w:r>
      <w:r w:rsidRPr="00A02F05">
        <w:rPr>
          <w:rFonts w:asciiTheme="minorHAnsi" w:eastAsia="Courier New" w:hAnsiTheme="minorHAnsi" w:cstheme="minorHAnsi"/>
          <w:sz w:val="20"/>
          <w:szCs w:val="20"/>
        </w:rPr>
        <w:t>d</w:t>
      </w:r>
      <w:r w:rsidRPr="00A02F05">
        <w:rPr>
          <w:rFonts w:asciiTheme="minorHAnsi" w:hAnsiTheme="minorHAnsi" w:cstheme="minorHAnsi"/>
          <w:sz w:val="20"/>
          <w:szCs w:val="20"/>
        </w:rPr>
        <w:t>ziennyc</w:t>
      </w:r>
      <w:r w:rsidRPr="00A02F05">
        <w:rPr>
          <w:rFonts w:asciiTheme="minorHAnsi" w:eastAsia="Courier New" w:hAnsiTheme="minorHAnsi" w:cstheme="minorHAnsi"/>
          <w:sz w:val="20"/>
          <w:szCs w:val="20"/>
        </w:rPr>
        <w:t xml:space="preserve">h </w:t>
      </w:r>
      <w:r w:rsidRPr="00A02F05">
        <w:rPr>
          <w:rFonts w:asciiTheme="minorHAnsi" w:hAnsiTheme="minorHAnsi" w:cstheme="minorHAnsi"/>
          <w:sz w:val="20"/>
          <w:szCs w:val="20"/>
        </w:rPr>
        <w:t xml:space="preserve">jadłospisów </w:t>
      </w:r>
      <w:r w:rsidRPr="00A02F05">
        <w:rPr>
          <w:rFonts w:asciiTheme="minorHAnsi" w:eastAsia="Courier New" w:hAnsiTheme="minorHAnsi" w:cstheme="minorHAnsi"/>
          <w:sz w:val="20"/>
          <w:szCs w:val="20"/>
        </w:rPr>
        <w:t>w op</w:t>
      </w:r>
      <w:r w:rsidRPr="00A02F05">
        <w:rPr>
          <w:rFonts w:asciiTheme="minorHAnsi" w:hAnsiTheme="minorHAnsi" w:cstheme="minorHAnsi"/>
          <w:sz w:val="20"/>
          <w:szCs w:val="20"/>
        </w:rPr>
        <w:t xml:space="preserve">arciu </w:t>
      </w:r>
      <w:r w:rsidRPr="00A02F05">
        <w:rPr>
          <w:rFonts w:asciiTheme="minorHAnsi" w:eastAsia="Courier New" w:hAnsiTheme="minorHAnsi" w:cstheme="minorHAnsi"/>
          <w:sz w:val="20"/>
          <w:szCs w:val="20"/>
        </w:rPr>
        <w:t xml:space="preserve">o </w:t>
      </w:r>
      <w:r w:rsidRPr="00A02F05">
        <w:rPr>
          <w:rFonts w:asciiTheme="minorHAnsi" w:hAnsiTheme="minorHAnsi" w:cstheme="minorHAnsi"/>
          <w:sz w:val="20"/>
          <w:szCs w:val="20"/>
        </w:rPr>
        <w:t>ustaw</w:t>
      </w:r>
      <w:r w:rsidRPr="00A02F05">
        <w:rPr>
          <w:rFonts w:asciiTheme="minorHAnsi" w:eastAsia="Courier New" w:hAnsiTheme="minorHAnsi" w:cstheme="minorHAnsi"/>
          <w:sz w:val="20"/>
          <w:szCs w:val="20"/>
        </w:rPr>
        <w:t xml:space="preserve">ę z </w:t>
      </w:r>
      <w:r w:rsidRPr="00A02F05">
        <w:rPr>
          <w:rFonts w:asciiTheme="minorHAnsi" w:hAnsiTheme="minorHAnsi" w:cstheme="minorHAnsi"/>
          <w:sz w:val="20"/>
          <w:szCs w:val="20"/>
        </w:rPr>
        <w:t xml:space="preserve">dnia 25 </w:t>
      </w:r>
      <w:r w:rsidRPr="00A02F05">
        <w:rPr>
          <w:rFonts w:asciiTheme="minorHAnsi" w:eastAsia="Courier New" w:hAnsiTheme="minorHAnsi" w:cstheme="minorHAnsi"/>
          <w:sz w:val="20"/>
          <w:szCs w:val="20"/>
        </w:rPr>
        <w:t>si</w:t>
      </w:r>
      <w:r w:rsidRPr="00A02F05">
        <w:rPr>
          <w:rFonts w:asciiTheme="minorHAnsi" w:hAnsiTheme="minorHAnsi" w:cstheme="minorHAnsi"/>
          <w:sz w:val="20"/>
          <w:szCs w:val="20"/>
        </w:rPr>
        <w:t xml:space="preserve">erpnia 2006 r. o bezpieczeństwie żywności </w:t>
      </w:r>
      <w:r w:rsidRPr="00A02F05">
        <w:rPr>
          <w:rFonts w:asciiTheme="minorHAnsi" w:hAnsiTheme="minorHAnsi" w:cstheme="minorHAnsi"/>
          <w:sz w:val="20"/>
          <w:szCs w:val="20"/>
        </w:rPr>
        <w:br/>
        <w:t xml:space="preserve">i </w:t>
      </w:r>
      <w:r w:rsidRPr="00F04D71">
        <w:rPr>
          <w:rFonts w:asciiTheme="minorHAnsi" w:hAnsiTheme="minorHAnsi" w:cstheme="minorHAnsi"/>
          <w:sz w:val="20"/>
          <w:szCs w:val="20"/>
        </w:rPr>
        <w:t xml:space="preserve">żywienia </w:t>
      </w:r>
      <w:r w:rsidRPr="00F04D71">
        <w:rPr>
          <w:rFonts w:asciiTheme="minorHAnsi" w:hAnsiTheme="minorHAnsi" w:cstheme="minorHAnsi"/>
          <w:color w:val="auto"/>
          <w:sz w:val="20"/>
          <w:szCs w:val="20"/>
        </w:rPr>
        <w:t>(tj. Dz. U. z 2023 r. poz. 1448 ze zm.)</w:t>
      </w:r>
      <w:r w:rsidRPr="00A02F05">
        <w:rPr>
          <w:rFonts w:asciiTheme="minorHAnsi" w:hAnsiTheme="minorHAnsi" w:cstheme="minorHAnsi"/>
          <w:color w:val="FF0000"/>
          <w:sz w:val="20"/>
          <w:szCs w:val="20"/>
        </w:rPr>
        <w:t xml:space="preserve"> </w:t>
      </w:r>
      <w:r w:rsidRPr="00A02F05">
        <w:rPr>
          <w:rFonts w:asciiTheme="minorHAnsi" w:hAnsiTheme="minorHAnsi" w:cstheme="minorHAnsi"/>
          <w:sz w:val="20"/>
          <w:szCs w:val="20"/>
        </w:rPr>
        <w:t xml:space="preserve">i rozporządzeniami wykonawczymi wydanymi na podstawie tej ustawy. Wykonawca zobowiązany jest dostarczyć jadłospisy dzienne Zamawiającemu w formie pisemnej lub mailowo do dietetyka Zamawiającego </w:t>
      </w:r>
      <w:r w:rsidRPr="00A02F05">
        <w:rPr>
          <w:rFonts w:asciiTheme="minorHAnsi" w:hAnsiTheme="minorHAnsi" w:cstheme="minorHAnsi"/>
          <w:color w:val="auto"/>
          <w:sz w:val="20"/>
          <w:szCs w:val="20"/>
        </w:rPr>
        <w:t>na adres</w:t>
      </w:r>
      <w:r>
        <w:rPr>
          <w:rFonts w:asciiTheme="minorHAnsi" w:hAnsiTheme="minorHAnsi" w:cstheme="minorHAnsi"/>
          <w:color w:val="auto"/>
          <w:sz w:val="20"/>
          <w:szCs w:val="20"/>
        </w:rPr>
        <w:t>:</w:t>
      </w:r>
      <w:r w:rsidRPr="00A02F05">
        <w:rPr>
          <w:rFonts w:asciiTheme="minorHAnsi" w:hAnsiTheme="minorHAnsi" w:cstheme="minorHAnsi"/>
          <w:color w:val="FF0000"/>
          <w:sz w:val="20"/>
          <w:szCs w:val="20"/>
        </w:rPr>
        <w:t xml:space="preserve"> </w:t>
      </w:r>
      <w:hyperlink r:id="rId8" w:history="1">
        <w:r w:rsidRPr="00A02F05">
          <w:rPr>
            <w:rStyle w:val="Hipercze"/>
            <w:rFonts w:asciiTheme="minorHAnsi" w:hAnsiTheme="minorHAnsi" w:cstheme="minorHAnsi"/>
            <w:sz w:val="20"/>
            <w:szCs w:val="20"/>
          </w:rPr>
          <w:t>dietetyk@szpitalgostyn.pl</w:t>
        </w:r>
      </w:hyperlink>
      <w:r>
        <w:rPr>
          <w:rFonts w:asciiTheme="minorHAnsi" w:hAnsiTheme="minorHAnsi" w:cstheme="minorHAnsi"/>
          <w:color w:val="FF0000"/>
          <w:sz w:val="20"/>
          <w:szCs w:val="20"/>
        </w:rPr>
        <w:t xml:space="preserve"> </w:t>
      </w:r>
      <w:r w:rsidRPr="00F04D71">
        <w:rPr>
          <w:rFonts w:asciiTheme="minorHAnsi" w:hAnsiTheme="minorHAnsi" w:cstheme="minorHAnsi"/>
          <w:color w:val="000000" w:themeColor="text1"/>
          <w:sz w:val="20"/>
          <w:szCs w:val="20"/>
        </w:rPr>
        <w:t>i</w:t>
      </w:r>
      <w:r>
        <w:rPr>
          <w:rFonts w:asciiTheme="minorHAnsi" w:hAnsiTheme="minorHAnsi" w:cstheme="minorHAnsi"/>
          <w:color w:val="FF0000"/>
          <w:sz w:val="20"/>
          <w:szCs w:val="20"/>
        </w:rPr>
        <w:t xml:space="preserve"> </w:t>
      </w:r>
      <w:r w:rsidRPr="00A02F05">
        <w:rPr>
          <w:rFonts w:asciiTheme="minorHAnsi" w:hAnsiTheme="minorHAnsi" w:cstheme="minorHAnsi"/>
          <w:sz w:val="20"/>
          <w:szCs w:val="20"/>
        </w:rPr>
        <w:t>na adres</w:t>
      </w:r>
      <w:r>
        <w:rPr>
          <w:rFonts w:asciiTheme="minorHAnsi" w:hAnsiTheme="minorHAnsi" w:cstheme="minorHAnsi"/>
          <w:sz w:val="20"/>
          <w:szCs w:val="20"/>
        </w:rPr>
        <w:t>:</w:t>
      </w:r>
      <w:r w:rsidRPr="00A02F05">
        <w:rPr>
          <w:rFonts w:asciiTheme="minorHAnsi" w:hAnsiTheme="minorHAnsi" w:cstheme="minorHAnsi"/>
          <w:sz w:val="20"/>
          <w:szCs w:val="20"/>
        </w:rPr>
        <w:t xml:space="preserve"> Pl. K. Marcinkowskiego 8/9, 63-800 Gostyń </w:t>
      </w:r>
      <w:r>
        <w:rPr>
          <w:rFonts w:asciiTheme="minorHAnsi" w:hAnsiTheme="minorHAnsi" w:cstheme="minorHAnsi"/>
          <w:sz w:val="20"/>
          <w:szCs w:val="20"/>
        </w:rPr>
        <w:br/>
      </w:r>
      <w:r w:rsidRPr="00A02F05">
        <w:rPr>
          <w:rFonts w:asciiTheme="minorHAnsi" w:hAnsiTheme="minorHAnsi" w:cstheme="minorHAnsi"/>
          <w:sz w:val="20"/>
          <w:szCs w:val="20"/>
        </w:rPr>
        <w:t>w dniu poprzedzającym wykonanie usługi.</w:t>
      </w:r>
    </w:p>
    <w:p w:rsidR="00384EDA" w:rsidRPr="00A02F05" w:rsidRDefault="00384EDA" w:rsidP="00384EDA">
      <w:pPr>
        <w:widowControl w:val="0"/>
        <w:numPr>
          <w:ilvl w:val="0"/>
          <w:numId w:val="10"/>
        </w:numPr>
        <w:spacing w:after="0" w:line="240" w:lineRule="auto"/>
        <w:ind w:right="-23"/>
        <w:jc w:val="both"/>
        <w:rPr>
          <w:rFonts w:asciiTheme="minorHAnsi" w:hAnsiTheme="minorHAnsi" w:cstheme="minorHAnsi"/>
          <w:sz w:val="20"/>
          <w:szCs w:val="20"/>
        </w:rPr>
      </w:pPr>
      <w:r w:rsidRPr="00A02F05">
        <w:rPr>
          <w:rFonts w:asciiTheme="minorHAnsi" w:hAnsiTheme="minorHAnsi" w:cstheme="minorHAnsi"/>
          <w:sz w:val="20"/>
          <w:szCs w:val="20"/>
        </w:rPr>
        <w:t xml:space="preserve">Przygotowywania posiłków </w:t>
      </w:r>
      <w:r w:rsidRPr="00A02F05">
        <w:rPr>
          <w:rFonts w:asciiTheme="minorHAnsi" w:eastAsia="Courier New" w:hAnsiTheme="minorHAnsi" w:cstheme="minorHAnsi"/>
          <w:sz w:val="20"/>
          <w:szCs w:val="20"/>
        </w:rPr>
        <w:t>na p</w:t>
      </w:r>
      <w:r w:rsidRPr="00A02F05">
        <w:rPr>
          <w:rFonts w:asciiTheme="minorHAnsi" w:hAnsiTheme="minorHAnsi" w:cstheme="minorHAnsi"/>
          <w:sz w:val="20"/>
          <w:szCs w:val="20"/>
        </w:rPr>
        <w:t xml:space="preserve">odstawie pisemnych zapotrzebowań oddziałów co do ilości i jakości uwzględniając rotacje pacjentów i zmiany </w:t>
      </w:r>
      <w:r w:rsidRPr="00A02F05">
        <w:rPr>
          <w:rFonts w:asciiTheme="minorHAnsi" w:eastAsia="Courier New" w:hAnsiTheme="minorHAnsi" w:cstheme="minorHAnsi"/>
          <w:sz w:val="20"/>
          <w:szCs w:val="20"/>
        </w:rPr>
        <w:t>di</w:t>
      </w:r>
      <w:r w:rsidRPr="00A02F05">
        <w:rPr>
          <w:rFonts w:asciiTheme="minorHAnsi" w:hAnsiTheme="minorHAnsi" w:cstheme="minorHAnsi"/>
          <w:sz w:val="20"/>
          <w:szCs w:val="20"/>
        </w:rPr>
        <w:t>et oraz modyfikacje w dniu realizacji zamówienia zgłaszanych do godziny:</w:t>
      </w:r>
    </w:p>
    <w:p w:rsidR="00384EDA" w:rsidRDefault="00384EDA" w:rsidP="00384EDA">
      <w:pPr>
        <w:pStyle w:val="Akapitzlist"/>
        <w:widowControl w:val="0"/>
        <w:numPr>
          <w:ilvl w:val="2"/>
          <w:numId w:val="2"/>
        </w:numPr>
        <w:ind w:left="1080" w:right="851"/>
        <w:jc w:val="both"/>
        <w:rPr>
          <w:rFonts w:asciiTheme="minorHAnsi" w:hAnsiTheme="minorHAnsi" w:cstheme="minorHAnsi"/>
        </w:rPr>
      </w:pPr>
      <w:proofErr w:type="spellStart"/>
      <w:r w:rsidRPr="00985071">
        <w:rPr>
          <w:rFonts w:asciiTheme="minorHAnsi" w:hAnsiTheme="minorHAnsi" w:cstheme="minorHAnsi"/>
        </w:rPr>
        <w:t>Śniadania</w:t>
      </w:r>
      <w:proofErr w:type="spellEnd"/>
      <w:r w:rsidRPr="00985071">
        <w:rPr>
          <w:rFonts w:asciiTheme="minorHAnsi" w:hAnsiTheme="minorHAnsi" w:cstheme="minorHAnsi"/>
        </w:rPr>
        <w:tab/>
        <w:t xml:space="preserve">  6.30 </w:t>
      </w:r>
    </w:p>
    <w:p w:rsidR="00384EDA" w:rsidRDefault="00384EDA" w:rsidP="00384EDA">
      <w:pPr>
        <w:pStyle w:val="Akapitzlist"/>
        <w:widowControl w:val="0"/>
        <w:numPr>
          <w:ilvl w:val="2"/>
          <w:numId w:val="2"/>
        </w:numPr>
        <w:ind w:left="1080" w:right="851"/>
        <w:jc w:val="both"/>
        <w:rPr>
          <w:rFonts w:asciiTheme="minorHAnsi" w:hAnsiTheme="minorHAnsi" w:cstheme="minorHAnsi"/>
        </w:rPr>
      </w:pPr>
      <w:proofErr w:type="spellStart"/>
      <w:r w:rsidRPr="00985071">
        <w:rPr>
          <w:rFonts w:asciiTheme="minorHAnsi" w:hAnsiTheme="minorHAnsi" w:cstheme="minorHAnsi"/>
        </w:rPr>
        <w:t>Obiady</w:t>
      </w:r>
      <w:proofErr w:type="spellEnd"/>
      <w:r w:rsidRPr="00985071">
        <w:rPr>
          <w:rFonts w:asciiTheme="minorHAnsi" w:hAnsiTheme="minorHAnsi" w:cstheme="minorHAnsi"/>
        </w:rPr>
        <w:t xml:space="preserve"> </w:t>
      </w:r>
      <w:r w:rsidRPr="00985071">
        <w:rPr>
          <w:rFonts w:asciiTheme="minorHAnsi" w:hAnsiTheme="minorHAnsi" w:cstheme="minorHAnsi"/>
        </w:rPr>
        <w:tab/>
      </w:r>
      <w:r w:rsidRPr="00985071">
        <w:rPr>
          <w:rFonts w:asciiTheme="minorHAnsi" w:hAnsiTheme="minorHAnsi" w:cstheme="minorHAnsi"/>
        </w:rPr>
        <w:tab/>
        <w:t>10.00</w:t>
      </w:r>
    </w:p>
    <w:p w:rsidR="00384EDA" w:rsidRDefault="00384EDA" w:rsidP="00384EDA">
      <w:pPr>
        <w:pStyle w:val="Akapitzlist"/>
        <w:widowControl w:val="0"/>
        <w:numPr>
          <w:ilvl w:val="2"/>
          <w:numId w:val="2"/>
        </w:numPr>
        <w:ind w:left="1080" w:right="851"/>
        <w:jc w:val="both"/>
        <w:rPr>
          <w:rFonts w:asciiTheme="minorHAnsi" w:hAnsiTheme="minorHAnsi" w:cstheme="minorHAnsi"/>
        </w:rPr>
      </w:pPr>
      <w:proofErr w:type="spellStart"/>
      <w:r w:rsidRPr="00985071">
        <w:rPr>
          <w:rFonts w:asciiTheme="minorHAnsi" w:hAnsiTheme="minorHAnsi" w:cstheme="minorHAnsi"/>
        </w:rPr>
        <w:t>Podwieczorek</w:t>
      </w:r>
      <w:proofErr w:type="spellEnd"/>
      <w:r w:rsidRPr="00985071">
        <w:rPr>
          <w:rFonts w:asciiTheme="minorHAnsi" w:hAnsiTheme="minorHAnsi" w:cstheme="minorHAnsi"/>
        </w:rPr>
        <w:tab/>
        <w:t>14.00</w:t>
      </w:r>
    </w:p>
    <w:p w:rsidR="00384EDA" w:rsidRPr="00985071" w:rsidRDefault="00384EDA" w:rsidP="00384EDA">
      <w:pPr>
        <w:pStyle w:val="Akapitzlist"/>
        <w:widowControl w:val="0"/>
        <w:numPr>
          <w:ilvl w:val="2"/>
          <w:numId w:val="2"/>
        </w:numPr>
        <w:ind w:left="1080" w:right="851"/>
        <w:jc w:val="both"/>
        <w:rPr>
          <w:rFonts w:asciiTheme="minorHAnsi" w:hAnsiTheme="minorHAnsi" w:cstheme="minorHAnsi"/>
        </w:rPr>
      </w:pPr>
      <w:proofErr w:type="spellStart"/>
      <w:r w:rsidRPr="00985071">
        <w:rPr>
          <w:rFonts w:asciiTheme="minorHAnsi" w:hAnsiTheme="minorHAnsi" w:cstheme="minorHAnsi"/>
        </w:rPr>
        <w:t>Kolacje</w:t>
      </w:r>
      <w:proofErr w:type="spellEnd"/>
      <w:r w:rsidRPr="00985071">
        <w:rPr>
          <w:rFonts w:asciiTheme="minorHAnsi" w:hAnsiTheme="minorHAnsi" w:cstheme="minorHAnsi"/>
        </w:rPr>
        <w:t xml:space="preserve"> </w:t>
      </w:r>
      <w:r w:rsidRPr="00985071">
        <w:rPr>
          <w:rFonts w:asciiTheme="minorHAnsi" w:hAnsiTheme="minorHAnsi" w:cstheme="minorHAnsi"/>
        </w:rPr>
        <w:tab/>
      </w:r>
      <w:r w:rsidRPr="00985071">
        <w:rPr>
          <w:rFonts w:asciiTheme="minorHAnsi" w:hAnsiTheme="minorHAnsi" w:cstheme="minorHAnsi"/>
        </w:rPr>
        <w:tab/>
        <w:t>14.00</w:t>
      </w:r>
    </w:p>
    <w:p w:rsidR="00384EDA" w:rsidRPr="00A02F05" w:rsidRDefault="00384EDA" w:rsidP="00384EDA">
      <w:pPr>
        <w:spacing w:after="0" w:line="240" w:lineRule="auto"/>
        <w:ind w:left="720" w:right="-24"/>
        <w:jc w:val="both"/>
        <w:rPr>
          <w:rFonts w:asciiTheme="minorHAnsi" w:hAnsiTheme="minorHAnsi" w:cstheme="minorHAnsi"/>
          <w:sz w:val="20"/>
          <w:szCs w:val="20"/>
        </w:rPr>
      </w:pPr>
      <w:r w:rsidRPr="00A02F05">
        <w:rPr>
          <w:rFonts w:asciiTheme="minorHAnsi" w:hAnsiTheme="minorHAnsi" w:cstheme="minorHAnsi"/>
          <w:sz w:val="20"/>
          <w:szCs w:val="20"/>
        </w:rPr>
        <w:t>Zgłoszenia zmian, o których mowa powyżej będą dokonywane przez Zamawiającego telefonicznie, a następnie potwierdzane pisemnie.</w:t>
      </w:r>
    </w:p>
    <w:p w:rsidR="00384EDA" w:rsidRPr="00A02F05" w:rsidRDefault="00384EDA" w:rsidP="00384EDA">
      <w:pPr>
        <w:widowControl w:val="0"/>
        <w:numPr>
          <w:ilvl w:val="0"/>
          <w:numId w:val="10"/>
        </w:numPr>
        <w:spacing w:after="0" w:line="240" w:lineRule="auto"/>
        <w:ind w:right="-24"/>
        <w:jc w:val="both"/>
        <w:rPr>
          <w:rFonts w:asciiTheme="minorHAnsi" w:hAnsiTheme="minorHAnsi" w:cstheme="minorHAnsi"/>
          <w:sz w:val="20"/>
          <w:szCs w:val="20"/>
        </w:rPr>
      </w:pPr>
      <w:r w:rsidRPr="00A02F05">
        <w:rPr>
          <w:rFonts w:asciiTheme="minorHAnsi" w:hAnsiTheme="minorHAnsi" w:cstheme="minorHAnsi"/>
          <w:sz w:val="20"/>
          <w:szCs w:val="20"/>
        </w:rPr>
        <w:t>Przygotowywania dl</w:t>
      </w:r>
      <w:r w:rsidRPr="00A02F05">
        <w:rPr>
          <w:rFonts w:asciiTheme="minorHAnsi" w:eastAsia="Courier New" w:hAnsiTheme="minorHAnsi" w:cstheme="minorHAnsi"/>
          <w:sz w:val="20"/>
          <w:szCs w:val="20"/>
        </w:rPr>
        <w:t>a p</w:t>
      </w:r>
      <w:r w:rsidRPr="00A02F05">
        <w:rPr>
          <w:rFonts w:asciiTheme="minorHAnsi" w:hAnsiTheme="minorHAnsi" w:cstheme="minorHAnsi"/>
          <w:sz w:val="20"/>
          <w:szCs w:val="20"/>
        </w:rPr>
        <w:t xml:space="preserve">acjentów posiłków </w:t>
      </w:r>
      <w:r w:rsidRPr="00A02F05">
        <w:rPr>
          <w:rFonts w:asciiTheme="minorHAnsi" w:eastAsia="Courier New" w:hAnsiTheme="minorHAnsi" w:cstheme="minorHAnsi"/>
          <w:sz w:val="20"/>
          <w:szCs w:val="20"/>
        </w:rPr>
        <w:t xml:space="preserve">o </w:t>
      </w:r>
      <w:r w:rsidRPr="00A02F05">
        <w:rPr>
          <w:rFonts w:asciiTheme="minorHAnsi" w:hAnsiTheme="minorHAnsi" w:cstheme="minorHAnsi"/>
          <w:sz w:val="20"/>
          <w:szCs w:val="20"/>
        </w:rPr>
        <w:t xml:space="preserve">charakterze świątecznym </w:t>
      </w:r>
      <w:r w:rsidRPr="00A02F05">
        <w:rPr>
          <w:rFonts w:asciiTheme="minorHAnsi" w:eastAsia="Courier New" w:hAnsiTheme="minorHAnsi" w:cstheme="minorHAnsi"/>
          <w:sz w:val="20"/>
          <w:szCs w:val="20"/>
        </w:rPr>
        <w:t xml:space="preserve">z </w:t>
      </w:r>
      <w:r w:rsidRPr="00A02F05">
        <w:rPr>
          <w:rFonts w:asciiTheme="minorHAnsi" w:hAnsiTheme="minorHAnsi" w:cstheme="minorHAnsi"/>
          <w:sz w:val="20"/>
          <w:szCs w:val="20"/>
        </w:rPr>
        <w:t xml:space="preserve">uwzględnieniem tradycyjnych potraw, ciast i owoców w okresie świąt Bożego Narodzenia i Wielkanocnych oraz innych świąt (Nowy Rok, 6 stycznia, 3 maja, Boże Ciało, 15 sierpnia, 1 i 11 listopada - obiad - potrawy mięsne). </w:t>
      </w:r>
    </w:p>
    <w:p w:rsidR="00384EDA" w:rsidRPr="00A02F05" w:rsidRDefault="00384EDA" w:rsidP="00384EDA">
      <w:pPr>
        <w:widowControl w:val="0"/>
        <w:numPr>
          <w:ilvl w:val="0"/>
          <w:numId w:val="10"/>
        </w:numPr>
        <w:spacing w:after="0" w:line="240" w:lineRule="auto"/>
        <w:ind w:right="-24"/>
        <w:jc w:val="both"/>
        <w:rPr>
          <w:rFonts w:asciiTheme="minorHAnsi" w:hAnsiTheme="minorHAnsi" w:cstheme="minorHAnsi"/>
          <w:sz w:val="20"/>
          <w:szCs w:val="20"/>
        </w:rPr>
      </w:pPr>
      <w:r w:rsidRPr="00A02F05">
        <w:rPr>
          <w:rFonts w:asciiTheme="minorHAnsi" w:hAnsiTheme="minorHAnsi" w:cstheme="minorHAnsi"/>
          <w:sz w:val="20"/>
          <w:szCs w:val="20"/>
        </w:rPr>
        <w:t>Prowadzeni</w:t>
      </w:r>
      <w:r w:rsidRPr="00A02F05">
        <w:rPr>
          <w:rFonts w:asciiTheme="minorHAnsi" w:eastAsia="Courier New" w:hAnsiTheme="minorHAnsi" w:cstheme="minorHAnsi"/>
          <w:sz w:val="20"/>
          <w:szCs w:val="20"/>
        </w:rPr>
        <w:t>a e</w:t>
      </w:r>
      <w:r w:rsidRPr="00A02F05">
        <w:rPr>
          <w:rFonts w:asciiTheme="minorHAnsi" w:hAnsiTheme="minorHAnsi" w:cstheme="minorHAnsi"/>
          <w:sz w:val="20"/>
          <w:szCs w:val="20"/>
        </w:rPr>
        <w:t>widencji w</w:t>
      </w:r>
      <w:r w:rsidRPr="00A02F05">
        <w:rPr>
          <w:rFonts w:asciiTheme="minorHAnsi" w:hAnsiTheme="minorHAnsi" w:cstheme="minorHAnsi"/>
          <w:i/>
          <w:sz w:val="20"/>
          <w:szCs w:val="20"/>
        </w:rPr>
        <w:t>y</w:t>
      </w:r>
      <w:r w:rsidRPr="00A02F05">
        <w:rPr>
          <w:rFonts w:asciiTheme="minorHAnsi" w:hAnsiTheme="minorHAnsi" w:cstheme="minorHAnsi"/>
          <w:sz w:val="20"/>
          <w:szCs w:val="20"/>
        </w:rPr>
        <w:t>dawany</w:t>
      </w:r>
      <w:r w:rsidRPr="00A02F05">
        <w:rPr>
          <w:rFonts w:asciiTheme="minorHAnsi" w:eastAsia="Courier New" w:hAnsiTheme="minorHAnsi" w:cstheme="minorHAnsi"/>
          <w:sz w:val="20"/>
          <w:szCs w:val="20"/>
        </w:rPr>
        <w:t>ch p</w:t>
      </w:r>
      <w:r w:rsidRPr="00A02F05">
        <w:rPr>
          <w:rFonts w:asciiTheme="minorHAnsi" w:hAnsiTheme="minorHAnsi" w:cstheme="minorHAnsi"/>
          <w:sz w:val="20"/>
          <w:szCs w:val="20"/>
        </w:rPr>
        <w:t xml:space="preserve">osiłków </w:t>
      </w:r>
      <w:r w:rsidRPr="00A02F05">
        <w:rPr>
          <w:rFonts w:asciiTheme="minorHAnsi" w:eastAsia="Courier New" w:hAnsiTheme="minorHAnsi" w:cstheme="minorHAnsi"/>
          <w:sz w:val="20"/>
          <w:szCs w:val="20"/>
        </w:rPr>
        <w:t xml:space="preserve">z </w:t>
      </w:r>
      <w:r w:rsidRPr="00A02F05">
        <w:rPr>
          <w:rFonts w:asciiTheme="minorHAnsi" w:hAnsiTheme="minorHAnsi" w:cstheme="minorHAnsi"/>
          <w:sz w:val="20"/>
          <w:szCs w:val="20"/>
        </w:rPr>
        <w:t xml:space="preserve">podziałem </w:t>
      </w:r>
      <w:r w:rsidRPr="00A02F05">
        <w:rPr>
          <w:rFonts w:asciiTheme="minorHAnsi" w:eastAsia="Courier New" w:hAnsiTheme="minorHAnsi" w:cstheme="minorHAnsi"/>
          <w:sz w:val="20"/>
          <w:szCs w:val="20"/>
        </w:rPr>
        <w:t>na o</w:t>
      </w:r>
      <w:r w:rsidRPr="00A02F05">
        <w:rPr>
          <w:rFonts w:asciiTheme="minorHAnsi" w:hAnsiTheme="minorHAnsi" w:cstheme="minorHAnsi"/>
          <w:sz w:val="20"/>
          <w:szCs w:val="20"/>
        </w:rPr>
        <w:t>ddziały p</w:t>
      </w:r>
      <w:r w:rsidRPr="00A02F05">
        <w:rPr>
          <w:rFonts w:asciiTheme="minorHAnsi" w:eastAsia="Courier New" w:hAnsiTheme="minorHAnsi" w:cstheme="minorHAnsi"/>
          <w:sz w:val="20"/>
          <w:szCs w:val="20"/>
        </w:rPr>
        <w:t>o</w:t>
      </w:r>
      <w:r w:rsidRPr="00A02F05">
        <w:rPr>
          <w:rFonts w:asciiTheme="minorHAnsi" w:hAnsiTheme="minorHAnsi" w:cstheme="minorHAnsi"/>
          <w:sz w:val="20"/>
          <w:szCs w:val="20"/>
        </w:rPr>
        <w:t xml:space="preserve">twierdzonej każdorazowo imiennie przez osoby odbierające posiłki w imieniu Zamawiającego. </w:t>
      </w:r>
    </w:p>
    <w:p w:rsidR="00384EDA" w:rsidRPr="00A02F05" w:rsidRDefault="00384EDA" w:rsidP="00384EDA">
      <w:pPr>
        <w:widowControl w:val="0"/>
        <w:numPr>
          <w:ilvl w:val="0"/>
          <w:numId w:val="10"/>
        </w:numPr>
        <w:spacing w:after="0" w:line="240" w:lineRule="auto"/>
        <w:ind w:right="851"/>
        <w:jc w:val="both"/>
        <w:rPr>
          <w:rFonts w:asciiTheme="minorHAnsi" w:hAnsiTheme="minorHAnsi" w:cstheme="minorHAnsi"/>
          <w:sz w:val="20"/>
          <w:szCs w:val="20"/>
        </w:rPr>
      </w:pPr>
      <w:r w:rsidRPr="00A02F05">
        <w:rPr>
          <w:rFonts w:asciiTheme="minorHAnsi" w:hAnsiTheme="minorHAnsi" w:cstheme="minorHAnsi"/>
          <w:sz w:val="20"/>
          <w:szCs w:val="20"/>
        </w:rPr>
        <w:t>Przygotowywania płatnych posiłków dla personelu Zamawiającego.</w:t>
      </w:r>
    </w:p>
    <w:p w:rsidR="00384EDA" w:rsidRPr="00A02F05" w:rsidRDefault="00384EDA" w:rsidP="00384EDA">
      <w:pPr>
        <w:widowControl w:val="0"/>
        <w:numPr>
          <w:ilvl w:val="0"/>
          <w:numId w:val="10"/>
        </w:numPr>
        <w:spacing w:after="0" w:line="240" w:lineRule="auto"/>
        <w:ind w:right="-24"/>
        <w:jc w:val="both"/>
        <w:rPr>
          <w:rFonts w:asciiTheme="minorHAnsi" w:hAnsiTheme="minorHAnsi" w:cstheme="minorHAnsi"/>
          <w:sz w:val="20"/>
          <w:szCs w:val="20"/>
        </w:rPr>
      </w:pPr>
      <w:r w:rsidRPr="00A02F05">
        <w:rPr>
          <w:rFonts w:asciiTheme="minorHAnsi" w:hAnsiTheme="minorHAnsi" w:cstheme="minorHAnsi"/>
          <w:sz w:val="20"/>
          <w:szCs w:val="20"/>
        </w:rPr>
        <w:t>Prowadzenia s</w:t>
      </w:r>
      <w:r w:rsidRPr="00A02F05">
        <w:rPr>
          <w:rFonts w:asciiTheme="minorHAnsi" w:eastAsia="Courier New" w:hAnsiTheme="minorHAnsi" w:cstheme="minorHAnsi"/>
          <w:sz w:val="20"/>
          <w:szCs w:val="20"/>
        </w:rPr>
        <w:t>t</w:t>
      </w:r>
      <w:r w:rsidRPr="00A02F05">
        <w:rPr>
          <w:rFonts w:asciiTheme="minorHAnsi" w:hAnsiTheme="minorHAnsi" w:cstheme="minorHAnsi"/>
          <w:sz w:val="20"/>
          <w:szCs w:val="20"/>
        </w:rPr>
        <w:t>ołówki dla personelu Zamawiającego. Obligatoryjnie Wykona</w:t>
      </w:r>
      <w:r w:rsidRPr="00A02F05">
        <w:rPr>
          <w:rFonts w:asciiTheme="minorHAnsi" w:eastAsia="Courier New" w:hAnsiTheme="minorHAnsi" w:cstheme="minorHAnsi"/>
          <w:sz w:val="20"/>
          <w:szCs w:val="20"/>
        </w:rPr>
        <w:t>wc</w:t>
      </w:r>
      <w:r w:rsidRPr="00A02F05">
        <w:rPr>
          <w:rFonts w:asciiTheme="minorHAnsi" w:hAnsiTheme="minorHAnsi" w:cstheme="minorHAnsi"/>
          <w:sz w:val="20"/>
          <w:szCs w:val="20"/>
        </w:rPr>
        <w:t>a musi zapewnić możliwość korzystania z posiłków (śniadanie, obiad, kolacja) przez personel szpitalny we</w:t>
      </w:r>
      <w:r w:rsidRPr="00A02F05">
        <w:rPr>
          <w:rFonts w:asciiTheme="minorHAnsi" w:hAnsiTheme="minorHAnsi" w:cstheme="minorHAnsi"/>
          <w:b/>
          <w:sz w:val="20"/>
          <w:szCs w:val="20"/>
        </w:rPr>
        <w:t xml:space="preserve"> </w:t>
      </w:r>
      <w:r w:rsidRPr="00A02F05">
        <w:rPr>
          <w:rFonts w:asciiTheme="minorHAnsi" w:hAnsiTheme="minorHAnsi" w:cstheme="minorHAnsi"/>
          <w:sz w:val="20"/>
          <w:szCs w:val="20"/>
        </w:rPr>
        <w:t>wszystkie dni tygodnia (w dni powszednie i święta). Personel będzie składał zamówienia telefonicznie wykonawcy w</w:t>
      </w:r>
      <w:r w:rsidRPr="00A02F05">
        <w:rPr>
          <w:rFonts w:asciiTheme="minorHAnsi" w:hAnsiTheme="minorHAnsi" w:cstheme="minorHAnsi"/>
          <w:i/>
          <w:sz w:val="20"/>
          <w:szCs w:val="20"/>
        </w:rPr>
        <w:t xml:space="preserve"> </w:t>
      </w:r>
      <w:r w:rsidRPr="00A02F05">
        <w:rPr>
          <w:rFonts w:asciiTheme="minorHAnsi" w:hAnsiTheme="minorHAnsi" w:cstheme="minorHAnsi"/>
          <w:sz w:val="20"/>
          <w:szCs w:val="20"/>
        </w:rPr>
        <w:t>godz.:</w:t>
      </w:r>
    </w:p>
    <w:p w:rsidR="00384EDA" w:rsidRDefault="00384EDA" w:rsidP="00384EDA">
      <w:pPr>
        <w:pStyle w:val="Akapitzlist"/>
        <w:widowControl w:val="0"/>
        <w:numPr>
          <w:ilvl w:val="2"/>
          <w:numId w:val="3"/>
        </w:numPr>
        <w:ind w:left="1080" w:right="-24"/>
        <w:jc w:val="both"/>
        <w:rPr>
          <w:rFonts w:asciiTheme="minorHAnsi" w:hAnsiTheme="minorHAnsi" w:cstheme="minorHAnsi"/>
        </w:rPr>
      </w:pPr>
      <w:proofErr w:type="spellStart"/>
      <w:r>
        <w:rPr>
          <w:rFonts w:asciiTheme="minorHAnsi" w:hAnsiTheme="minorHAnsi" w:cstheme="minorHAnsi"/>
        </w:rPr>
        <w:t>śniadanie</w:t>
      </w:r>
      <w:proofErr w:type="spellEnd"/>
      <w:r>
        <w:rPr>
          <w:rFonts w:asciiTheme="minorHAnsi" w:hAnsiTheme="minorHAnsi" w:cstheme="minorHAnsi"/>
        </w:rPr>
        <w:t xml:space="preserve">     </w:t>
      </w:r>
      <w:r w:rsidRPr="00985071">
        <w:rPr>
          <w:rFonts w:asciiTheme="minorHAnsi" w:hAnsiTheme="minorHAnsi" w:cstheme="minorHAnsi"/>
        </w:rPr>
        <w:t xml:space="preserve">do </w:t>
      </w:r>
      <w:proofErr w:type="spellStart"/>
      <w:r w:rsidRPr="00985071">
        <w:rPr>
          <w:rFonts w:asciiTheme="minorHAnsi" w:hAnsiTheme="minorHAnsi" w:cstheme="minorHAnsi"/>
        </w:rPr>
        <w:t>godz</w:t>
      </w:r>
      <w:proofErr w:type="spellEnd"/>
      <w:r w:rsidRPr="00985071">
        <w:rPr>
          <w:rFonts w:asciiTheme="minorHAnsi" w:hAnsiTheme="minorHAnsi" w:cstheme="minorHAnsi"/>
        </w:rPr>
        <w:t>.   7:00</w:t>
      </w:r>
    </w:p>
    <w:p w:rsidR="00384EDA" w:rsidRDefault="00384EDA" w:rsidP="00384EDA">
      <w:pPr>
        <w:pStyle w:val="Akapitzlist"/>
        <w:widowControl w:val="0"/>
        <w:numPr>
          <w:ilvl w:val="2"/>
          <w:numId w:val="3"/>
        </w:numPr>
        <w:ind w:left="1080" w:right="-24"/>
        <w:jc w:val="both"/>
        <w:rPr>
          <w:rFonts w:asciiTheme="minorHAnsi" w:hAnsiTheme="minorHAnsi" w:cstheme="minorHAnsi"/>
        </w:rPr>
      </w:pPr>
      <w:proofErr w:type="spellStart"/>
      <w:r>
        <w:rPr>
          <w:rFonts w:asciiTheme="minorHAnsi" w:hAnsiTheme="minorHAnsi" w:cstheme="minorHAnsi"/>
        </w:rPr>
        <w:t>obiad</w:t>
      </w:r>
      <w:proofErr w:type="spellEnd"/>
      <w:r>
        <w:rPr>
          <w:rFonts w:asciiTheme="minorHAnsi" w:hAnsiTheme="minorHAnsi" w:cstheme="minorHAnsi"/>
        </w:rPr>
        <w:t xml:space="preserve"> </w:t>
      </w:r>
      <w:r>
        <w:rPr>
          <w:rFonts w:asciiTheme="minorHAnsi" w:hAnsiTheme="minorHAnsi" w:cstheme="minorHAnsi"/>
        </w:rPr>
        <w:tab/>
        <w:t xml:space="preserve">     </w:t>
      </w:r>
      <w:r w:rsidRPr="00985071">
        <w:rPr>
          <w:rFonts w:asciiTheme="minorHAnsi" w:hAnsiTheme="minorHAnsi" w:cstheme="minorHAnsi"/>
        </w:rPr>
        <w:t xml:space="preserve">do </w:t>
      </w:r>
      <w:proofErr w:type="spellStart"/>
      <w:r w:rsidRPr="00985071">
        <w:rPr>
          <w:rFonts w:asciiTheme="minorHAnsi" w:hAnsiTheme="minorHAnsi" w:cstheme="minorHAnsi"/>
        </w:rPr>
        <w:t>godz</w:t>
      </w:r>
      <w:proofErr w:type="spellEnd"/>
      <w:r w:rsidRPr="00985071">
        <w:rPr>
          <w:rFonts w:asciiTheme="minorHAnsi" w:hAnsiTheme="minorHAnsi" w:cstheme="minorHAnsi"/>
        </w:rPr>
        <w:t>.   9:00</w:t>
      </w:r>
    </w:p>
    <w:p w:rsidR="00384EDA" w:rsidRPr="00985071" w:rsidRDefault="00384EDA" w:rsidP="00384EDA">
      <w:pPr>
        <w:pStyle w:val="Akapitzlist"/>
        <w:widowControl w:val="0"/>
        <w:numPr>
          <w:ilvl w:val="2"/>
          <w:numId w:val="3"/>
        </w:numPr>
        <w:ind w:left="1080" w:right="-24"/>
        <w:jc w:val="both"/>
        <w:rPr>
          <w:rFonts w:asciiTheme="minorHAnsi" w:hAnsiTheme="minorHAnsi" w:cstheme="minorHAnsi"/>
        </w:rPr>
      </w:pPr>
      <w:proofErr w:type="spellStart"/>
      <w:r>
        <w:rPr>
          <w:rFonts w:asciiTheme="minorHAnsi" w:hAnsiTheme="minorHAnsi" w:cstheme="minorHAnsi"/>
        </w:rPr>
        <w:t>kolacja</w:t>
      </w:r>
      <w:proofErr w:type="spellEnd"/>
      <w:r>
        <w:rPr>
          <w:rFonts w:asciiTheme="minorHAnsi" w:hAnsiTheme="minorHAnsi" w:cstheme="minorHAnsi"/>
        </w:rPr>
        <w:t xml:space="preserve"> </w:t>
      </w:r>
      <w:r>
        <w:rPr>
          <w:rFonts w:asciiTheme="minorHAnsi" w:hAnsiTheme="minorHAnsi" w:cstheme="minorHAnsi"/>
        </w:rPr>
        <w:tab/>
        <w:t xml:space="preserve">     </w:t>
      </w:r>
      <w:r w:rsidRPr="00985071">
        <w:rPr>
          <w:rFonts w:asciiTheme="minorHAnsi" w:hAnsiTheme="minorHAnsi" w:cstheme="minorHAnsi"/>
        </w:rPr>
        <w:t xml:space="preserve">do </w:t>
      </w:r>
      <w:proofErr w:type="spellStart"/>
      <w:r w:rsidRPr="00985071">
        <w:rPr>
          <w:rFonts w:asciiTheme="minorHAnsi" w:hAnsiTheme="minorHAnsi" w:cstheme="minorHAnsi"/>
        </w:rPr>
        <w:t>godz</w:t>
      </w:r>
      <w:proofErr w:type="spellEnd"/>
      <w:r w:rsidRPr="00985071">
        <w:rPr>
          <w:rFonts w:asciiTheme="minorHAnsi" w:hAnsiTheme="minorHAnsi" w:cstheme="minorHAnsi"/>
        </w:rPr>
        <w:t>. 14:00</w:t>
      </w:r>
    </w:p>
    <w:p w:rsidR="00384EDA" w:rsidRPr="00A02F05" w:rsidRDefault="00384EDA" w:rsidP="00384EDA">
      <w:pPr>
        <w:widowControl w:val="0"/>
        <w:numPr>
          <w:ilvl w:val="0"/>
          <w:numId w:val="10"/>
        </w:numPr>
        <w:spacing w:after="0" w:line="240" w:lineRule="auto"/>
        <w:ind w:right="-24"/>
        <w:jc w:val="both"/>
        <w:rPr>
          <w:rFonts w:asciiTheme="minorHAnsi" w:hAnsiTheme="minorHAnsi" w:cstheme="minorHAnsi"/>
          <w:sz w:val="20"/>
          <w:szCs w:val="20"/>
        </w:rPr>
      </w:pPr>
      <w:r w:rsidRPr="00A02F05">
        <w:rPr>
          <w:rFonts w:asciiTheme="minorHAnsi" w:hAnsiTheme="minorHAnsi" w:cstheme="minorHAnsi"/>
          <w:sz w:val="20"/>
          <w:szCs w:val="20"/>
        </w:rPr>
        <w:t>Pobierania i przechowywania próbek (72 godziny) wszystkich potraw wchodzących w s</w:t>
      </w:r>
      <w:r w:rsidRPr="00A02F05">
        <w:rPr>
          <w:rFonts w:asciiTheme="minorHAnsi" w:eastAsia="Courier New" w:hAnsiTheme="minorHAnsi" w:cstheme="minorHAnsi"/>
          <w:sz w:val="20"/>
          <w:szCs w:val="20"/>
        </w:rPr>
        <w:t>kł</w:t>
      </w:r>
      <w:r w:rsidRPr="00A02F05">
        <w:rPr>
          <w:rFonts w:asciiTheme="minorHAnsi" w:hAnsiTheme="minorHAnsi" w:cstheme="minorHAnsi"/>
          <w:sz w:val="20"/>
          <w:szCs w:val="20"/>
        </w:rPr>
        <w:t xml:space="preserve">ad każdego posiłku </w:t>
      </w:r>
      <w:r w:rsidRPr="00A02F05">
        <w:rPr>
          <w:rFonts w:asciiTheme="minorHAnsi" w:hAnsiTheme="minorHAnsi" w:cstheme="minorHAnsi"/>
          <w:sz w:val="20"/>
          <w:szCs w:val="20"/>
        </w:rPr>
        <w:br/>
        <w:t>z uwzględnieniem powszechnie obowiązujących przepisów prawa.</w:t>
      </w:r>
    </w:p>
    <w:p w:rsidR="00384EDA" w:rsidRPr="00A02F05" w:rsidRDefault="00384EDA" w:rsidP="00384EDA">
      <w:pPr>
        <w:widowControl w:val="0"/>
        <w:numPr>
          <w:ilvl w:val="0"/>
          <w:numId w:val="10"/>
        </w:numPr>
        <w:spacing w:after="0" w:line="240" w:lineRule="auto"/>
        <w:ind w:right="-24"/>
        <w:jc w:val="both"/>
        <w:rPr>
          <w:rFonts w:asciiTheme="minorHAnsi" w:hAnsiTheme="minorHAnsi" w:cstheme="minorHAnsi"/>
          <w:sz w:val="20"/>
          <w:szCs w:val="20"/>
        </w:rPr>
      </w:pPr>
      <w:r w:rsidRPr="00A02F05">
        <w:rPr>
          <w:rFonts w:asciiTheme="minorHAnsi" w:hAnsiTheme="minorHAnsi" w:cstheme="minorHAnsi"/>
          <w:sz w:val="20"/>
          <w:szCs w:val="20"/>
        </w:rPr>
        <w:t xml:space="preserve">Odbioru i utylizacji resztek pokarmu zgodnie z obowiązującymi przepisami. Po spożyciu posiłku naczynia muszą być odebrane od pacjentów przez Wykonawcę nie później niż w ciągu 1 godziny od spożycia posiłku. Wykonawca zobowiązany będzie do odbioru odpadów pokonsumpcyjnych minimum 1 raz na dobę. </w:t>
      </w:r>
      <w:r w:rsidRPr="00A02F05">
        <w:rPr>
          <w:rFonts w:asciiTheme="minorHAnsi" w:eastAsia="Courier New" w:hAnsiTheme="minorHAnsi" w:cstheme="minorHAnsi"/>
          <w:sz w:val="20"/>
          <w:szCs w:val="20"/>
        </w:rPr>
        <w:t>Za</w:t>
      </w:r>
      <w:r w:rsidRPr="00A02F05">
        <w:rPr>
          <w:rFonts w:asciiTheme="minorHAnsi" w:hAnsiTheme="minorHAnsi" w:cstheme="minorHAnsi"/>
          <w:sz w:val="20"/>
          <w:szCs w:val="20"/>
        </w:rPr>
        <w:t>bezpieczy niezbędną ilość pojemników do przechowywania odpadów</w:t>
      </w:r>
      <w:r w:rsidRPr="00A02F05">
        <w:rPr>
          <w:rFonts w:asciiTheme="minorHAnsi" w:hAnsiTheme="minorHAnsi" w:cstheme="minorHAnsi"/>
          <w:b/>
          <w:sz w:val="20"/>
          <w:szCs w:val="20"/>
        </w:rPr>
        <w:t xml:space="preserve"> </w:t>
      </w:r>
      <w:r w:rsidRPr="00A02F05">
        <w:rPr>
          <w:rFonts w:asciiTheme="minorHAnsi" w:hAnsiTheme="minorHAnsi" w:cstheme="minorHAnsi"/>
          <w:sz w:val="20"/>
          <w:szCs w:val="20"/>
        </w:rPr>
        <w:t>pokonsumpcyjnych. Pojemniki powinny być wykon</w:t>
      </w:r>
      <w:r w:rsidRPr="00A02F05">
        <w:rPr>
          <w:rFonts w:asciiTheme="minorHAnsi" w:eastAsia="Courier New" w:hAnsiTheme="minorHAnsi" w:cstheme="minorHAnsi"/>
          <w:sz w:val="20"/>
          <w:szCs w:val="20"/>
        </w:rPr>
        <w:t>an</w:t>
      </w:r>
      <w:r w:rsidRPr="00A02F05">
        <w:rPr>
          <w:rFonts w:asciiTheme="minorHAnsi" w:hAnsiTheme="minorHAnsi" w:cstheme="minorHAnsi"/>
          <w:sz w:val="20"/>
          <w:szCs w:val="20"/>
        </w:rPr>
        <w:t>e z materiału u</w:t>
      </w:r>
      <w:r w:rsidRPr="00A02F05">
        <w:rPr>
          <w:rFonts w:asciiTheme="minorHAnsi" w:eastAsia="Courier New" w:hAnsiTheme="minorHAnsi" w:cstheme="minorHAnsi"/>
          <w:sz w:val="20"/>
          <w:szCs w:val="20"/>
        </w:rPr>
        <w:t>m</w:t>
      </w:r>
      <w:r w:rsidRPr="00A02F05">
        <w:rPr>
          <w:rFonts w:asciiTheme="minorHAnsi" w:hAnsiTheme="minorHAnsi" w:cstheme="minorHAnsi"/>
          <w:sz w:val="20"/>
          <w:szCs w:val="20"/>
        </w:rPr>
        <w:t>ożliwiającego mycie i dezynfekcje, wyposażone w hermetyczne zamknięcie, szczelne.</w:t>
      </w:r>
    </w:p>
    <w:p w:rsidR="00384EDA" w:rsidRPr="00A02F05" w:rsidRDefault="00384EDA" w:rsidP="00384EDA">
      <w:pPr>
        <w:widowControl w:val="0"/>
        <w:numPr>
          <w:ilvl w:val="0"/>
          <w:numId w:val="10"/>
        </w:numPr>
        <w:spacing w:after="0" w:line="240" w:lineRule="auto"/>
        <w:ind w:right="-24"/>
        <w:jc w:val="both"/>
        <w:rPr>
          <w:rFonts w:asciiTheme="minorHAnsi" w:hAnsiTheme="minorHAnsi" w:cstheme="minorHAnsi"/>
          <w:sz w:val="20"/>
          <w:szCs w:val="20"/>
        </w:rPr>
      </w:pPr>
      <w:r w:rsidRPr="00A02F05">
        <w:rPr>
          <w:rFonts w:asciiTheme="minorHAnsi" w:hAnsiTheme="minorHAnsi" w:cstheme="minorHAnsi"/>
          <w:sz w:val="20"/>
          <w:szCs w:val="20"/>
        </w:rPr>
        <w:t>Przestrzegania czasu o</w:t>
      </w:r>
      <w:r w:rsidRPr="00A02F05">
        <w:rPr>
          <w:rFonts w:asciiTheme="minorHAnsi" w:eastAsia="Courier New" w:hAnsiTheme="minorHAnsi" w:cstheme="minorHAnsi"/>
          <w:sz w:val="20"/>
          <w:szCs w:val="20"/>
        </w:rPr>
        <w:t>d w</w:t>
      </w:r>
      <w:r w:rsidRPr="00A02F05">
        <w:rPr>
          <w:rFonts w:asciiTheme="minorHAnsi" w:hAnsiTheme="minorHAnsi" w:cstheme="minorHAnsi"/>
          <w:sz w:val="20"/>
          <w:szCs w:val="20"/>
        </w:rPr>
        <w:t xml:space="preserve">łożenia </w:t>
      </w:r>
      <w:r w:rsidRPr="00A02F05">
        <w:rPr>
          <w:rFonts w:asciiTheme="minorHAnsi" w:eastAsia="Courier New" w:hAnsiTheme="minorHAnsi" w:cstheme="minorHAnsi"/>
          <w:sz w:val="20"/>
          <w:szCs w:val="20"/>
        </w:rPr>
        <w:t>po</w:t>
      </w:r>
      <w:r w:rsidRPr="00A02F05">
        <w:rPr>
          <w:rFonts w:asciiTheme="minorHAnsi" w:hAnsiTheme="minorHAnsi" w:cstheme="minorHAnsi"/>
          <w:sz w:val="20"/>
          <w:szCs w:val="20"/>
        </w:rPr>
        <w:t>tr</w:t>
      </w:r>
      <w:r w:rsidRPr="00A02F05">
        <w:rPr>
          <w:rFonts w:asciiTheme="minorHAnsi" w:eastAsia="Courier New" w:hAnsiTheme="minorHAnsi" w:cstheme="minorHAnsi"/>
          <w:sz w:val="20"/>
          <w:szCs w:val="20"/>
        </w:rPr>
        <w:t xml:space="preserve">aw do </w:t>
      </w:r>
      <w:r w:rsidRPr="00A02F05">
        <w:rPr>
          <w:rFonts w:asciiTheme="minorHAnsi" w:hAnsiTheme="minorHAnsi" w:cstheme="minorHAnsi"/>
          <w:sz w:val="20"/>
          <w:szCs w:val="20"/>
        </w:rPr>
        <w:t xml:space="preserve">pojemników </w:t>
      </w:r>
      <w:r w:rsidRPr="00A02F05">
        <w:rPr>
          <w:rFonts w:asciiTheme="minorHAnsi" w:eastAsia="Courier New" w:hAnsiTheme="minorHAnsi" w:cstheme="minorHAnsi"/>
          <w:sz w:val="20"/>
          <w:szCs w:val="20"/>
        </w:rPr>
        <w:t>G</w:t>
      </w:r>
      <w:r w:rsidRPr="00A02F05">
        <w:rPr>
          <w:rFonts w:asciiTheme="minorHAnsi" w:hAnsiTheme="minorHAnsi" w:cstheme="minorHAnsi"/>
          <w:sz w:val="20"/>
          <w:szCs w:val="20"/>
        </w:rPr>
        <w:t xml:space="preserve">N do </w:t>
      </w:r>
      <w:r w:rsidRPr="00A02F05">
        <w:rPr>
          <w:rFonts w:asciiTheme="minorHAnsi" w:eastAsia="Courier New" w:hAnsiTheme="minorHAnsi" w:cstheme="minorHAnsi"/>
          <w:sz w:val="20"/>
          <w:szCs w:val="20"/>
        </w:rPr>
        <w:t>do</w:t>
      </w:r>
      <w:r w:rsidRPr="00A02F05">
        <w:rPr>
          <w:rFonts w:asciiTheme="minorHAnsi" w:hAnsiTheme="minorHAnsi" w:cstheme="minorHAnsi"/>
          <w:sz w:val="20"/>
          <w:szCs w:val="20"/>
        </w:rPr>
        <w:t>starczenia do Zamawiającego na oddziały: nie może przekraczać 2 godzin. Wszystkie pojemniki GN muszą być opisane: n</w:t>
      </w:r>
      <w:r w:rsidRPr="00A02F05">
        <w:rPr>
          <w:rFonts w:asciiTheme="minorHAnsi" w:eastAsia="Courier New" w:hAnsiTheme="minorHAnsi" w:cstheme="minorHAnsi"/>
          <w:sz w:val="20"/>
          <w:szCs w:val="20"/>
        </w:rPr>
        <w:t>az</w:t>
      </w:r>
      <w:r w:rsidRPr="00A02F05">
        <w:rPr>
          <w:rFonts w:asciiTheme="minorHAnsi" w:hAnsiTheme="minorHAnsi" w:cstheme="minorHAnsi"/>
          <w:sz w:val="20"/>
          <w:szCs w:val="20"/>
        </w:rPr>
        <w:t xml:space="preserve">wa oddziału, rodzaj diety, ilość porcji, waga porcji. Kontrola wykonania czynności będzie realizowana przez dietetyka Zamawiającego. </w:t>
      </w:r>
    </w:p>
    <w:p w:rsidR="00384EDA" w:rsidRPr="00A02F05" w:rsidRDefault="00384EDA" w:rsidP="00384EDA">
      <w:pPr>
        <w:widowControl w:val="0"/>
        <w:numPr>
          <w:ilvl w:val="0"/>
          <w:numId w:val="10"/>
        </w:numPr>
        <w:spacing w:after="0" w:line="240" w:lineRule="auto"/>
        <w:ind w:right="-24"/>
        <w:jc w:val="both"/>
        <w:rPr>
          <w:rFonts w:asciiTheme="minorHAnsi" w:hAnsiTheme="minorHAnsi" w:cstheme="minorHAnsi"/>
          <w:sz w:val="20"/>
          <w:szCs w:val="20"/>
        </w:rPr>
      </w:pPr>
      <w:r w:rsidRPr="00A02F05">
        <w:rPr>
          <w:rFonts w:asciiTheme="minorHAnsi" w:hAnsiTheme="minorHAnsi" w:cstheme="minorHAnsi"/>
          <w:sz w:val="20"/>
          <w:szCs w:val="20"/>
        </w:rPr>
        <w:t xml:space="preserve">Dostarczania </w:t>
      </w:r>
      <w:r w:rsidRPr="00A02F05">
        <w:rPr>
          <w:rFonts w:asciiTheme="minorHAnsi" w:eastAsia="Courier New" w:hAnsiTheme="minorHAnsi" w:cstheme="minorHAnsi"/>
          <w:sz w:val="20"/>
          <w:szCs w:val="20"/>
        </w:rPr>
        <w:t>p</w:t>
      </w:r>
      <w:r w:rsidRPr="00A02F05">
        <w:rPr>
          <w:rFonts w:asciiTheme="minorHAnsi" w:hAnsiTheme="minorHAnsi" w:cstheme="minorHAnsi"/>
          <w:sz w:val="20"/>
          <w:szCs w:val="20"/>
        </w:rPr>
        <w:t xml:space="preserve">osiłków </w:t>
      </w:r>
      <w:r w:rsidRPr="00A02F05">
        <w:rPr>
          <w:rFonts w:asciiTheme="minorHAnsi" w:eastAsia="Courier New" w:hAnsiTheme="minorHAnsi" w:cstheme="minorHAnsi"/>
          <w:sz w:val="20"/>
          <w:szCs w:val="20"/>
        </w:rPr>
        <w:t>w o</w:t>
      </w:r>
      <w:r w:rsidRPr="00A02F05">
        <w:rPr>
          <w:rFonts w:asciiTheme="minorHAnsi" w:hAnsiTheme="minorHAnsi" w:cstheme="minorHAnsi"/>
          <w:sz w:val="20"/>
          <w:szCs w:val="20"/>
        </w:rPr>
        <w:t>dpowiednic</w:t>
      </w:r>
      <w:r w:rsidRPr="00A02F05">
        <w:rPr>
          <w:rFonts w:asciiTheme="minorHAnsi" w:eastAsia="Courier New" w:hAnsiTheme="minorHAnsi" w:cstheme="minorHAnsi"/>
          <w:sz w:val="20"/>
          <w:szCs w:val="20"/>
        </w:rPr>
        <w:t>h pr</w:t>
      </w:r>
      <w:r w:rsidRPr="00A02F05">
        <w:rPr>
          <w:rFonts w:asciiTheme="minorHAnsi" w:hAnsiTheme="minorHAnsi" w:cstheme="minorHAnsi"/>
          <w:sz w:val="20"/>
          <w:szCs w:val="20"/>
        </w:rPr>
        <w:t>zeznaczonyc</w:t>
      </w:r>
      <w:r w:rsidRPr="00A02F05">
        <w:rPr>
          <w:rFonts w:asciiTheme="minorHAnsi" w:eastAsia="Courier New" w:hAnsiTheme="minorHAnsi" w:cstheme="minorHAnsi"/>
          <w:sz w:val="20"/>
          <w:szCs w:val="20"/>
        </w:rPr>
        <w:t xml:space="preserve">h </w:t>
      </w:r>
      <w:r w:rsidRPr="00A02F05">
        <w:rPr>
          <w:rFonts w:asciiTheme="minorHAnsi" w:hAnsiTheme="minorHAnsi" w:cstheme="minorHAnsi"/>
          <w:sz w:val="20"/>
          <w:szCs w:val="20"/>
        </w:rPr>
        <w:t>d</w:t>
      </w:r>
      <w:r w:rsidRPr="00A02F05">
        <w:rPr>
          <w:rFonts w:asciiTheme="minorHAnsi" w:eastAsia="Courier New" w:hAnsiTheme="minorHAnsi" w:cstheme="minorHAnsi"/>
          <w:sz w:val="20"/>
          <w:szCs w:val="20"/>
        </w:rPr>
        <w:t>o t</w:t>
      </w:r>
      <w:r w:rsidRPr="00A02F05">
        <w:rPr>
          <w:rFonts w:asciiTheme="minorHAnsi" w:hAnsiTheme="minorHAnsi" w:cstheme="minorHAnsi"/>
          <w:sz w:val="20"/>
          <w:szCs w:val="20"/>
        </w:rPr>
        <w:t>e</w:t>
      </w:r>
      <w:r w:rsidRPr="00A02F05">
        <w:rPr>
          <w:rFonts w:asciiTheme="minorHAnsi" w:eastAsia="Courier New" w:hAnsiTheme="minorHAnsi" w:cstheme="minorHAnsi"/>
          <w:sz w:val="20"/>
          <w:szCs w:val="20"/>
        </w:rPr>
        <w:t>go ce</w:t>
      </w:r>
      <w:r w:rsidRPr="00A02F05">
        <w:rPr>
          <w:rFonts w:asciiTheme="minorHAnsi" w:hAnsiTheme="minorHAnsi" w:cstheme="minorHAnsi"/>
          <w:sz w:val="20"/>
          <w:szCs w:val="20"/>
        </w:rPr>
        <w:t>l</w:t>
      </w:r>
      <w:r w:rsidRPr="00A02F05">
        <w:rPr>
          <w:rFonts w:asciiTheme="minorHAnsi" w:eastAsia="Courier New" w:hAnsiTheme="minorHAnsi" w:cstheme="minorHAnsi"/>
          <w:sz w:val="20"/>
          <w:szCs w:val="20"/>
        </w:rPr>
        <w:t xml:space="preserve">u </w:t>
      </w:r>
      <w:r w:rsidRPr="00A02F05">
        <w:rPr>
          <w:rFonts w:asciiTheme="minorHAnsi" w:hAnsiTheme="minorHAnsi" w:cstheme="minorHAnsi"/>
          <w:sz w:val="20"/>
          <w:szCs w:val="20"/>
        </w:rPr>
        <w:t xml:space="preserve">pojemnikach termoizolacyjnych </w:t>
      </w:r>
      <w:r w:rsidRPr="00A02F05">
        <w:rPr>
          <w:rFonts w:asciiTheme="minorHAnsi" w:eastAsia="Courier New" w:hAnsiTheme="minorHAnsi" w:cstheme="minorHAnsi"/>
          <w:sz w:val="20"/>
          <w:szCs w:val="20"/>
        </w:rPr>
        <w:t>zab</w:t>
      </w:r>
      <w:r w:rsidRPr="00A02F05">
        <w:rPr>
          <w:rFonts w:asciiTheme="minorHAnsi" w:hAnsiTheme="minorHAnsi" w:cstheme="minorHAnsi"/>
          <w:sz w:val="20"/>
          <w:szCs w:val="20"/>
        </w:rPr>
        <w:t>ezpieczających posiłki prze</w:t>
      </w:r>
      <w:r w:rsidRPr="00A02F05">
        <w:rPr>
          <w:rFonts w:asciiTheme="minorHAnsi" w:eastAsia="Courier New" w:hAnsiTheme="minorHAnsi" w:cstheme="minorHAnsi"/>
          <w:sz w:val="20"/>
          <w:szCs w:val="20"/>
        </w:rPr>
        <w:t xml:space="preserve">d </w:t>
      </w:r>
      <w:r w:rsidRPr="00A02F05">
        <w:rPr>
          <w:rFonts w:asciiTheme="minorHAnsi" w:hAnsiTheme="minorHAnsi" w:cstheme="minorHAnsi"/>
          <w:sz w:val="20"/>
          <w:szCs w:val="20"/>
        </w:rPr>
        <w:t xml:space="preserve">wylaniem i schłodzeniem, </w:t>
      </w:r>
      <w:r w:rsidRPr="00A02F05">
        <w:rPr>
          <w:rFonts w:asciiTheme="minorHAnsi" w:eastAsia="Courier New" w:hAnsiTheme="minorHAnsi" w:cstheme="minorHAnsi"/>
          <w:sz w:val="20"/>
          <w:szCs w:val="20"/>
        </w:rPr>
        <w:t xml:space="preserve">na </w:t>
      </w:r>
      <w:r w:rsidRPr="00A02F05">
        <w:rPr>
          <w:rFonts w:asciiTheme="minorHAnsi" w:hAnsiTheme="minorHAnsi" w:cstheme="minorHAnsi"/>
          <w:sz w:val="20"/>
          <w:szCs w:val="20"/>
        </w:rPr>
        <w:t>wózkach dostosowanych do szerokości drzwi windowych i ościeżnic drzwiowych, które nie przekraczają 1m. Zaznacza się, iż transport asortymentu naczyń i wszystkich sztućców powinien odbywać się w następujący sposób:</w:t>
      </w:r>
    </w:p>
    <w:p w:rsidR="00384EDA" w:rsidRDefault="00384EDA" w:rsidP="00384EDA">
      <w:pPr>
        <w:pStyle w:val="Akapitzlist"/>
        <w:numPr>
          <w:ilvl w:val="2"/>
          <w:numId w:val="1"/>
        </w:numPr>
        <w:tabs>
          <w:tab w:val="left" w:pos="1080"/>
        </w:tabs>
        <w:ind w:hanging="1260"/>
        <w:rPr>
          <w:rFonts w:asciiTheme="minorHAnsi" w:hAnsiTheme="minorHAnsi" w:cstheme="minorHAnsi"/>
        </w:rPr>
      </w:pPr>
      <w:proofErr w:type="spellStart"/>
      <w:r w:rsidRPr="00985071">
        <w:rPr>
          <w:rFonts w:asciiTheme="minorHAnsi" w:hAnsiTheme="minorHAnsi" w:cstheme="minorHAnsi"/>
        </w:rPr>
        <w:t>Czarne</w:t>
      </w:r>
      <w:proofErr w:type="spellEnd"/>
      <w:r w:rsidRPr="00985071">
        <w:rPr>
          <w:rFonts w:asciiTheme="minorHAnsi" w:hAnsiTheme="minorHAnsi" w:cstheme="minorHAnsi"/>
        </w:rPr>
        <w:t xml:space="preserve"> </w:t>
      </w:r>
      <w:proofErr w:type="spellStart"/>
      <w:r w:rsidRPr="00985071">
        <w:rPr>
          <w:rFonts w:asciiTheme="minorHAnsi" w:hAnsiTheme="minorHAnsi" w:cstheme="minorHAnsi"/>
        </w:rPr>
        <w:t>pojemniki</w:t>
      </w:r>
      <w:proofErr w:type="spellEnd"/>
      <w:r w:rsidRPr="00985071">
        <w:rPr>
          <w:rFonts w:asciiTheme="minorHAnsi" w:hAnsiTheme="minorHAnsi" w:cstheme="minorHAnsi"/>
        </w:rPr>
        <w:t xml:space="preserve"> do </w:t>
      </w:r>
      <w:proofErr w:type="spellStart"/>
      <w:r w:rsidRPr="00985071">
        <w:rPr>
          <w:rFonts w:asciiTheme="minorHAnsi" w:hAnsiTheme="minorHAnsi" w:cstheme="minorHAnsi"/>
        </w:rPr>
        <w:t>brudnych</w:t>
      </w:r>
      <w:proofErr w:type="spellEnd"/>
    </w:p>
    <w:p w:rsidR="00384EDA" w:rsidRDefault="00384EDA" w:rsidP="00384EDA">
      <w:pPr>
        <w:pStyle w:val="Akapitzlist"/>
        <w:numPr>
          <w:ilvl w:val="2"/>
          <w:numId w:val="1"/>
        </w:numPr>
        <w:tabs>
          <w:tab w:val="left" w:pos="1080"/>
        </w:tabs>
        <w:ind w:hanging="1260"/>
        <w:rPr>
          <w:rFonts w:asciiTheme="minorHAnsi" w:hAnsiTheme="minorHAnsi" w:cstheme="minorHAnsi"/>
        </w:rPr>
      </w:pPr>
      <w:proofErr w:type="spellStart"/>
      <w:r w:rsidRPr="00985071">
        <w:rPr>
          <w:rFonts w:asciiTheme="minorHAnsi" w:hAnsiTheme="minorHAnsi" w:cstheme="minorHAnsi"/>
        </w:rPr>
        <w:t>Szare</w:t>
      </w:r>
      <w:proofErr w:type="spellEnd"/>
      <w:r w:rsidRPr="00985071">
        <w:rPr>
          <w:rFonts w:asciiTheme="minorHAnsi" w:hAnsiTheme="minorHAnsi" w:cstheme="minorHAnsi"/>
        </w:rPr>
        <w:t xml:space="preserve"> </w:t>
      </w:r>
      <w:proofErr w:type="spellStart"/>
      <w:r w:rsidRPr="00985071">
        <w:rPr>
          <w:rFonts w:asciiTheme="minorHAnsi" w:hAnsiTheme="minorHAnsi" w:cstheme="minorHAnsi"/>
        </w:rPr>
        <w:t>pojemniki</w:t>
      </w:r>
      <w:proofErr w:type="spellEnd"/>
      <w:r w:rsidRPr="00985071">
        <w:rPr>
          <w:rFonts w:asciiTheme="minorHAnsi" w:hAnsiTheme="minorHAnsi" w:cstheme="minorHAnsi"/>
        </w:rPr>
        <w:t xml:space="preserve"> do </w:t>
      </w:r>
      <w:proofErr w:type="spellStart"/>
      <w:r w:rsidRPr="00985071">
        <w:rPr>
          <w:rFonts w:asciiTheme="minorHAnsi" w:hAnsiTheme="minorHAnsi" w:cstheme="minorHAnsi"/>
        </w:rPr>
        <w:t>czystych</w:t>
      </w:r>
      <w:proofErr w:type="spellEnd"/>
    </w:p>
    <w:p w:rsidR="00384EDA" w:rsidRPr="00384EDA" w:rsidRDefault="00384EDA" w:rsidP="00384EDA">
      <w:pPr>
        <w:pStyle w:val="Akapitzlist"/>
        <w:numPr>
          <w:ilvl w:val="2"/>
          <w:numId w:val="1"/>
        </w:numPr>
        <w:tabs>
          <w:tab w:val="left" w:pos="1080"/>
        </w:tabs>
        <w:ind w:hanging="1260"/>
        <w:rPr>
          <w:rFonts w:asciiTheme="minorHAnsi" w:hAnsiTheme="minorHAnsi" w:cstheme="minorHAnsi"/>
          <w:lang w:val="pl-PL"/>
        </w:rPr>
      </w:pPr>
      <w:r w:rsidRPr="00384EDA">
        <w:rPr>
          <w:rFonts w:asciiTheme="minorHAnsi" w:hAnsiTheme="minorHAnsi" w:cstheme="minorHAnsi"/>
          <w:lang w:val="pl-PL"/>
        </w:rPr>
        <w:t>Dopuszcza się inny kolor pojemników.</w:t>
      </w:r>
    </w:p>
    <w:p w:rsidR="00384EDA" w:rsidRPr="00A02F05" w:rsidRDefault="00384EDA" w:rsidP="00384EDA">
      <w:pPr>
        <w:widowControl w:val="0"/>
        <w:spacing w:after="0" w:line="240" w:lineRule="auto"/>
        <w:ind w:left="720" w:right="-24"/>
        <w:jc w:val="both"/>
        <w:rPr>
          <w:rFonts w:asciiTheme="minorHAnsi" w:hAnsiTheme="minorHAnsi" w:cstheme="minorHAnsi"/>
          <w:sz w:val="20"/>
          <w:szCs w:val="20"/>
        </w:rPr>
      </w:pPr>
      <w:r w:rsidRPr="00A02F05">
        <w:rPr>
          <w:rFonts w:asciiTheme="minorHAnsi" w:hAnsiTheme="minorHAnsi" w:cstheme="minorHAnsi"/>
          <w:sz w:val="20"/>
          <w:szCs w:val="20"/>
        </w:rPr>
        <w:t xml:space="preserve">Zaoferowane pojemniki mają zapewnić czystość fizyczną i mikrobiologiczną według przyjętych norm sanitarno-epidemiologicznych, spełniać wymogi z ustawy z dnia 25 sierpnia 2006 r o bezpieczeństwie żywności i żywienia oraz wymagania określone w ateście PZH lub dokumencie równoważnym stosowanym w krajach Unii Europejskiej dopuszczający produkt do kontaktu z żywnością. </w:t>
      </w:r>
    </w:p>
    <w:p w:rsidR="00384EDA" w:rsidRPr="00A02F05" w:rsidRDefault="00384EDA" w:rsidP="00384EDA">
      <w:pPr>
        <w:numPr>
          <w:ilvl w:val="0"/>
          <w:numId w:val="10"/>
        </w:numPr>
        <w:spacing w:after="0" w:line="240" w:lineRule="auto"/>
        <w:jc w:val="both"/>
        <w:rPr>
          <w:rFonts w:asciiTheme="minorHAnsi" w:hAnsiTheme="minorHAnsi" w:cstheme="minorHAnsi"/>
          <w:sz w:val="20"/>
          <w:szCs w:val="20"/>
        </w:rPr>
      </w:pPr>
      <w:r w:rsidRPr="00A02F05">
        <w:rPr>
          <w:rFonts w:asciiTheme="minorHAnsi" w:hAnsiTheme="minorHAnsi" w:cstheme="minorHAnsi"/>
          <w:sz w:val="20"/>
          <w:szCs w:val="20"/>
        </w:rPr>
        <w:lastRenderedPageBreak/>
        <w:t>Wyznaczenia osoby odpowiedzialnej za współpracę z dietetykiem Zamawiającego oraz osoby koordynującej realizację przedmiotu umowy.</w:t>
      </w:r>
    </w:p>
    <w:p w:rsidR="00384EDA" w:rsidRPr="00A02F05" w:rsidRDefault="00384EDA" w:rsidP="00384EDA">
      <w:pPr>
        <w:numPr>
          <w:ilvl w:val="0"/>
          <w:numId w:val="10"/>
        </w:numPr>
        <w:spacing w:after="0" w:line="240" w:lineRule="auto"/>
        <w:jc w:val="both"/>
        <w:rPr>
          <w:rFonts w:asciiTheme="minorHAnsi" w:hAnsiTheme="minorHAnsi" w:cstheme="minorHAnsi"/>
          <w:sz w:val="20"/>
          <w:szCs w:val="20"/>
        </w:rPr>
      </w:pPr>
      <w:r w:rsidRPr="00A02F05">
        <w:rPr>
          <w:rFonts w:asciiTheme="minorHAnsi" w:hAnsiTheme="minorHAnsi" w:cstheme="minorHAnsi"/>
          <w:sz w:val="20"/>
          <w:szCs w:val="20"/>
        </w:rPr>
        <w:t>Uczestnictwa w comiesięcznych spotkaniach z przedstawicielami Zamawiającego dla oceny jakości świad</w:t>
      </w:r>
      <w:r w:rsidRPr="00A02F05">
        <w:rPr>
          <w:rFonts w:asciiTheme="minorHAnsi" w:hAnsiTheme="minorHAnsi" w:cstheme="minorHAnsi"/>
          <w:b/>
          <w:sz w:val="20"/>
          <w:szCs w:val="20"/>
        </w:rPr>
        <w:t>c</w:t>
      </w:r>
      <w:r w:rsidRPr="00A02F05">
        <w:rPr>
          <w:rFonts w:asciiTheme="minorHAnsi" w:hAnsiTheme="minorHAnsi" w:cstheme="minorHAnsi"/>
          <w:sz w:val="20"/>
          <w:szCs w:val="20"/>
        </w:rPr>
        <w:t>zonych usług i sporządzania protokołu.</w:t>
      </w:r>
    </w:p>
    <w:p w:rsidR="00384EDA" w:rsidRPr="000906B6" w:rsidRDefault="00384EDA" w:rsidP="00384EDA">
      <w:pPr>
        <w:numPr>
          <w:ilvl w:val="0"/>
          <w:numId w:val="10"/>
        </w:numPr>
        <w:spacing w:after="0" w:line="240" w:lineRule="auto"/>
        <w:jc w:val="both"/>
        <w:rPr>
          <w:rFonts w:asciiTheme="minorHAnsi" w:hAnsiTheme="minorHAnsi" w:cstheme="minorHAnsi"/>
          <w:sz w:val="20"/>
          <w:szCs w:val="20"/>
        </w:rPr>
      </w:pPr>
      <w:r w:rsidRPr="00A02F05">
        <w:rPr>
          <w:rFonts w:asciiTheme="minorHAnsi" w:hAnsiTheme="minorHAnsi" w:cstheme="minorHAnsi"/>
          <w:sz w:val="20"/>
          <w:szCs w:val="20"/>
        </w:rPr>
        <w:t xml:space="preserve">Dostarczania posiłków zgodnie z ustalonym harmonogramem Pacjentom dorosłym i dzieciom, którzy w godzinach wydawania posiłków </w:t>
      </w:r>
      <w:r w:rsidRPr="00A02F05">
        <w:rPr>
          <w:rFonts w:asciiTheme="minorHAnsi" w:eastAsia="Courier New" w:hAnsiTheme="minorHAnsi" w:cstheme="minorHAnsi"/>
          <w:sz w:val="20"/>
          <w:szCs w:val="20"/>
        </w:rPr>
        <w:t xml:space="preserve">są </w:t>
      </w:r>
      <w:r w:rsidRPr="00A02F05">
        <w:rPr>
          <w:rFonts w:asciiTheme="minorHAnsi" w:hAnsiTheme="minorHAnsi" w:cstheme="minorHAnsi"/>
          <w:sz w:val="20"/>
          <w:szCs w:val="20"/>
        </w:rPr>
        <w:t xml:space="preserve">nieobecni w oddziałach z powodu </w:t>
      </w:r>
      <w:r w:rsidRPr="000906B6">
        <w:rPr>
          <w:rFonts w:asciiTheme="minorHAnsi" w:hAnsiTheme="minorHAnsi" w:cstheme="minorHAnsi"/>
          <w:sz w:val="20"/>
          <w:szCs w:val="20"/>
        </w:rPr>
        <w:t xml:space="preserve">wykonywanych badań diagnostycznych. Wykonawca pozostawi posiłek </w:t>
      </w:r>
      <w:r w:rsidRPr="000906B6">
        <w:rPr>
          <w:rFonts w:asciiTheme="minorHAnsi" w:eastAsia="Courier New" w:hAnsiTheme="minorHAnsi" w:cstheme="minorHAnsi"/>
          <w:sz w:val="20"/>
          <w:szCs w:val="20"/>
        </w:rPr>
        <w:t xml:space="preserve">na </w:t>
      </w:r>
      <w:r w:rsidRPr="000906B6">
        <w:rPr>
          <w:rFonts w:asciiTheme="minorHAnsi" w:hAnsiTheme="minorHAnsi" w:cstheme="minorHAnsi"/>
          <w:sz w:val="20"/>
          <w:szCs w:val="20"/>
        </w:rPr>
        <w:t xml:space="preserve">oddziale </w:t>
      </w:r>
      <w:r w:rsidRPr="000906B6">
        <w:rPr>
          <w:rFonts w:asciiTheme="minorHAnsi" w:eastAsia="Courier New" w:hAnsiTheme="minorHAnsi" w:cstheme="minorHAnsi"/>
          <w:sz w:val="20"/>
          <w:szCs w:val="20"/>
        </w:rPr>
        <w:t xml:space="preserve">w </w:t>
      </w:r>
      <w:r w:rsidRPr="000906B6">
        <w:rPr>
          <w:rFonts w:asciiTheme="minorHAnsi" w:hAnsiTheme="minorHAnsi" w:cstheme="minorHAnsi"/>
          <w:sz w:val="20"/>
          <w:szCs w:val="20"/>
        </w:rPr>
        <w:t>lodówc</w:t>
      </w:r>
      <w:r w:rsidRPr="000906B6">
        <w:rPr>
          <w:rFonts w:asciiTheme="minorHAnsi" w:eastAsia="Courier New" w:hAnsiTheme="minorHAnsi" w:cstheme="minorHAnsi"/>
          <w:sz w:val="20"/>
          <w:szCs w:val="20"/>
        </w:rPr>
        <w:t>e z</w:t>
      </w:r>
      <w:r w:rsidRPr="000906B6">
        <w:rPr>
          <w:rFonts w:asciiTheme="minorHAnsi" w:hAnsiTheme="minorHAnsi" w:cstheme="minorHAnsi"/>
          <w:sz w:val="20"/>
          <w:szCs w:val="20"/>
        </w:rPr>
        <w:t xml:space="preserve">godnie </w:t>
      </w:r>
      <w:r w:rsidRPr="000906B6">
        <w:rPr>
          <w:rFonts w:asciiTheme="minorHAnsi" w:eastAsia="Courier New" w:hAnsiTheme="minorHAnsi" w:cstheme="minorHAnsi"/>
          <w:sz w:val="20"/>
          <w:szCs w:val="20"/>
        </w:rPr>
        <w:t xml:space="preserve">z </w:t>
      </w:r>
      <w:r w:rsidRPr="000906B6">
        <w:rPr>
          <w:rFonts w:asciiTheme="minorHAnsi" w:hAnsiTheme="minorHAnsi" w:cstheme="minorHAnsi"/>
          <w:sz w:val="20"/>
          <w:szCs w:val="20"/>
        </w:rPr>
        <w:t>Instrukcj</w:t>
      </w:r>
      <w:r w:rsidRPr="000906B6">
        <w:rPr>
          <w:rFonts w:asciiTheme="minorHAnsi" w:eastAsia="Courier New" w:hAnsiTheme="minorHAnsi" w:cstheme="minorHAnsi"/>
          <w:sz w:val="20"/>
          <w:szCs w:val="20"/>
        </w:rPr>
        <w:t>ą w</w:t>
      </w:r>
      <w:r w:rsidRPr="000906B6">
        <w:rPr>
          <w:rFonts w:asciiTheme="minorHAnsi" w:hAnsiTheme="minorHAnsi" w:cstheme="minorHAnsi"/>
          <w:sz w:val="20"/>
          <w:szCs w:val="20"/>
        </w:rPr>
        <w:t xml:space="preserve">ewnętrzną I.PG.02.03 z dnia 29.01.2024 r. obowiązującą w SPZOZ Gostyń. </w:t>
      </w:r>
      <w:r w:rsidRPr="000906B6">
        <w:rPr>
          <w:rFonts w:asciiTheme="minorHAnsi" w:hAnsiTheme="minorHAnsi" w:cstheme="minorHAnsi"/>
          <w:b/>
          <w:bCs/>
          <w:sz w:val="20"/>
          <w:szCs w:val="20"/>
        </w:rPr>
        <w:t>Instrukcja wewnętrzna</w:t>
      </w:r>
      <w:r w:rsidRPr="000906B6">
        <w:rPr>
          <w:rFonts w:asciiTheme="minorHAnsi" w:hAnsiTheme="minorHAnsi" w:cstheme="minorHAnsi"/>
          <w:sz w:val="20"/>
          <w:szCs w:val="20"/>
        </w:rPr>
        <w:t xml:space="preserve"> </w:t>
      </w:r>
      <w:r w:rsidRPr="000906B6">
        <w:rPr>
          <w:rFonts w:asciiTheme="minorHAnsi" w:hAnsiTheme="minorHAnsi" w:cstheme="minorHAnsi"/>
          <w:b/>
          <w:bCs/>
          <w:sz w:val="20"/>
          <w:szCs w:val="20"/>
        </w:rPr>
        <w:t xml:space="preserve">stanowi Załącznik nr 9 do </w:t>
      </w:r>
      <w:r w:rsidRPr="000906B6">
        <w:rPr>
          <w:rFonts w:asciiTheme="minorHAnsi" w:hAnsiTheme="minorHAnsi" w:cstheme="minorHAnsi"/>
          <w:b/>
          <w:bCs/>
          <w:color w:val="000000"/>
          <w:sz w:val="20"/>
          <w:szCs w:val="20"/>
        </w:rPr>
        <w:t>SWZ</w:t>
      </w:r>
      <w:r w:rsidRPr="000906B6">
        <w:rPr>
          <w:rFonts w:asciiTheme="minorHAnsi" w:hAnsiTheme="minorHAnsi" w:cstheme="minorHAnsi"/>
          <w:b/>
          <w:bCs/>
          <w:sz w:val="20"/>
          <w:szCs w:val="20"/>
        </w:rPr>
        <w:t xml:space="preserve">. </w:t>
      </w:r>
    </w:p>
    <w:p w:rsidR="00384EDA" w:rsidRPr="00A02F05" w:rsidRDefault="00384EDA" w:rsidP="00384EDA">
      <w:pPr>
        <w:numPr>
          <w:ilvl w:val="0"/>
          <w:numId w:val="10"/>
        </w:numPr>
        <w:spacing w:after="0" w:line="240" w:lineRule="auto"/>
        <w:jc w:val="both"/>
        <w:rPr>
          <w:rFonts w:asciiTheme="minorHAnsi" w:hAnsiTheme="minorHAnsi" w:cstheme="minorHAnsi"/>
          <w:sz w:val="20"/>
          <w:szCs w:val="20"/>
        </w:rPr>
      </w:pPr>
      <w:r w:rsidRPr="000906B6">
        <w:rPr>
          <w:rFonts w:asciiTheme="minorHAnsi" w:hAnsiTheme="minorHAnsi" w:cstheme="minorHAnsi"/>
          <w:sz w:val="20"/>
          <w:szCs w:val="20"/>
        </w:rPr>
        <w:t>Przygotowania posiłków, które mus</w:t>
      </w:r>
      <w:r w:rsidRPr="000906B6">
        <w:rPr>
          <w:rFonts w:asciiTheme="minorHAnsi" w:eastAsia="Courier New" w:hAnsiTheme="minorHAnsi" w:cstheme="minorHAnsi"/>
          <w:sz w:val="20"/>
          <w:szCs w:val="20"/>
        </w:rPr>
        <w:t>zą być a</w:t>
      </w:r>
      <w:r w:rsidRPr="000906B6">
        <w:rPr>
          <w:rFonts w:asciiTheme="minorHAnsi" w:hAnsiTheme="minorHAnsi" w:cstheme="minorHAnsi"/>
          <w:sz w:val="20"/>
          <w:szCs w:val="20"/>
        </w:rPr>
        <w:t xml:space="preserve">petyczne (smaczne </w:t>
      </w:r>
      <w:r w:rsidRPr="000906B6">
        <w:rPr>
          <w:rFonts w:asciiTheme="minorHAnsi" w:eastAsia="Courier New" w:hAnsiTheme="minorHAnsi" w:cstheme="minorHAnsi"/>
          <w:sz w:val="20"/>
          <w:szCs w:val="20"/>
        </w:rPr>
        <w:t xml:space="preserve">i </w:t>
      </w:r>
      <w:r w:rsidRPr="000906B6">
        <w:rPr>
          <w:rFonts w:asciiTheme="minorHAnsi" w:hAnsiTheme="minorHAnsi" w:cstheme="minorHAnsi"/>
          <w:sz w:val="20"/>
          <w:szCs w:val="20"/>
        </w:rPr>
        <w:t>estetycznie wyglądające</w:t>
      </w:r>
      <w:r w:rsidRPr="00A02F05">
        <w:rPr>
          <w:rFonts w:asciiTheme="minorHAnsi" w:eastAsia="Courier New" w:hAnsiTheme="minorHAnsi" w:cstheme="minorHAnsi"/>
          <w:sz w:val="20"/>
          <w:szCs w:val="20"/>
        </w:rPr>
        <w:t>)</w:t>
      </w:r>
      <w:r w:rsidRPr="00A02F05">
        <w:rPr>
          <w:rFonts w:asciiTheme="minorHAnsi" w:hAnsiTheme="minorHAnsi" w:cstheme="minorHAnsi"/>
          <w:sz w:val="20"/>
          <w:szCs w:val="20"/>
        </w:rPr>
        <w:t xml:space="preserve">, przygotowane </w:t>
      </w:r>
      <w:r w:rsidRPr="00A02F05">
        <w:rPr>
          <w:rFonts w:asciiTheme="minorHAnsi" w:hAnsiTheme="minorHAnsi" w:cstheme="minorHAnsi"/>
          <w:sz w:val="20"/>
          <w:szCs w:val="20"/>
        </w:rPr>
        <w:br/>
        <w:t>i transportowane</w:t>
      </w:r>
      <w:r w:rsidRPr="00A02F05">
        <w:rPr>
          <w:rFonts w:asciiTheme="minorHAnsi" w:hAnsiTheme="minorHAnsi" w:cstheme="minorHAnsi"/>
          <w:b/>
          <w:sz w:val="20"/>
          <w:szCs w:val="20"/>
        </w:rPr>
        <w:t xml:space="preserve"> </w:t>
      </w:r>
      <w:r w:rsidRPr="00A02F05">
        <w:rPr>
          <w:rFonts w:asciiTheme="minorHAnsi" w:hAnsiTheme="minorHAnsi" w:cstheme="minorHAnsi"/>
          <w:sz w:val="20"/>
          <w:szCs w:val="20"/>
        </w:rPr>
        <w:t xml:space="preserve">w higienicznych warunkach, pojemniki muszą być szczelnie zamknięte, aby nie wylewały się </w:t>
      </w:r>
      <w:r w:rsidRPr="00A02F05">
        <w:rPr>
          <w:rFonts w:asciiTheme="minorHAnsi" w:hAnsiTheme="minorHAnsi" w:cstheme="minorHAnsi"/>
          <w:sz w:val="20"/>
          <w:szCs w:val="20"/>
        </w:rPr>
        <w:br/>
        <w:t>z nich dania płynne i utrzymywały odpowiednią temperaturę, a także żeby nie przenikały zapachy.</w:t>
      </w:r>
    </w:p>
    <w:p w:rsidR="00384EDA" w:rsidRPr="00A02F05" w:rsidRDefault="00384EDA" w:rsidP="00384EDA">
      <w:pPr>
        <w:numPr>
          <w:ilvl w:val="0"/>
          <w:numId w:val="10"/>
        </w:numPr>
        <w:spacing w:after="0" w:line="240" w:lineRule="auto"/>
        <w:jc w:val="both"/>
        <w:rPr>
          <w:rFonts w:asciiTheme="minorHAnsi" w:hAnsiTheme="minorHAnsi" w:cstheme="minorHAnsi"/>
          <w:sz w:val="20"/>
          <w:szCs w:val="20"/>
        </w:rPr>
      </w:pPr>
      <w:r w:rsidRPr="00A02F05">
        <w:rPr>
          <w:rFonts w:asciiTheme="minorHAnsi" w:hAnsiTheme="minorHAnsi" w:cstheme="minorHAnsi"/>
          <w:sz w:val="20"/>
          <w:szCs w:val="20"/>
        </w:rPr>
        <w:t>Wymagania dotyczące jakości posiłków:</w:t>
      </w:r>
    </w:p>
    <w:p w:rsidR="00384EDA" w:rsidRPr="00384EDA" w:rsidRDefault="00384EDA" w:rsidP="00384EDA">
      <w:pPr>
        <w:pStyle w:val="Akapitzlist"/>
        <w:numPr>
          <w:ilvl w:val="0"/>
          <w:numId w:val="11"/>
        </w:numPr>
        <w:ind w:left="1080"/>
        <w:jc w:val="both"/>
        <w:rPr>
          <w:rFonts w:asciiTheme="minorHAnsi" w:hAnsiTheme="minorHAnsi" w:cstheme="minorHAnsi"/>
          <w:lang w:val="pl-PL"/>
        </w:rPr>
      </w:pPr>
      <w:r w:rsidRPr="00384EDA">
        <w:rPr>
          <w:rFonts w:asciiTheme="minorHAnsi" w:eastAsia="Courier New" w:hAnsiTheme="minorHAnsi" w:cstheme="minorHAnsi"/>
          <w:lang w:val="pl-PL"/>
        </w:rPr>
        <w:t>w</w:t>
      </w:r>
      <w:r w:rsidRPr="00384EDA">
        <w:rPr>
          <w:rFonts w:asciiTheme="minorHAnsi" w:hAnsiTheme="minorHAnsi" w:cstheme="minorHAnsi"/>
          <w:lang w:val="pl-PL"/>
        </w:rPr>
        <w:t xml:space="preserve">ykorzystywanie produktów wysokiej jakości o odpowiedniej wartości odżywczej, w tym w szczególności wędlin o zawartości mięsa nie niższej niż 70%; </w:t>
      </w:r>
    </w:p>
    <w:p w:rsidR="00384EDA" w:rsidRPr="00384EDA" w:rsidRDefault="00384EDA" w:rsidP="00384EDA">
      <w:pPr>
        <w:pStyle w:val="Akapitzlist"/>
        <w:numPr>
          <w:ilvl w:val="0"/>
          <w:numId w:val="11"/>
        </w:numPr>
        <w:ind w:left="1080"/>
        <w:jc w:val="both"/>
        <w:rPr>
          <w:rFonts w:asciiTheme="minorHAnsi" w:hAnsiTheme="minorHAnsi" w:cstheme="minorHAnsi"/>
          <w:lang w:val="pl-PL"/>
        </w:rPr>
      </w:pPr>
      <w:r w:rsidRPr="00384EDA">
        <w:rPr>
          <w:rFonts w:asciiTheme="minorHAnsi" w:hAnsiTheme="minorHAnsi" w:cstheme="minorHAnsi"/>
          <w:lang w:val="pl-PL"/>
        </w:rPr>
        <w:t xml:space="preserve">urozmaicenie </w:t>
      </w:r>
      <w:r w:rsidRPr="00384EDA">
        <w:rPr>
          <w:rFonts w:asciiTheme="minorHAnsi" w:eastAsia="Courier New" w:hAnsiTheme="minorHAnsi" w:cstheme="minorHAnsi"/>
          <w:lang w:val="pl-PL"/>
        </w:rPr>
        <w:t>p</w:t>
      </w:r>
      <w:r w:rsidRPr="00384EDA">
        <w:rPr>
          <w:rFonts w:asciiTheme="minorHAnsi" w:hAnsiTheme="minorHAnsi" w:cstheme="minorHAnsi"/>
          <w:lang w:val="pl-PL"/>
        </w:rPr>
        <w:t xml:space="preserve">osiłków </w:t>
      </w:r>
      <w:r w:rsidRPr="00384EDA">
        <w:rPr>
          <w:rFonts w:asciiTheme="minorHAnsi" w:eastAsia="Courier New" w:hAnsiTheme="minorHAnsi" w:cstheme="minorHAnsi"/>
          <w:lang w:val="pl-PL"/>
        </w:rPr>
        <w:t>ży</w:t>
      </w:r>
      <w:r w:rsidRPr="00384EDA">
        <w:rPr>
          <w:rFonts w:asciiTheme="minorHAnsi" w:hAnsiTheme="minorHAnsi" w:cstheme="minorHAnsi"/>
          <w:lang w:val="pl-PL"/>
        </w:rPr>
        <w:t>wnościowyc</w:t>
      </w:r>
      <w:r w:rsidRPr="00384EDA">
        <w:rPr>
          <w:rFonts w:asciiTheme="minorHAnsi" w:eastAsia="Courier New" w:hAnsiTheme="minorHAnsi" w:cstheme="minorHAnsi"/>
          <w:lang w:val="pl-PL"/>
        </w:rPr>
        <w:t>h ze sz</w:t>
      </w:r>
      <w:r w:rsidRPr="00384EDA">
        <w:rPr>
          <w:rFonts w:asciiTheme="minorHAnsi" w:hAnsiTheme="minorHAnsi" w:cstheme="minorHAnsi"/>
          <w:lang w:val="pl-PL"/>
        </w:rPr>
        <w:t xml:space="preserve">czególnym uwzględnieniem </w:t>
      </w:r>
      <w:r w:rsidRPr="00384EDA">
        <w:rPr>
          <w:rFonts w:asciiTheme="minorHAnsi" w:eastAsia="Courier New" w:hAnsiTheme="minorHAnsi" w:cstheme="minorHAnsi"/>
          <w:lang w:val="pl-PL"/>
        </w:rPr>
        <w:t>o</w:t>
      </w:r>
      <w:r w:rsidRPr="00384EDA">
        <w:rPr>
          <w:rFonts w:asciiTheme="minorHAnsi" w:hAnsiTheme="minorHAnsi" w:cstheme="minorHAnsi"/>
          <w:lang w:val="pl-PL"/>
        </w:rPr>
        <w:t xml:space="preserve">woców i warzyw, w tym </w:t>
      </w:r>
      <w:r w:rsidRPr="00384EDA">
        <w:rPr>
          <w:rFonts w:asciiTheme="minorHAnsi" w:hAnsiTheme="minorHAnsi" w:cstheme="minorHAnsi"/>
          <w:lang w:val="pl-PL"/>
        </w:rPr>
        <w:br/>
        <w:t xml:space="preserve">w szczególności owoce do każdego podwieczorku dla wszystkich pacjentów min. 150g, a warzywa do każdego śniadania i kolacji min. 60g </w:t>
      </w:r>
    </w:p>
    <w:p w:rsidR="00384EDA" w:rsidRPr="00384EDA" w:rsidRDefault="00384EDA" w:rsidP="00384EDA">
      <w:pPr>
        <w:pStyle w:val="Akapitzlist"/>
        <w:numPr>
          <w:ilvl w:val="0"/>
          <w:numId w:val="11"/>
        </w:numPr>
        <w:ind w:left="1080"/>
        <w:jc w:val="both"/>
        <w:rPr>
          <w:rFonts w:asciiTheme="minorHAnsi" w:hAnsiTheme="minorHAnsi" w:cstheme="minorHAnsi"/>
          <w:lang w:val="pl-PL"/>
        </w:rPr>
      </w:pPr>
      <w:r w:rsidRPr="00384EDA">
        <w:rPr>
          <w:rFonts w:asciiTheme="minorHAnsi" w:hAnsiTheme="minorHAnsi" w:cstheme="minorHAnsi"/>
          <w:lang w:val="pl-PL"/>
        </w:rPr>
        <w:t>przestrzeganie gramatury poszczególnych porcji żywności;</w:t>
      </w:r>
    </w:p>
    <w:p w:rsidR="00384EDA" w:rsidRPr="00384EDA" w:rsidRDefault="00384EDA" w:rsidP="00384EDA">
      <w:pPr>
        <w:pStyle w:val="Akapitzlist"/>
        <w:numPr>
          <w:ilvl w:val="0"/>
          <w:numId w:val="11"/>
        </w:numPr>
        <w:ind w:left="1080"/>
        <w:jc w:val="both"/>
        <w:rPr>
          <w:rFonts w:asciiTheme="minorHAnsi" w:hAnsiTheme="minorHAnsi" w:cstheme="minorHAnsi"/>
          <w:lang w:val="pl-PL"/>
        </w:rPr>
      </w:pPr>
      <w:r w:rsidRPr="00384EDA">
        <w:rPr>
          <w:rFonts w:asciiTheme="minorHAnsi" w:hAnsiTheme="minorHAnsi" w:cstheme="minorHAnsi"/>
          <w:lang w:val="pl-PL"/>
        </w:rPr>
        <w:t>dostarczone posiłki muszą posiadać odpowiednią temperaturę:</w:t>
      </w:r>
    </w:p>
    <w:p w:rsidR="00384EDA" w:rsidRPr="00A02F05" w:rsidRDefault="00384EDA" w:rsidP="00384EDA">
      <w:pPr>
        <w:widowControl w:val="0"/>
        <w:numPr>
          <w:ilvl w:val="0"/>
          <w:numId w:val="4"/>
        </w:numPr>
        <w:spacing w:after="0" w:line="240" w:lineRule="auto"/>
        <w:ind w:left="1350" w:right="849" w:hanging="270"/>
        <w:jc w:val="both"/>
        <w:rPr>
          <w:rFonts w:asciiTheme="minorHAnsi" w:hAnsiTheme="minorHAnsi" w:cstheme="minorHAnsi"/>
          <w:sz w:val="20"/>
          <w:szCs w:val="20"/>
        </w:rPr>
      </w:pPr>
      <w:r w:rsidRPr="00A02F05">
        <w:rPr>
          <w:rFonts w:asciiTheme="minorHAnsi" w:hAnsiTheme="minorHAnsi" w:cstheme="minorHAnsi"/>
          <w:sz w:val="20"/>
          <w:szCs w:val="20"/>
        </w:rPr>
        <w:t>zu</w:t>
      </w:r>
      <w:r w:rsidRPr="00A02F05">
        <w:rPr>
          <w:rFonts w:asciiTheme="minorHAnsi" w:eastAsia="Courier New" w:hAnsiTheme="minorHAnsi" w:cstheme="minorHAnsi"/>
          <w:sz w:val="20"/>
          <w:szCs w:val="20"/>
        </w:rPr>
        <w:t>p</w:t>
      </w:r>
      <w:r w:rsidRPr="00A02F05">
        <w:rPr>
          <w:rFonts w:asciiTheme="minorHAnsi" w:hAnsiTheme="minorHAnsi" w:cstheme="minorHAnsi"/>
          <w:sz w:val="20"/>
          <w:szCs w:val="20"/>
        </w:rPr>
        <w:t>a, kawa i herbata min. 75°C;</w:t>
      </w:r>
    </w:p>
    <w:p w:rsidR="00384EDA" w:rsidRPr="008049B5" w:rsidRDefault="00384EDA" w:rsidP="00384EDA">
      <w:pPr>
        <w:widowControl w:val="0"/>
        <w:numPr>
          <w:ilvl w:val="0"/>
          <w:numId w:val="4"/>
        </w:numPr>
        <w:spacing w:after="0" w:line="240" w:lineRule="auto"/>
        <w:ind w:left="1350" w:right="849" w:hanging="270"/>
        <w:jc w:val="both"/>
        <w:rPr>
          <w:rFonts w:asciiTheme="minorHAnsi" w:hAnsiTheme="minorHAnsi" w:cstheme="minorHAnsi"/>
          <w:sz w:val="20"/>
          <w:szCs w:val="20"/>
        </w:rPr>
      </w:pPr>
      <w:r w:rsidRPr="008049B5">
        <w:rPr>
          <w:rFonts w:asciiTheme="minorHAnsi" w:hAnsiTheme="minorHAnsi" w:cstheme="minorHAnsi"/>
          <w:sz w:val="20"/>
          <w:szCs w:val="20"/>
        </w:rPr>
        <w:t>drugie danie (mięs</w:t>
      </w:r>
      <w:r w:rsidRPr="008049B5">
        <w:rPr>
          <w:rFonts w:asciiTheme="minorHAnsi" w:eastAsia="Courier New" w:hAnsiTheme="minorHAnsi" w:cstheme="minorHAnsi"/>
          <w:sz w:val="20"/>
          <w:szCs w:val="20"/>
        </w:rPr>
        <w:t>o</w:t>
      </w:r>
      <w:r w:rsidRPr="008049B5">
        <w:rPr>
          <w:rFonts w:asciiTheme="minorHAnsi" w:hAnsiTheme="minorHAnsi" w:cstheme="minorHAnsi"/>
          <w:sz w:val="20"/>
          <w:szCs w:val="20"/>
        </w:rPr>
        <w:t xml:space="preserve">, </w:t>
      </w:r>
      <w:r w:rsidRPr="008049B5">
        <w:rPr>
          <w:rFonts w:asciiTheme="minorHAnsi" w:eastAsia="Courier New" w:hAnsiTheme="minorHAnsi" w:cstheme="minorHAnsi"/>
          <w:sz w:val="20"/>
          <w:szCs w:val="20"/>
        </w:rPr>
        <w:t>so</w:t>
      </w:r>
      <w:r w:rsidRPr="008049B5">
        <w:rPr>
          <w:rFonts w:asciiTheme="minorHAnsi" w:hAnsiTheme="minorHAnsi" w:cstheme="minorHAnsi"/>
          <w:sz w:val="20"/>
          <w:szCs w:val="20"/>
        </w:rPr>
        <w:t>s, ziemniaki) min. 65°C i muszą być estetycznie podane;</w:t>
      </w:r>
    </w:p>
    <w:p w:rsidR="00384EDA" w:rsidRPr="00384EDA" w:rsidRDefault="00384EDA" w:rsidP="00384EDA">
      <w:pPr>
        <w:pStyle w:val="Akapitzlist"/>
        <w:widowControl w:val="0"/>
        <w:numPr>
          <w:ilvl w:val="0"/>
          <w:numId w:val="11"/>
        </w:numPr>
        <w:ind w:left="1080" w:right="-24"/>
        <w:jc w:val="both"/>
        <w:rPr>
          <w:rFonts w:asciiTheme="minorHAnsi" w:hAnsiTheme="minorHAnsi" w:cstheme="minorHAnsi"/>
          <w:lang w:val="pl-PL"/>
        </w:rPr>
      </w:pPr>
      <w:r w:rsidRPr="00384EDA">
        <w:rPr>
          <w:rFonts w:asciiTheme="minorHAnsi" w:hAnsiTheme="minorHAnsi" w:cstheme="minorHAnsi"/>
          <w:lang w:val="pl-PL"/>
        </w:rPr>
        <w:t xml:space="preserve">przygotowywanie </w:t>
      </w:r>
      <w:r w:rsidRPr="00384EDA">
        <w:rPr>
          <w:rFonts w:asciiTheme="minorHAnsi" w:eastAsia="Courier New" w:hAnsiTheme="minorHAnsi" w:cstheme="minorHAnsi"/>
          <w:lang w:val="pl-PL"/>
        </w:rPr>
        <w:t>z ok</w:t>
      </w:r>
      <w:r w:rsidRPr="00384EDA">
        <w:rPr>
          <w:rFonts w:asciiTheme="minorHAnsi" w:hAnsiTheme="minorHAnsi" w:cstheme="minorHAnsi"/>
          <w:lang w:val="pl-PL"/>
        </w:rPr>
        <w:t>azji świąt posiłków o charakterze świątecznym z uwzględnieniem tradycyjnych potraw, ciast i owoców;</w:t>
      </w:r>
    </w:p>
    <w:p w:rsidR="00384EDA" w:rsidRDefault="00384EDA" w:rsidP="00384EDA">
      <w:pPr>
        <w:widowControl w:val="0"/>
        <w:numPr>
          <w:ilvl w:val="0"/>
          <w:numId w:val="11"/>
        </w:numPr>
        <w:spacing w:after="0" w:line="240" w:lineRule="auto"/>
        <w:ind w:left="1080" w:right="-24"/>
        <w:jc w:val="both"/>
        <w:rPr>
          <w:rFonts w:asciiTheme="minorHAnsi" w:hAnsiTheme="minorHAnsi" w:cstheme="minorHAnsi"/>
          <w:sz w:val="20"/>
          <w:szCs w:val="20"/>
        </w:rPr>
      </w:pPr>
      <w:r w:rsidRPr="005C695E">
        <w:rPr>
          <w:rFonts w:asciiTheme="minorHAnsi" w:hAnsiTheme="minorHAnsi" w:cstheme="minorHAnsi"/>
          <w:sz w:val="20"/>
          <w:szCs w:val="20"/>
        </w:rPr>
        <w:t>Zamawiający wyma</w:t>
      </w:r>
      <w:r w:rsidRPr="005C695E">
        <w:rPr>
          <w:rFonts w:asciiTheme="minorHAnsi" w:eastAsia="Courier New" w:hAnsiTheme="minorHAnsi" w:cstheme="minorHAnsi"/>
          <w:sz w:val="20"/>
          <w:szCs w:val="20"/>
        </w:rPr>
        <w:t>g</w:t>
      </w:r>
      <w:r w:rsidRPr="005C695E">
        <w:rPr>
          <w:rFonts w:asciiTheme="minorHAnsi" w:hAnsiTheme="minorHAnsi" w:cstheme="minorHAnsi"/>
          <w:sz w:val="20"/>
          <w:szCs w:val="20"/>
        </w:rPr>
        <w:t xml:space="preserve">a, aby produkty w </w:t>
      </w:r>
      <w:r w:rsidRPr="005C695E">
        <w:rPr>
          <w:rFonts w:asciiTheme="minorHAnsi" w:eastAsia="Courier New" w:hAnsiTheme="minorHAnsi" w:cstheme="minorHAnsi"/>
          <w:sz w:val="20"/>
          <w:szCs w:val="20"/>
        </w:rPr>
        <w:t>o</w:t>
      </w:r>
      <w:r w:rsidRPr="005C695E">
        <w:rPr>
          <w:rFonts w:asciiTheme="minorHAnsi" w:hAnsiTheme="minorHAnsi" w:cstheme="minorHAnsi"/>
          <w:sz w:val="20"/>
          <w:szCs w:val="20"/>
        </w:rPr>
        <w:t xml:space="preserve">pakowaniach jednostkowych np. kefir, jogurt itp. były podawane </w:t>
      </w:r>
      <w:r w:rsidRPr="005C695E">
        <w:rPr>
          <w:rFonts w:asciiTheme="minorHAnsi" w:hAnsiTheme="minorHAnsi" w:cstheme="minorHAnsi"/>
          <w:sz w:val="20"/>
          <w:szCs w:val="20"/>
        </w:rPr>
        <w:br/>
        <w:t>w oryginalnych opakowaniach, aby można było odczytać datę produkcji i przydatności do spożycia;</w:t>
      </w:r>
    </w:p>
    <w:p w:rsidR="00384EDA" w:rsidRDefault="00384EDA" w:rsidP="00384EDA">
      <w:pPr>
        <w:widowControl w:val="0"/>
        <w:numPr>
          <w:ilvl w:val="0"/>
          <w:numId w:val="11"/>
        </w:numPr>
        <w:spacing w:after="0" w:line="240" w:lineRule="auto"/>
        <w:ind w:left="1080" w:right="-24"/>
        <w:jc w:val="both"/>
        <w:rPr>
          <w:rFonts w:asciiTheme="minorHAnsi" w:hAnsiTheme="minorHAnsi" w:cstheme="minorHAnsi"/>
          <w:sz w:val="20"/>
          <w:szCs w:val="20"/>
        </w:rPr>
      </w:pPr>
      <w:r w:rsidRPr="005C695E">
        <w:rPr>
          <w:rFonts w:asciiTheme="minorHAnsi" w:hAnsiTheme="minorHAnsi" w:cstheme="minorHAnsi"/>
          <w:sz w:val="20"/>
          <w:szCs w:val="20"/>
        </w:rPr>
        <w:t>rezerwa posiłków musi się znajdować w lodówce w pomieszczeniu dystrybucji i nie może być niższa niż 10 porcji. Rezerwa dotyczy śniadań i kolacji. Na rezerwę składają się produkty o dłuższym terminie ważności np. dżem, sery, masło. Rezerwa stanowi zabezpieczenie dla nowoprzyjętych pacjentów i będzie uzupełniana po wykorzystaniu;</w:t>
      </w:r>
    </w:p>
    <w:p w:rsidR="00384EDA" w:rsidRPr="000906B6" w:rsidRDefault="00384EDA" w:rsidP="00384EDA">
      <w:pPr>
        <w:widowControl w:val="0"/>
        <w:numPr>
          <w:ilvl w:val="0"/>
          <w:numId w:val="11"/>
        </w:numPr>
        <w:spacing w:after="0" w:line="240" w:lineRule="auto"/>
        <w:ind w:left="1080" w:right="-24"/>
        <w:jc w:val="both"/>
        <w:rPr>
          <w:rFonts w:asciiTheme="minorHAnsi" w:hAnsiTheme="minorHAnsi" w:cstheme="minorHAnsi"/>
          <w:sz w:val="20"/>
          <w:szCs w:val="20"/>
        </w:rPr>
      </w:pPr>
      <w:r w:rsidRPr="000906B6">
        <w:rPr>
          <w:color w:val="auto"/>
          <w:sz w:val="20"/>
          <w:szCs w:val="20"/>
        </w:rPr>
        <w:t>Zamawiający wymaga, by podczas trwania programu pilotażowego, zgodnie z jego wytycznymi Wykonawca dostarczył w ramach posiłku wieczornego produktu mlecznego lub kanapki.</w:t>
      </w:r>
      <w:r w:rsidRPr="000906B6">
        <w:rPr>
          <w:rFonts w:asciiTheme="minorHAnsi" w:hAnsiTheme="minorHAnsi" w:cstheme="minorHAnsi"/>
          <w:sz w:val="20"/>
          <w:szCs w:val="20"/>
        </w:rPr>
        <w:t xml:space="preserve"> </w:t>
      </w:r>
      <w:r w:rsidRPr="000906B6">
        <w:rPr>
          <w:color w:val="auto"/>
          <w:sz w:val="20"/>
          <w:szCs w:val="20"/>
        </w:rPr>
        <w:t>Wszystko musi być w opakowaniach jednostkowych, przywiezione wraz z obiadem i kolacją.</w:t>
      </w:r>
    </w:p>
    <w:p w:rsidR="00384EDA" w:rsidRPr="00594AC6" w:rsidRDefault="00384EDA" w:rsidP="00384EDA">
      <w:pPr>
        <w:widowControl w:val="0"/>
        <w:numPr>
          <w:ilvl w:val="0"/>
          <w:numId w:val="11"/>
        </w:numPr>
        <w:spacing w:after="0" w:line="240" w:lineRule="auto"/>
        <w:ind w:left="1080" w:right="-24"/>
        <w:jc w:val="both"/>
        <w:rPr>
          <w:rFonts w:asciiTheme="minorHAnsi" w:hAnsiTheme="minorHAnsi" w:cstheme="minorHAnsi"/>
          <w:color w:val="auto"/>
          <w:sz w:val="20"/>
          <w:szCs w:val="20"/>
        </w:rPr>
      </w:pPr>
      <w:r w:rsidRPr="000906B6">
        <w:rPr>
          <w:rFonts w:asciiTheme="minorHAnsi" w:hAnsiTheme="minorHAnsi" w:cstheme="minorHAnsi"/>
          <w:color w:val="auto"/>
          <w:sz w:val="20"/>
          <w:szCs w:val="20"/>
        </w:rPr>
        <w:t xml:space="preserve">Zamawiający wymaga, aby Wykonawca w ramach podwieczorku dostarczył produktu białkowego lub owoców, a w      </w:t>
      </w:r>
      <w:r w:rsidRPr="00594AC6">
        <w:rPr>
          <w:rFonts w:asciiTheme="minorHAnsi" w:hAnsiTheme="minorHAnsi" w:cstheme="minorHAnsi"/>
          <w:color w:val="auto"/>
          <w:sz w:val="20"/>
          <w:szCs w:val="20"/>
        </w:rPr>
        <w:t>niedzielę i święta deserów lub ciasta.</w:t>
      </w:r>
    </w:p>
    <w:p w:rsidR="00384EDA" w:rsidRPr="00384EDA" w:rsidRDefault="00384EDA" w:rsidP="00384EDA">
      <w:pPr>
        <w:pStyle w:val="Akapitzlist"/>
        <w:numPr>
          <w:ilvl w:val="0"/>
          <w:numId w:val="10"/>
        </w:numPr>
        <w:jc w:val="both"/>
        <w:rPr>
          <w:rFonts w:asciiTheme="minorHAnsi" w:hAnsiTheme="minorHAnsi" w:cstheme="minorHAnsi"/>
          <w:b/>
          <w:lang w:val="pl-PL"/>
        </w:rPr>
      </w:pPr>
      <w:r w:rsidRPr="00384EDA">
        <w:rPr>
          <w:rFonts w:asciiTheme="minorHAnsi" w:hAnsiTheme="minorHAnsi" w:cstheme="minorHAnsi"/>
          <w:b/>
          <w:lang w:val="pl-PL"/>
        </w:rPr>
        <w:t>Minimalna wymagana gramatura potraw podawanych pacjentom w jednym posiłku nie może być mniejsza niż:</w:t>
      </w:r>
    </w:p>
    <w:p w:rsidR="00384EDA" w:rsidRPr="00384EDA" w:rsidRDefault="00384EDA" w:rsidP="00384EDA">
      <w:pPr>
        <w:pStyle w:val="Akapitzlist"/>
        <w:widowControl w:val="0"/>
        <w:numPr>
          <w:ilvl w:val="0"/>
          <w:numId w:val="12"/>
        </w:numPr>
        <w:ind w:left="1080" w:right="849"/>
        <w:jc w:val="both"/>
        <w:rPr>
          <w:rFonts w:asciiTheme="minorHAnsi" w:hAnsiTheme="minorHAnsi" w:cstheme="minorHAnsi"/>
          <w:lang w:val="pl-PL"/>
        </w:rPr>
      </w:pPr>
      <w:r w:rsidRPr="00384EDA">
        <w:rPr>
          <w:rFonts w:asciiTheme="minorHAnsi" w:hAnsiTheme="minorHAnsi" w:cstheme="minorHAnsi"/>
          <w:lang w:val="pl-PL"/>
        </w:rPr>
        <w:t>zupy 200 ml mleczne, do obiadu 250 ml;</w:t>
      </w:r>
    </w:p>
    <w:p w:rsidR="00384EDA" w:rsidRPr="00384EDA" w:rsidRDefault="00384EDA" w:rsidP="00384EDA">
      <w:pPr>
        <w:pStyle w:val="Akapitzlist"/>
        <w:widowControl w:val="0"/>
        <w:numPr>
          <w:ilvl w:val="0"/>
          <w:numId w:val="12"/>
        </w:numPr>
        <w:ind w:left="1080" w:right="849"/>
        <w:jc w:val="both"/>
        <w:rPr>
          <w:rFonts w:asciiTheme="minorHAnsi" w:hAnsiTheme="minorHAnsi" w:cstheme="minorHAnsi"/>
          <w:lang w:val="pl-PL"/>
        </w:rPr>
      </w:pPr>
      <w:r w:rsidRPr="00384EDA">
        <w:rPr>
          <w:rFonts w:asciiTheme="minorHAnsi" w:hAnsiTheme="minorHAnsi" w:cstheme="minorHAnsi"/>
          <w:lang w:val="pl-PL"/>
        </w:rPr>
        <w:t>ryż, kasze, makarony 200g (do II dania);</w:t>
      </w:r>
    </w:p>
    <w:p w:rsidR="00384EDA" w:rsidRPr="000906B6" w:rsidRDefault="00384EDA" w:rsidP="00384EDA">
      <w:pPr>
        <w:pStyle w:val="Akapitzlist"/>
        <w:widowControl w:val="0"/>
        <w:numPr>
          <w:ilvl w:val="0"/>
          <w:numId w:val="12"/>
        </w:numPr>
        <w:ind w:left="1080" w:right="849"/>
        <w:jc w:val="both"/>
        <w:rPr>
          <w:rFonts w:asciiTheme="minorHAnsi" w:hAnsiTheme="minorHAnsi" w:cstheme="minorHAnsi"/>
        </w:rPr>
      </w:pPr>
      <w:proofErr w:type="spellStart"/>
      <w:r w:rsidRPr="000906B6">
        <w:rPr>
          <w:rFonts w:asciiTheme="minorHAnsi" w:hAnsiTheme="minorHAnsi" w:cstheme="minorHAnsi"/>
        </w:rPr>
        <w:t>ziemniaki</w:t>
      </w:r>
      <w:proofErr w:type="spellEnd"/>
      <w:r w:rsidRPr="000906B6">
        <w:rPr>
          <w:rFonts w:asciiTheme="minorHAnsi" w:hAnsiTheme="minorHAnsi" w:cstheme="minorHAnsi"/>
        </w:rPr>
        <w:t xml:space="preserve"> </w:t>
      </w:r>
      <w:proofErr w:type="spellStart"/>
      <w:r w:rsidRPr="000906B6">
        <w:rPr>
          <w:rFonts w:asciiTheme="minorHAnsi" w:hAnsiTheme="minorHAnsi" w:cstheme="minorHAnsi"/>
        </w:rPr>
        <w:t>purre</w:t>
      </w:r>
      <w:proofErr w:type="spellEnd"/>
      <w:r w:rsidRPr="000906B6">
        <w:rPr>
          <w:rFonts w:asciiTheme="minorHAnsi" w:hAnsiTheme="minorHAnsi" w:cstheme="minorHAnsi"/>
        </w:rPr>
        <w:t xml:space="preserve"> 200g;</w:t>
      </w:r>
    </w:p>
    <w:p w:rsidR="00384EDA" w:rsidRPr="000906B6" w:rsidRDefault="00384EDA" w:rsidP="00384EDA">
      <w:pPr>
        <w:pStyle w:val="Akapitzlist"/>
        <w:widowControl w:val="0"/>
        <w:numPr>
          <w:ilvl w:val="0"/>
          <w:numId w:val="12"/>
        </w:numPr>
        <w:ind w:left="1080" w:right="849"/>
        <w:jc w:val="both"/>
        <w:rPr>
          <w:rFonts w:asciiTheme="minorHAnsi" w:hAnsiTheme="minorHAnsi" w:cstheme="minorHAnsi"/>
        </w:rPr>
      </w:pPr>
      <w:r w:rsidRPr="000906B6">
        <w:rPr>
          <w:rFonts w:asciiTheme="minorHAnsi" w:hAnsiTheme="minorHAnsi" w:cstheme="minorHAnsi"/>
        </w:rPr>
        <w:t>pierogi 250g;</w:t>
      </w:r>
    </w:p>
    <w:p w:rsidR="00384EDA" w:rsidRPr="000906B6" w:rsidRDefault="00384EDA" w:rsidP="00384EDA">
      <w:pPr>
        <w:pStyle w:val="Akapitzlist"/>
        <w:widowControl w:val="0"/>
        <w:numPr>
          <w:ilvl w:val="0"/>
          <w:numId w:val="12"/>
        </w:numPr>
        <w:ind w:left="1080" w:right="849"/>
        <w:jc w:val="both"/>
        <w:rPr>
          <w:rFonts w:asciiTheme="minorHAnsi" w:hAnsiTheme="minorHAnsi" w:cstheme="minorHAnsi"/>
        </w:rPr>
      </w:pPr>
      <w:proofErr w:type="spellStart"/>
      <w:r w:rsidRPr="000906B6">
        <w:rPr>
          <w:rFonts w:asciiTheme="minorHAnsi" w:hAnsiTheme="minorHAnsi" w:cstheme="minorHAnsi"/>
        </w:rPr>
        <w:t>kluski</w:t>
      </w:r>
      <w:proofErr w:type="spellEnd"/>
      <w:r w:rsidRPr="000906B6">
        <w:rPr>
          <w:rFonts w:asciiTheme="minorHAnsi" w:hAnsiTheme="minorHAnsi" w:cstheme="minorHAnsi"/>
        </w:rPr>
        <w:t xml:space="preserve"> 250g;</w:t>
      </w:r>
    </w:p>
    <w:p w:rsidR="00384EDA" w:rsidRPr="00384EDA" w:rsidRDefault="00384EDA" w:rsidP="00384EDA">
      <w:pPr>
        <w:pStyle w:val="Akapitzlist"/>
        <w:widowControl w:val="0"/>
        <w:numPr>
          <w:ilvl w:val="0"/>
          <w:numId w:val="12"/>
        </w:numPr>
        <w:ind w:left="1080" w:right="849"/>
        <w:jc w:val="both"/>
        <w:rPr>
          <w:rFonts w:asciiTheme="minorHAnsi" w:hAnsiTheme="minorHAnsi" w:cstheme="minorHAnsi"/>
          <w:lang w:val="pl-PL"/>
        </w:rPr>
      </w:pPr>
      <w:r w:rsidRPr="00384EDA">
        <w:rPr>
          <w:rFonts w:asciiTheme="minorHAnsi" w:hAnsiTheme="minorHAnsi" w:cstheme="minorHAnsi"/>
          <w:lang w:val="pl-PL"/>
        </w:rPr>
        <w:t>napoje ciepłe (słodka i gorzka kawa, słodka i gorzka herbata) 200ml;</w:t>
      </w:r>
    </w:p>
    <w:p w:rsidR="00384EDA" w:rsidRPr="00384EDA" w:rsidRDefault="00384EDA" w:rsidP="00384EDA">
      <w:pPr>
        <w:pStyle w:val="Akapitzlist"/>
        <w:widowControl w:val="0"/>
        <w:numPr>
          <w:ilvl w:val="0"/>
          <w:numId w:val="12"/>
        </w:numPr>
        <w:ind w:left="1080" w:right="849"/>
        <w:jc w:val="both"/>
        <w:rPr>
          <w:rFonts w:asciiTheme="minorHAnsi" w:hAnsiTheme="minorHAnsi" w:cstheme="minorHAnsi"/>
          <w:lang w:val="pl-PL"/>
        </w:rPr>
      </w:pPr>
      <w:r w:rsidRPr="00384EDA">
        <w:rPr>
          <w:rFonts w:asciiTheme="minorHAnsi" w:hAnsiTheme="minorHAnsi" w:cstheme="minorHAnsi"/>
          <w:lang w:val="pl-PL"/>
        </w:rPr>
        <w:t>kompot dla dzieci, napój lub kompot dla pozostałych pacjentów 200 ml;</w:t>
      </w:r>
    </w:p>
    <w:p w:rsidR="00384EDA" w:rsidRPr="000906B6" w:rsidRDefault="00384EDA" w:rsidP="00384EDA">
      <w:pPr>
        <w:widowControl w:val="0"/>
        <w:spacing w:after="0" w:line="240" w:lineRule="auto"/>
        <w:ind w:left="1080" w:right="-24" w:hanging="360"/>
        <w:jc w:val="both"/>
        <w:rPr>
          <w:rFonts w:asciiTheme="minorHAnsi" w:hAnsiTheme="minorHAnsi" w:cstheme="minorHAnsi"/>
          <w:sz w:val="20"/>
          <w:szCs w:val="20"/>
          <w:u w:val="single"/>
        </w:rPr>
      </w:pPr>
      <w:r w:rsidRPr="000906B6">
        <w:rPr>
          <w:rFonts w:asciiTheme="minorHAnsi" w:hAnsiTheme="minorHAnsi" w:cstheme="minorHAnsi"/>
          <w:sz w:val="20"/>
          <w:szCs w:val="20"/>
          <w:u w:val="single"/>
        </w:rPr>
        <w:t>Inne produkty:</w:t>
      </w:r>
    </w:p>
    <w:p w:rsidR="00384EDA" w:rsidRPr="00384EDA" w:rsidRDefault="00384EDA" w:rsidP="00384EDA">
      <w:pPr>
        <w:pStyle w:val="Akapitzlist"/>
        <w:widowControl w:val="0"/>
        <w:numPr>
          <w:ilvl w:val="0"/>
          <w:numId w:val="12"/>
        </w:numPr>
        <w:ind w:left="1080" w:right="-24"/>
        <w:jc w:val="both"/>
        <w:rPr>
          <w:rFonts w:asciiTheme="minorHAnsi" w:hAnsiTheme="minorHAnsi" w:cstheme="minorHAnsi"/>
          <w:lang w:val="pl-PL"/>
        </w:rPr>
      </w:pPr>
      <w:r w:rsidRPr="00384EDA">
        <w:rPr>
          <w:rFonts w:asciiTheme="minorHAnsi" w:hAnsiTheme="minorHAnsi" w:cstheme="minorHAnsi"/>
          <w:lang w:val="pl-PL"/>
        </w:rPr>
        <w:t xml:space="preserve">wędliny wieprzowe (szynka, polędwica) 50g (podczas </w:t>
      </w:r>
      <w:proofErr w:type="spellStart"/>
      <w:r w:rsidRPr="00384EDA">
        <w:rPr>
          <w:rFonts w:asciiTheme="minorHAnsi" w:hAnsiTheme="minorHAnsi" w:cstheme="minorHAnsi"/>
          <w:lang w:val="pl-PL"/>
        </w:rPr>
        <w:t>progtamu</w:t>
      </w:r>
      <w:proofErr w:type="spellEnd"/>
      <w:r w:rsidRPr="00384EDA">
        <w:rPr>
          <w:rFonts w:asciiTheme="minorHAnsi" w:hAnsiTheme="minorHAnsi" w:cstheme="minorHAnsi"/>
          <w:lang w:val="pl-PL"/>
        </w:rPr>
        <w:t xml:space="preserve"> pilotażowego 60g)</w:t>
      </w:r>
    </w:p>
    <w:p w:rsidR="00384EDA" w:rsidRPr="000906B6" w:rsidRDefault="00384EDA" w:rsidP="00384EDA">
      <w:pPr>
        <w:widowControl w:val="0"/>
        <w:numPr>
          <w:ilvl w:val="0"/>
          <w:numId w:val="12"/>
        </w:numPr>
        <w:spacing w:after="0" w:line="240" w:lineRule="auto"/>
        <w:ind w:left="1080" w:right="-24"/>
        <w:jc w:val="both"/>
        <w:rPr>
          <w:rFonts w:asciiTheme="minorHAnsi" w:hAnsiTheme="minorHAnsi" w:cstheme="minorHAnsi"/>
          <w:sz w:val="20"/>
          <w:szCs w:val="20"/>
        </w:rPr>
      </w:pPr>
      <w:r w:rsidRPr="000906B6">
        <w:rPr>
          <w:rFonts w:asciiTheme="minorHAnsi" w:hAnsiTheme="minorHAnsi" w:cstheme="minorHAnsi"/>
          <w:sz w:val="20"/>
          <w:szCs w:val="20"/>
        </w:rPr>
        <w:t>wędliny drobiowe (szynka, polędwica) 50g</w:t>
      </w:r>
      <w:r w:rsidRPr="000906B6">
        <w:rPr>
          <w:rFonts w:asciiTheme="minorHAnsi" w:hAnsiTheme="minorHAnsi" w:cstheme="minorHAnsi"/>
          <w:color w:val="FF0000"/>
          <w:sz w:val="20"/>
          <w:szCs w:val="20"/>
        </w:rPr>
        <w:t xml:space="preserve"> </w:t>
      </w:r>
      <w:r w:rsidRPr="000906B6">
        <w:rPr>
          <w:rFonts w:asciiTheme="minorHAnsi" w:hAnsiTheme="minorHAnsi" w:cstheme="minorHAnsi"/>
          <w:color w:val="auto"/>
          <w:sz w:val="20"/>
          <w:szCs w:val="20"/>
        </w:rPr>
        <w:t>(podczas programu pilotażowego 60g)</w:t>
      </w:r>
    </w:p>
    <w:p w:rsidR="00384EDA" w:rsidRPr="000906B6" w:rsidRDefault="00384EDA" w:rsidP="00384EDA">
      <w:pPr>
        <w:widowControl w:val="0"/>
        <w:numPr>
          <w:ilvl w:val="0"/>
          <w:numId w:val="12"/>
        </w:numPr>
        <w:spacing w:after="0" w:line="240" w:lineRule="auto"/>
        <w:ind w:left="1080" w:right="-24"/>
        <w:jc w:val="both"/>
        <w:rPr>
          <w:sz w:val="20"/>
          <w:szCs w:val="20"/>
        </w:rPr>
      </w:pPr>
      <w:r w:rsidRPr="000906B6">
        <w:rPr>
          <w:sz w:val="20"/>
          <w:szCs w:val="20"/>
        </w:rPr>
        <w:t>wędliny wieprzowe na przemian z drobiowymi</w:t>
      </w:r>
    </w:p>
    <w:p w:rsidR="00384EDA" w:rsidRPr="000906B6" w:rsidRDefault="00384EDA" w:rsidP="00384EDA">
      <w:pPr>
        <w:widowControl w:val="0"/>
        <w:numPr>
          <w:ilvl w:val="0"/>
          <w:numId w:val="12"/>
        </w:numPr>
        <w:spacing w:after="0" w:line="240" w:lineRule="auto"/>
        <w:ind w:left="1080" w:right="-24"/>
        <w:jc w:val="both"/>
        <w:rPr>
          <w:rFonts w:asciiTheme="minorHAnsi" w:hAnsiTheme="minorHAnsi" w:cstheme="minorHAnsi"/>
          <w:sz w:val="20"/>
          <w:szCs w:val="20"/>
        </w:rPr>
      </w:pPr>
      <w:r w:rsidRPr="000906B6">
        <w:rPr>
          <w:rFonts w:asciiTheme="minorHAnsi" w:hAnsiTheme="minorHAnsi" w:cstheme="minorHAnsi"/>
          <w:sz w:val="20"/>
          <w:szCs w:val="20"/>
        </w:rPr>
        <w:t>wędliny grzane 80g (diety wędlina drobiowa, dieta podstawowa wędlina wieprzowa);</w:t>
      </w:r>
    </w:p>
    <w:p w:rsidR="00384EDA" w:rsidRPr="000906B6" w:rsidRDefault="00384EDA" w:rsidP="00384EDA">
      <w:pPr>
        <w:widowControl w:val="0"/>
        <w:numPr>
          <w:ilvl w:val="0"/>
          <w:numId w:val="12"/>
        </w:numPr>
        <w:spacing w:after="0" w:line="240" w:lineRule="auto"/>
        <w:ind w:left="1080" w:right="-24"/>
        <w:jc w:val="both"/>
        <w:rPr>
          <w:rFonts w:asciiTheme="minorHAnsi" w:hAnsiTheme="minorHAnsi" w:cstheme="minorHAnsi"/>
          <w:sz w:val="20"/>
          <w:szCs w:val="20"/>
        </w:rPr>
      </w:pPr>
      <w:r w:rsidRPr="000906B6">
        <w:rPr>
          <w:rFonts w:asciiTheme="minorHAnsi" w:hAnsiTheme="minorHAnsi" w:cstheme="minorHAnsi"/>
          <w:sz w:val="20"/>
          <w:szCs w:val="20"/>
        </w:rPr>
        <w:t>mięso bez kości po usmażeniu – 100g (podczas programu pilotażowego 130g)</w:t>
      </w:r>
    </w:p>
    <w:p w:rsidR="00384EDA" w:rsidRPr="000906B6" w:rsidRDefault="00384EDA" w:rsidP="00384EDA">
      <w:pPr>
        <w:widowControl w:val="0"/>
        <w:numPr>
          <w:ilvl w:val="0"/>
          <w:numId w:val="12"/>
        </w:numPr>
        <w:spacing w:after="0" w:line="240" w:lineRule="auto"/>
        <w:ind w:left="1080" w:right="-24"/>
        <w:jc w:val="both"/>
        <w:rPr>
          <w:rFonts w:asciiTheme="minorHAnsi" w:hAnsiTheme="minorHAnsi" w:cstheme="minorHAnsi"/>
          <w:sz w:val="20"/>
          <w:szCs w:val="20"/>
        </w:rPr>
      </w:pPr>
      <w:r w:rsidRPr="000906B6">
        <w:rPr>
          <w:rFonts w:asciiTheme="minorHAnsi" w:hAnsiTheme="minorHAnsi" w:cstheme="minorHAnsi"/>
          <w:sz w:val="20"/>
          <w:szCs w:val="20"/>
        </w:rPr>
        <w:t xml:space="preserve">mięso bez kości po ugotowaniu – 100g; (podczas programu </w:t>
      </w:r>
      <w:proofErr w:type="spellStart"/>
      <w:r w:rsidRPr="000906B6">
        <w:rPr>
          <w:rFonts w:asciiTheme="minorHAnsi" w:hAnsiTheme="minorHAnsi" w:cstheme="minorHAnsi"/>
          <w:sz w:val="20"/>
          <w:szCs w:val="20"/>
        </w:rPr>
        <w:t>piltażowego</w:t>
      </w:r>
      <w:proofErr w:type="spellEnd"/>
      <w:r w:rsidRPr="000906B6">
        <w:rPr>
          <w:rFonts w:asciiTheme="minorHAnsi" w:hAnsiTheme="minorHAnsi" w:cstheme="minorHAnsi"/>
          <w:sz w:val="20"/>
          <w:szCs w:val="20"/>
        </w:rPr>
        <w:t xml:space="preserve"> 130g)</w:t>
      </w:r>
    </w:p>
    <w:p w:rsidR="00384EDA" w:rsidRPr="000906B6" w:rsidRDefault="00384EDA" w:rsidP="00384EDA">
      <w:pPr>
        <w:widowControl w:val="0"/>
        <w:numPr>
          <w:ilvl w:val="0"/>
          <w:numId w:val="12"/>
        </w:numPr>
        <w:spacing w:after="0" w:line="240" w:lineRule="auto"/>
        <w:ind w:left="1080" w:right="-24"/>
        <w:jc w:val="both"/>
        <w:rPr>
          <w:rFonts w:asciiTheme="minorHAnsi" w:hAnsiTheme="minorHAnsi" w:cstheme="minorHAnsi"/>
          <w:sz w:val="20"/>
          <w:szCs w:val="20"/>
        </w:rPr>
      </w:pPr>
      <w:r w:rsidRPr="000906B6">
        <w:rPr>
          <w:rFonts w:asciiTheme="minorHAnsi" w:hAnsiTheme="minorHAnsi" w:cstheme="minorHAnsi"/>
          <w:sz w:val="20"/>
          <w:szCs w:val="20"/>
        </w:rPr>
        <w:t>drób (kurczaki) po usmażeniu – jedno udko całe waga od 180-200g;</w:t>
      </w:r>
    </w:p>
    <w:p w:rsidR="00384EDA" w:rsidRPr="000906B6" w:rsidRDefault="00384EDA" w:rsidP="00384EDA">
      <w:pPr>
        <w:widowControl w:val="0"/>
        <w:numPr>
          <w:ilvl w:val="0"/>
          <w:numId w:val="12"/>
        </w:numPr>
        <w:spacing w:after="0" w:line="240" w:lineRule="auto"/>
        <w:ind w:left="1080" w:right="849"/>
        <w:jc w:val="both"/>
        <w:rPr>
          <w:rFonts w:asciiTheme="minorHAnsi" w:hAnsiTheme="minorHAnsi" w:cstheme="minorHAnsi"/>
          <w:sz w:val="20"/>
          <w:szCs w:val="20"/>
        </w:rPr>
      </w:pPr>
      <w:r w:rsidRPr="000906B6">
        <w:rPr>
          <w:rFonts w:asciiTheme="minorHAnsi" w:hAnsiTheme="minorHAnsi" w:cstheme="minorHAnsi"/>
          <w:sz w:val="20"/>
          <w:szCs w:val="20"/>
        </w:rPr>
        <w:t>drób (kurczaki) po ugotowaniu – jedno udko całe waga od 180-200g;</w:t>
      </w:r>
    </w:p>
    <w:p w:rsidR="00384EDA" w:rsidRPr="000906B6" w:rsidRDefault="00384EDA" w:rsidP="00384EDA">
      <w:pPr>
        <w:widowControl w:val="0"/>
        <w:numPr>
          <w:ilvl w:val="0"/>
          <w:numId w:val="12"/>
        </w:numPr>
        <w:spacing w:after="0" w:line="240" w:lineRule="auto"/>
        <w:ind w:left="1080" w:right="849"/>
        <w:jc w:val="both"/>
        <w:rPr>
          <w:rFonts w:asciiTheme="minorHAnsi" w:hAnsiTheme="minorHAnsi" w:cstheme="minorHAnsi"/>
          <w:sz w:val="20"/>
          <w:szCs w:val="20"/>
        </w:rPr>
      </w:pPr>
      <w:r w:rsidRPr="000906B6">
        <w:rPr>
          <w:rFonts w:asciiTheme="minorHAnsi" w:hAnsiTheme="minorHAnsi" w:cstheme="minorHAnsi"/>
          <w:sz w:val="20"/>
          <w:szCs w:val="20"/>
        </w:rPr>
        <w:t xml:space="preserve">ryba (filet) po usmażeniu – 100g (oprócz </w:t>
      </w:r>
      <w:proofErr w:type="spellStart"/>
      <w:r w:rsidRPr="000906B6">
        <w:rPr>
          <w:rFonts w:asciiTheme="minorHAnsi" w:hAnsiTheme="minorHAnsi" w:cstheme="minorHAnsi"/>
          <w:sz w:val="20"/>
          <w:szCs w:val="20"/>
        </w:rPr>
        <w:t>pangi</w:t>
      </w:r>
      <w:proofErr w:type="spellEnd"/>
      <w:r w:rsidRPr="000906B6">
        <w:rPr>
          <w:rFonts w:asciiTheme="minorHAnsi" w:hAnsiTheme="minorHAnsi" w:cstheme="minorHAnsi"/>
          <w:sz w:val="20"/>
          <w:szCs w:val="20"/>
        </w:rPr>
        <w:t>); podczas programu pilotażowego 130g</w:t>
      </w:r>
    </w:p>
    <w:p w:rsidR="00384EDA" w:rsidRPr="000906B6" w:rsidRDefault="00384EDA" w:rsidP="00384EDA">
      <w:pPr>
        <w:widowControl w:val="0"/>
        <w:numPr>
          <w:ilvl w:val="0"/>
          <w:numId w:val="12"/>
        </w:numPr>
        <w:spacing w:after="0" w:line="240" w:lineRule="auto"/>
        <w:ind w:left="1080" w:right="849"/>
        <w:jc w:val="both"/>
        <w:rPr>
          <w:rFonts w:asciiTheme="minorHAnsi" w:hAnsiTheme="minorHAnsi" w:cstheme="minorHAnsi"/>
          <w:sz w:val="20"/>
          <w:szCs w:val="20"/>
        </w:rPr>
      </w:pPr>
      <w:r w:rsidRPr="000906B6">
        <w:rPr>
          <w:rFonts w:asciiTheme="minorHAnsi" w:hAnsiTheme="minorHAnsi" w:cstheme="minorHAnsi"/>
          <w:sz w:val="20"/>
          <w:szCs w:val="20"/>
        </w:rPr>
        <w:t xml:space="preserve">ryba (filet) po ugotowaniu – 100g (oprócz </w:t>
      </w:r>
      <w:proofErr w:type="spellStart"/>
      <w:r w:rsidRPr="000906B6">
        <w:rPr>
          <w:rFonts w:asciiTheme="minorHAnsi" w:hAnsiTheme="minorHAnsi" w:cstheme="minorHAnsi"/>
          <w:sz w:val="20"/>
          <w:szCs w:val="20"/>
        </w:rPr>
        <w:t>pangi</w:t>
      </w:r>
      <w:proofErr w:type="spellEnd"/>
      <w:r w:rsidRPr="000906B6">
        <w:rPr>
          <w:rFonts w:asciiTheme="minorHAnsi" w:hAnsiTheme="minorHAnsi" w:cstheme="minorHAnsi"/>
          <w:sz w:val="20"/>
          <w:szCs w:val="20"/>
        </w:rPr>
        <w:t>); podczas programu pilotażowego 130g</w:t>
      </w:r>
    </w:p>
    <w:p w:rsidR="00384EDA" w:rsidRPr="000906B6" w:rsidRDefault="00384EDA" w:rsidP="00384EDA">
      <w:pPr>
        <w:widowControl w:val="0"/>
        <w:numPr>
          <w:ilvl w:val="0"/>
          <w:numId w:val="12"/>
        </w:numPr>
        <w:spacing w:after="0" w:line="240" w:lineRule="auto"/>
        <w:ind w:left="1080" w:right="849"/>
        <w:jc w:val="both"/>
        <w:rPr>
          <w:rFonts w:asciiTheme="minorHAnsi" w:hAnsiTheme="minorHAnsi" w:cstheme="minorHAnsi"/>
          <w:sz w:val="20"/>
          <w:szCs w:val="20"/>
        </w:rPr>
      </w:pPr>
      <w:r w:rsidRPr="000906B6">
        <w:rPr>
          <w:rFonts w:asciiTheme="minorHAnsi" w:hAnsiTheme="minorHAnsi" w:cstheme="minorHAnsi"/>
          <w:sz w:val="20"/>
          <w:szCs w:val="20"/>
        </w:rPr>
        <w:t>pieczywo pszenne i żytnie 120 g;</w:t>
      </w:r>
    </w:p>
    <w:p w:rsidR="00384EDA" w:rsidRPr="000906B6" w:rsidRDefault="00384EDA" w:rsidP="00384EDA">
      <w:pPr>
        <w:widowControl w:val="0"/>
        <w:numPr>
          <w:ilvl w:val="0"/>
          <w:numId w:val="12"/>
        </w:numPr>
        <w:spacing w:after="0" w:line="240" w:lineRule="auto"/>
        <w:ind w:left="1080" w:right="849"/>
        <w:jc w:val="both"/>
        <w:rPr>
          <w:rFonts w:asciiTheme="minorHAnsi" w:hAnsiTheme="minorHAnsi" w:cstheme="minorHAnsi"/>
          <w:sz w:val="20"/>
          <w:szCs w:val="20"/>
        </w:rPr>
      </w:pPr>
      <w:r w:rsidRPr="000906B6">
        <w:rPr>
          <w:rFonts w:asciiTheme="minorHAnsi" w:hAnsiTheme="minorHAnsi" w:cstheme="minorHAnsi"/>
          <w:sz w:val="20"/>
          <w:szCs w:val="20"/>
        </w:rPr>
        <w:t>margaryna roślinna wysokogatunkowa do śniadania i kolacji 20g</w:t>
      </w:r>
    </w:p>
    <w:p w:rsidR="00384EDA" w:rsidRPr="000906B6" w:rsidRDefault="00384EDA" w:rsidP="00384EDA">
      <w:pPr>
        <w:widowControl w:val="0"/>
        <w:numPr>
          <w:ilvl w:val="0"/>
          <w:numId w:val="12"/>
        </w:numPr>
        <w:spacing w:after="0" w:line="240" w:lineRule="auto"/>
        <w:ind w:left="1080" w:right="849"/>
        <w:jc w:val="both"/>
        <w:rPr>
          <w:rFonts w:asciiTheme="minorHAnsi" w:hAnsiTheme="minorHAnsi" w:cstheme="minorHAnsi"/>
          <w:sz w:val="20"/>
          <w:szCs w:val="20"/>
        </w:rPr>
      </w:pPr>
      <w:r w:rsidRPr="000906B6">
        <w:rPr>
          <w:rFonts w:asciiTheme="minorHAnsi" w:hAnsiTheme="minorHAnsi" w:cstheme="minorHAnsi"/>
          <w:sz w:val="20"/>
          <w:szCs w:val="20"/>
        </w:rPr>
        <w:t>surówki, sałatki do II dania 150g;</w:t>
      </w:r>
    </w:p>
    <w:p w:rsidR="00384EDA" w:rsidRPr="000906B6" w:rsidRDefault="00384EDA" w:rsidP="00384EDA">
      <w:pPr>
        <w:widowControl w:val="0"/>
        <w:numPr>
          <w:ilvl w:val="0"/>
          <w:numId w:val="12"/>
        </w:numPr>
        <w:spacing w:after="0" w:line="240" w:lineRule="auto"/>
        <w:ind w:left="1080" w:right="849"/>
        <w:jc w:val="both"/>
        <w:rPr>
          <w:rFonts w:asciiTheme="minorHAnsi" w:hAnsiTheme="minorHAnsi" w:cstheme="minorHAnsi"/>
          <w:sz w:val="20"/>
          <w:szCs w:val="20"/>
        </w:rPr>
      </w:pPr>
      <w:r w:rsidRPr="000906B6">
        <w:rPr>
          <w:rFonts w:asciiTheme="minorHAnsi" w:hAnsiTheme="minorHAnsi" w:cstheme="minorHAnsi"/>
          <w:sz w:val="20"/>
          <w:szCs w:val="20"/>
        </w:rPr>
        <w:t xml:space="preserve">mleko 1,5% </w:t>
      </w:r>
    </w:p>
    <w:p w:rsidR="00384EDA" w:rsidRPr="000906B6" w:rsidRDefault="00384EDA" w:rsidP="00384EDA">
      <w:pPr>
        <w:widowControl w:val="0"/>
        <w:numPr>
          <w:ilvl w:val="0"/>
          <w:numId w:val="12"/>
        </w:numPr>
        <w:spacing w:after="0" w:line="240" w:lineRule="auto"/>
        <w:ind w:left="1080" w:right="849"/>
        <w:jc w:val="both"/>
        <w:rPr>
          <w:sz w:val="20"/>
          <w:szCs w:val="20"/>
        </w:rPr>
      </w:pPr>
      <w:r w:rsidRPr="000906B6">
        <w:rPr>
          <w:rFonts w:asciiTheme="minorHAnsi" w:hAnsiTheme="minorHAnsi" w:cstheme="minorHAnsi"/>
          <w:sz w:val="20"/>
          <w:szCs w:val="20"/>
        </w:rPr>
        <w:t xml:space="preserve">sery 50g, sery żółte 40g; </w:t>
      </w:r>
      <w:r w:rsidRPr="000906B6">
        <w:rPr>
          <w:color w:val="auto"/>
          <w:sz w:val="20"/>
          <w:szCs w:val="20"/>
        </w:rPr>
        <w:t>(podczas program pilotażowego 50 g)</w:t>
      </w:r>
      <w:r w:rsidRPr="000906B6">
        <w:rPr>
          <w:color w:val="FF0000"/>
          <w:sz w:val="20"/>
          <w:szCs w:val="20"/>
        </w:rPr>
        <w:t xml:space="preserve"> </w:t>
      </w:r>
    </w:p>
    <w:p w:rsidR="00384EDA" w:rsidRPr="000906B6" w:rsidRDefault="00384EDA" w:rsidP="00384EDA">
      <w:pPr>
        <w:widowControl w:val="0"/>
        <w:numPr>
          <w:ilvl w:val="0"/>
          <w:numId w:val="12"/>
        </w:numPr>
        <w:spacing w:after="0" w:line="240" w:lineRule="auto"/>
        <w:ind w:left="1080" w:right="849"/>
        <w:jc w:val="both"/>
        <w:rPr>
          <w:rFonts w:asciiTheme="minorHAnsi" w:hAnsiTheme="minorHAnsi" w:cstheme="minorHAnsi"/>
          <w:sz w:val="20"/>
          <w:szCs w:val="20"/>
        </w:rPr>
      </w:pPr>
      <w:r w:rsidRPr="000906B6">
        <w:rPr>
          <w:rFonts w:asciiTheme="minorHAnsi" w:hAnsiTheme="minorHAnsi" w:cstheme="minorHAnsi"/>
          <w:sz w:val="20"/>
          <w:szCs w:val="20"/>
        </w:rPr>
        <w:t>ciastka 50g.</w:t>
      </w:r>
    </w:p>
    <w:p w:rsidR="00384EDA" w:rsidRPr="00A02F05" w:rsidRDefault="00384EDA" w:rsidP="00384EDA">
      <w:pPr>
        <w:spacing w:after="0"/>
        <w:ind w:left="1080" w:hanging="360"/>
        <w:rPr>
          <w:rFonts w:asciiTheme="minorHAnsi" w:hAnsiTheme="minorHAnsi" w:cstheme="minorHAnsi"/>
          <w:sz w:val="20"/>
          <w:szCs w:val="20"/>
        </w:rPr>
      </w:pPr>
      <w:r w:rsidRPr="000906B6">
        <w:rPr>
          <w:rFonts w:asciiTheme="minorHAnsi" w:hAnsiTheme="minorHAnsi" w:cstheme="minorHAnsi"/>
          <w:sz w:val="20"/>
          <w:szCs w:val="20"/>
        </w:rPr>
        <w:t xml:space="preserve">ż)   </w:t>
      </w:r>
      <w:r w:rsidRPr="000906B6">
        <w:rPr>
          <w:rFonts w:asciiTheme="minorHAnsi" w:hAnsiTheme="minorHAnsi" w:cstheme="minorHAnsi"/>
          <w:sz w:val="20"/>
          <w:szCs w:val="20"/>
        </w:rPr>
        <w:tab/>
        <w:t>ser biały do obiadu 100 g.</w:t>
      </w:r>
    </w:p>
    <w:p w:rsidR="00384EDA" w:rsidRPr="00A02F05" w:rsidRDefault="00384EDA" w:rsidP="00384EDA">
      <w:pPr>
        <w:spacing w:after="0" w:line="240" w:lineRule="auto"/>
        <w:ind w:left="810"/>
        <w:jc w:val="both"/>
        <w:rPr>
          <w:rFonts w:asciiTheme="minorHAnsi" w:hAnsiTheme="minorHAnsi" w:cstheme="minorHAnsi"/>
          <w:sz w:val="20"/>
          <w:szCs w:val="20"/>
        </w:rPr>
      </w:pPr>
      <w:r w:rsidRPr="00A02F05">
        <w:rPr>
          <w:rFonts w:asciiTheme="minorHAnsi" w:hAnsiTheme="minorHAnsi" w:cstheme="minorHAnsi"/>
          <w:sz w:val="20"/>
          <w:szCs w:val="20"/>
        </w:rPr>
        <w:lastRenderedPageBreak/>
        <w:t>Zamawiający w celu weryfikacji gramatury posiłków będzie wykonywał co najmniej dwa razy w tygodniu kontrolę polegającą na zważeniu przy udziale dietetyka Zamawiającego losowo wybranych posiłków na wytarowanej wadze elektronicznej.</w:t>
      </w:r>
    </w:p>
    <w:p w:rsidR="00384EDA" w:rsidRPr="00A02F05" w:rsidRDefault="00384EDA" w:rsidP="00384EDA">
      <w:pPr>
        <w:widowControl w:val="0"/>
        <w:spacing w:after="0" w:line="240" w:lineRule="auto"/>
        <w:ind w:left="720" w:right="-24" w:hanging="360"/>
        <w:jc w:val="both"/>
        <w:rPr>
          <w:rFonts w:asciiTheme="minorHAnsi" w:hAnsiTheme="minorHAnsi" w:cstheme="minorHAnsi"/>
          <w:sz w:val="20"/>
          <w:szCs w:val="20"/>
        </w:rPr>
      </w:pPr>
      <w:r w:rsidRPr="00A02F05">
        <w:rPr>
          <w:rFonts w:asciiTheme="minorHAnsi" w:hAnsiTheme="minorHAnsi" w:cstheme="minorHAnsi"/>
          <w:sz w:val="20"/>
          <w:szCs w:val="20"/>
        </w:rPr>
        <w:t>2</w:t>
      </w:r>
      <w:r>
        <w:rPr>
          <w:rFonts w:asciiTheme="minorHAnsi" w:hAnsiTheme="minorHAnsi" w:cstheme="minorHAnsi"/>
          <w:sz w:val="20"/>
          <w:szCs w:val="20"/>
        </w:rPr>
        <w:t>3</w:t>
      </w:r>
      <w:r w:rsidRPr="00A02F05">
        <w:rPr>
          <w:rFonts w:asciiTheme="minorHAnsi" w:hAnsiTheme="minorHAnsi" w:cstheme="minorHAnsi"/>
          <w:sz w:val="20"/>
          <w:szCs w:val="20"/>
        </w:rPr>
        <w:t>)    Zamawiający wymaga, aby w jadłospisie dekadowym znalazły się (dot. diety zwykłej):</w:t>
      </w:r>
    </w:p>
    <w:p w:rsidR="00384EDA" w:rsidRDefault="00384EDA" w:rsidP="00384EDA">
      <w:pPr>
        <w:pStyle w:val="Akapitzlist"/>
        <w:widowControl w:val="0"/>
        <w:numPr>
          <w:ilvl w:val="0"/>
          <w:numId w:val="13"/>
        </w:numPr>
        <w:ind w:left="1170" w:right="-24"/>
        <w:jc w:val="both"/>
        <w:rPr>
          <w:rFonts w:asciiTheme="minorHAnsi" w:hAnsiTheme="minorHAnsi" w:cstheme="minorHAnsi"/>
        </w:rPr>
      </w:pPr>
      <w:r w:rsidRPr="008E2D39">
        <w:rPr>
          <w:rFonts w:asciiTheme="minorHAnsi" w:hAnsiTheme="minorHAnsi" w:cstheme="minorHAnsi"/>
        </w:rPr>
        <w:t xml:space="preserve">1 </w:t>
      </w:r>
      <w:proofErr w:type="spellStart"/>
      <w:r w:rsidRPr="008E2D39">
        <w:rPr>
          <w:rFonts w:asciiTheme="minorHAnsi" w:hAnsiTheme="minorHAnsi" w:cstheme="minorHAnsi"/>
        </w:rPr>
        <w:t>raz</w:t>
      </w:r>
      <w:proofErr w:type="spellEnd"/>
      <w:r w:rsidRPr="008E2D39">
        <w:rPr>
          <w:rFonts w:asciiTheme="minorHAnsi" w:hAnsiTheme="minorHAnsi" w:cstheme="minorHAnsi"/>
        </w:rPr>
        <w:t xml:space="preserve"> </w:t>
      </w:r>
      <w:proofErr w:type="spellStart"/>
      <w:r w:rsidRPr="008E2D39">
        <w:rPr>
          <w:rFonts w:asciiTheme="minorHAnsi" w:hAnsiTheme="minorHAnsi" w:cstheme="minorHAnsi"/>
        </w:rPr>
        <w:t>kotlet</w:t>
      </w:r>
      <w:proofErr w:type="spellEnd"/>
      <w:r w:rsidRPr="008E2D39">
        <w:rPr>
          <w:rFonts w:asciiTheme="minorHAnsi" w:hAnsiTheme="minorHAnsi" w:cstheme="minorHAnsi"/>
        </w:rPr>
        <w:t xml:space="preserve"> </w:t>
      </w:r>
      <w:proofErr w:type="spellStart"/>
      <w:r w:rsidRPr="008E2D39">
        <w:rPr>
          <w:rFonts w:asciiTheme="minorHAnsi" w:hAnsiTheme="minorHAnsi" w:cstheme="minorHAnsi"/>
        </w:rPr>
        <w:t>mielony</w:t>
      </w:r>
      <w:proofErr w:type="spellEnd"/>
      <w:r w:rsidRPr="008E2D39">
        <w:rPr>
          <w:rFonts w:asciiTheme="minorHAnsi" w:hAnsiTheme="minorHAnsi" w:cstheme="minorHAnsi"/>
        </w:rPr>
        <w:t>;</w:t>
      </w:r>
    </w:p>
    <w:p w:rsidR="00384EDA" w:rsidRDefault="00384EDA" w:rsidP="00384EDA">
      <w:pPr>
        <w:pStyle w:val="Akapitzlist"/>
        <w:widowControl w:val="0"/>
        <w:numPr>
          <w:ilvl w:val="0"/>
          <w:numId w:val="13"/>
        </w:numPr>
        <w:ind w:left="1170" w:right="-24"/>
        <w:jc w:val="both"/>
        <w:rPr>
          <w:rFonts w:asciiTheme="minorHAnsi" w:hAnsiTheme="minorHAnsi" w:cstheme="minorHAnsi"/>
        </w:rPr>
      </w:pPr>
      <w:r w:rsidRPr="008E2D39">
        <w:rPr>
          <w:rFonts w:asciiTheme="minorHAnsi" w:hAnsiTheme="minorHAnsi" w:cstheme="minorHAnsi"/>
        </w:rPr>
        <w:t xml:space="preserve">1 </w:t>
      </w:r>
      <w:proofErr w:type="spellStart"/>
      <w:r w:rsidRPr="008E2D39">
        <w:rPr>
          <w:rFonts w:asciiTheme="minorHAnsi" w:hAnsiTheme="minorHAnsi" w:cstheme="minorHAnsi"/>
        </w:rPr>
        <w:t>raz</w:t>
      </w:r>
      <w:proofErr w:type="spellEnd"/>
      <w:r w:rsidRPr="008E2D39">
        <w:rPr>
          <w:rFonts w:asciiTheme="minorHAnsi" w:hAnsiTheme="minorHAnsi" w:cstheme="minorHAnsi"/>
        </w:rPr>
        <w:t xml:space="preserve"> </w:t>
      </w:r>
      <w:proofErr w:type="spellStart"/>
      <w:r w:rsidRPr="008E2D39">
        <w:rPr>
          <w:rFonts w:asciiTheme="minorHAnsi" w:hAnsiTheme="minorHAnsi" w:cstheme="minorHAnsi"/>
        </w:rPr>
        <w:t>gulasz</w:t>
      </w:r>
      <w:proofErr w:type="spellEnd"/>
      <w:r w:rsidRPr="008E2D39">
        <w:rPr>
          <w:rFonts w:asciiTheme="minorHAnsi" w:hAnsiTheme="minorHAnsi" w:cstheme="minorHAnsi"/>
        </w:rPr>
        <w:t>;</w:t>
      </w:r>
    </w:p>
    <w:p w:rsidR="00384EDA" w:rsidRPr="00384EDA" w:rsidRDefault="00384EDA" w:rsidP="00384EDA">
      <w:pPr>
        <w:pStyle w:val="Akapitzlist"/>
        <w:widowControl w:val="0"/>
        <w:numPr>
          <w:ilvl w:val="0"/>
          <w:numId w:val="13"/>
        </w:numPr>
        <w:ind w:left="1170" w:right="-24"/>
        <w:jc w:val="both"/>
        <w:rPr>
          <w:rFonts w:asciiTheme="minorHAnsi" w:hAnsiTheme="minorHAnsi" w:cstheme="minorHAnsi"/>
          <w:lang w:val="pl-PL"/>
        </w:rPr>
      </w:pPr>
      <w:r w:rsidRPr="00384EDA">
        <w:rPr>
          <w:rFonts w:asciiTheme="minorHAnsi" w:hAnsiTheme="minorHAnsi" w:cstheme="minorHAnsi"/>
          <w:color w:val="000000"/>
          <w:lang w:val="pl-PL"/>
        </w:rPr>
        <w:t>2</w:t>
      </w:r>
      <w:r w:rsidRPr="00384EDA">
        <w:rPr>
          <w:rFonts w:asciiTheme="minorHAnsi" w:hAnsiTheme="minorHAnsi" w:cstheme="minorHAnsi"/>
          <w:lang w:val="pl-PL"/>
        </w:rPr>
        <w:t xml:space="preserve"> razy ryba (w tym 1 raz ryba w całości i 1 raz w formie kotleta mielonego lub pasty rybnej)</w:t>
      </w:r>
    </w:p>
    <w:p w:rsidR="00384EDA" w:rsidRPr="008E2D39" w:rsidRDefault="00384EDA" w:rsidP="00384EDA">
      <w:pPr>
        <w:pStyle w:val="Akapitzlist"/>
        <w:widowControl w:val="0"/>
        <w:numPr>
          <w:ilvl w:val="0"/>
          <w:numId w:val="13"/>
        </w:numPr>
        <w:ind w:left="1170" w:right="-24"/>
        <w:jc w:val="both"/>
        <w:rPr>
          <w:rFonts w:asciiTheme="minorHAnsi" w:hAnsiTheme="minorHAnsi" w:cstheme="minorHAnsi"/>
        </w:rPr>
      </w:pPr>
      <w:r w:rsidRPr="008E2D39">
        <w:rPr>
          <w:rFonts w:asciiTheme="minorHAnsi" w:hAnsiTheme="minorHAnsi" w:cstheme="minorHAnsi"/>
          <w:color w:val="000000"/>
        </w:rPr>
        <w:t xml:space="preserve">3 </w:t>
      </w:r>
      <w:proofErr w:type="spellStart"/>
      <w:r w:rsidRPr="008E2D39">
        <w:rPr>
          <w:rFonts w:asciiTheme="minorHAnsi" w:hAnsiTheme="minorHAnsi" w:cstheme="minorHAnsi"/>
          <w:color w:val="000000"/>
        </w:rPr>
        <w:t>razy</w:t>
      </w:r>
      <w:proofErr w:type="spellEnd"/>
      <w:r w:rsidRPr="008E2D39">
        <w:rPr>
          <w:rFonts w:asciiTheme="minorHAnsi" w:hAnsiTheme="minorHAnsi" w:cstheme="minorHAnsi"/>
          <w:color w:val="000000"/>
        </w:rPr>
        <w:t xml:space="preserve"> </w:t>
      </w:r>
      <w:proofErr w:type="spellStart"/>
      <w:r w:rsidRPr="008E2D39">
        <w:rPr>
          <w:rFonts w:asciiTheme="minorHAnsi" w:hAnsiTheme="minorHAnsi" w:cstheme="minorHAnsi"/>
          <w:color w:val="000000"/>
        </w:rPr>
        <w:t>rośliny</w:t>
      </w:r>
      <w:proofErr w:type="spellEnd"/>
      <w:r w:rsidRPr="008E2D39">
        <w:rPr>
          <w:rFonts w:asciiTheme="minorHAnsi" w:hAnsiTheme="minorHAnsi" w:cstheme="minorHAnsi"/>
          <w:color w:val="000000"/>
        </w:rPr>
        <w:t xml:space="preserve"> </w:t>
      </w:r>
      <w:proofErr w:type="spellStart"/>
      <w:r w:rsidRPr="008E2D39">
        <w:rPr>
          <w:rFonts w:asciiTheme="minorHAnsi" w:hAnsiTheme="minorHAnsi" w:cstheme="minorHAnsi"/>
          <w:color w:val="000000"/>
        </w:rPr>
        <w:t>strączkowe</w:t>
      </w:r>
      <w:proofErr w:type="spellEnd"/>
    </w:p>
    <w:p w:rsidR="00384EDA" w:rsidRPr="00384EDA" w:rsidRDefault="00384EDA" w:rsidP="00384EDA">
      <w:pPr>
        <w:pStyle w:val="Akapitzlist"/>
        <w:widowControl w:val="0"/>
        <w:numPr>
          <w:ilvl w:val="0"/>
          <w:numId w:val="13"/>
        </w:numPr>
        <w:ind w:left="1170" w:right="-24"/>
        <w:jc w:val="both"/>
        <w:rPr>
          <w:rFonts w:asciiTheme="minorHAnsi" w:hAnsiTheme="minorHAnsi" w:cstheme="minorHAnsi"/>
          <w:lang w:val="pl-PL"/>
        </w:rPr>
      </w:pPr>
      <w:r w:rsidRPr="00384EDA">
        <w:rPr>
          <w:rFonts w:asciiTheme="minorHAnsi" w:hAnsiTheme="minorHAnsi" w:cstheme="minorHAnsi"/>
          <w:lang w:val="pl-PL"/>
        </w:rPr>
        <w:t>porcje mięsa w całości wieprzowe i drobiowe 4 razy w dekadzie (pieczeń wieprzowa, filet drobiowy, schab, kurczak)</w:t>
      </w:r>
    </w:p>
    <w:p w:rsidR="00384EDA" w:rsidRPr="00384EDA" w:rsidRDefault="00384EDA" w:rsidP="00384EDA">
      <w:pPr>
        <w:pStyle w:val="Akapitzlist"/>
        <w:widowControl w:val="0"/>
        <w:numPr>
          <w:ilvl w:val="0"/>
          <w:numId w:val="13"/>
        </w:numPr>
        <w:ind w:left="1170" w:right="-24"/>
        <w:jc w:val="both"/>
        <w:rPr>
          <w:rFonts w:asciiTheme="minorHAnsi" w:hAnsiTheme="minorHAnsi" w:cstheme="minorHAnsi"/>
          <w:lang w:val="pl-PL"/>
        </w:rPr>
      </w:pPr>
      <w:r w:rsidRPr="00384EDA">
        <w:rPr>
          <w:rFonts w:asciiTheme="minorHAnsi" w:hAnsiTheme="minorHAnsi" w:cstheme="minorHAnsi"/>
          <w:lang w:val="pl-PL"/>
        </w:rPr>
        <w:t xml:space="preserve">dla dzieci mięso wysokogatunkowe – mięso pozbawione tłuszczu typu schab, szynka, drób (nie podawać podrobów); </w:t>
      </w:r>
    </w:p>
    <w:p w:rsidR="00384EDA" w:rsidRPr="00384EDA" w:rsidRDefault="00384EDA" w:rsidP="00384EDA">
      <w:pPr>
        <w:pStyle w:val="Akapitzlist"/>
        <w:widowControl w:val="0"/>
        <w:numPr>
          <w:ilvl w:val="0"/>
          <w:numId w:val="13"/>
        </w:numPr>
        <w:ind w:left="1170" w:right="-24"/>
        <w:jc w:val="both"/>
        <w:rPr>
          <w:rFonts w:asciiTheme="minorHAnsi" w:hAnsiTheme="minorHAnsi" w:cstheme="minorHAnsi"/>
          <w:lang w:val="pl-PL"/>
        </w:rPr>
      </w:pPr>
      <w:r w:rsidRPr="00384EDA">
        <w:rPr>
          <w:rFonts w:asciiTheme="minorHAnsi" w:hAnsiTheme="minorHAnsi" w:cstheme="minorHAnsi"/>
          <w:lang w:val="pl-PL"/>
        </w:rPr>
        <w:t xml:space="preserve">nie dopuszcza się gotowych potraw w tym gotowych garmażeryjnie, potraw mrożonych, zup w proszku, jajek w proszku, stosowanie suszu warzywnego puree ziemniaczane na bazie suszu, </w:t>
      </w:r>
      <w:proofErr w:type="spellStart"/>
      <w:r w:rsidRPr="00384EDA">
        <w:rPr>
          <w:rFonts w:asciiTheme="minorHAnsi" w:hAnsiTheme="minorHAnsi" w:cstheme="minorHAnsi"/>
          <w:lang w:val="pl-PL"/>
        </w:rPr>
        <w:t>seropodobnych</w:t>
      </w:r>
      <w:proofErr w:type="spellEnd"/>
      <w:r w:rsidRPr="00384EDA">
        <w:rPr>
          <w:rFonts w:asciiTheme="minorHAnsi" w:hAnsiTheme="minorHAnsi" w:cstheme="minorHAnsi"/>
          <w:lang w:val="pl-PL"/>
        </w:rPr>
        <w:t>, miodu sztucznego, niskojakościowych wędlin o wysokiej zawartości tłuszczu</w:t>
      </w:r>
    </w:p>
    <w:p w:rsidR="00384EDA" w:rsidRPr="008E2D39" w:rsidRDefault="00384EDA" w:rsidP="00384EDA">
      <w:pPr>
        <w:pStyle w:val="Akapitzlist"/>
        <w:widowControl w:val="0"/>
        <w:numPr>
          <w:ilvl w:val="0"/>
          <w:numId w:val="13"/>
        </w:numPr>
        <w:ind w:left="1170" w:right="-24"/>
        <w:jc w:val="both"/>
        <w:rPr>
          <w:rFonts w:asciiTheme="minorHAnsi" w:hAnsiTheme="minorHAnsi" w:cstheme="minorHAnsi"/>
        </w:rPr>
      </w:pPr>
      <w:r w:rsidRPr="00384EDA">
        <w:rPr>
          <w:rFonts w:asciiTheme="minorHAnsi" w:hAnsiTheme="minorHAnsi" w:cstheme="minorHAnsi"/>
          <w:lang w:val="pl-PL"/>
        </w:rPr>
        <w:t xml:space="preserve">w posiłkach śniadanie i kolacja oprócz podstawowych składników muszą znajdować się dodatkowo warzywa, ogórki kiszone, ogórki konserwowe i ogórki zielone, papryka świeża, papryka konserwowa, pomidory, sałata, rzodkiewka) lub owoce. Zamawiający zastrzega, że obiad bezmięsny musi być serwowany dwa razy w tygodniu – w tym w piątki (w przypadku świąt obiad mięsny). </w:t>
      </w:r>
      <w:r w:rsidRPr="008E2D39">
        <w:rPr>
          <w:rFonts w:asciiTheme="minorHAnsi" w:hAnsiTheme="minorHAnsi" w:cstheme="minorHAnsi"/>
        </w:rPr>
        <w:t xml:space="preserve">W </w:t>
      </w:r>
      <w:proofErr w:type="spellStart"/>
      <w:r w:rsidRPr="008E2D39">
        <w:rPr>
          <w:rFonts w:asciiTheme="minorHAnsi" w:hAnsiTheme="minorHAnsi" w:cstheme="minorHAnsi"/>
        </w:rPr>
        <w:t>pozostałe</w:t>
      </w:r>
      <w:proofErr w:type="spellEnd"/>
      <w:r w:rsidRPr="008E2D39">
        <w:rPr>
          <w:rFonts w:asciiTheme="minorHAnsi" w:hAnsiTheme="minorHAnsi" w:cstheme="minorHAnsi"/>
        </w:rPr>
        <w:t xml:space="preserve"> </w:t>
      </w:r>
      <w:proofErr w:type="spellStart"/>
      <w:r w:rsidRPr="008E2D39">
        <w:rPr>
          <w:rFonts w:asciiTheme="minorHAnsi" w:hAnsiTheme="minorHAnsi" w:cstheme="minorHAnsi"/>
        </w:rPr>
        <w:t>dni</w:t>
      </w:r>
      <w:proofErr w:type="spellEnd"/>
      <w:r w:rsidRPr="008E2D39">
        <w:rPr>
          <w:rFonts w:asciiTheme="minorHAnsi" w:hAnsiTheme="minorHAnsi" w:cstheme="minorHAnsi"/>
        </w:rPr>
        <w:t xml:space="preserve"> </w:t>
      </w:r>
      <w:proofErr w:type="spellStart"/>
      <w:r w:rsidRPr="008E2D39">
        <w:rPr>
          <w:rFonts w:asciiTheme="minorHAnsi" w:hAnsiTheme="minorHAnsi" w:cstheme="minorHAnsi"/>
        </w:rPr>
        <w:t>obiady</w:t>
      </w:r>
      <w:proofErr w:type="spellEnd"/>
      <w:r w:rsidRPr="008E2D39">
        <w:rPr>
          <w:rFonts w:asciiTheme="minorHAnsi" w:hAnsiTheme="minorHAnsi" w:cstheme="minorHAnsi"/>
        </w:rPr>
        <w:t xml:space="preserve"> </w:t>
      </w:r>
      <w:proofErr w:type="spellStart"/>
      <w:r w:rsidRPr="008E2D39">
        <w:rPr>
          <w:rFonts w:asciiTheme="minorHAnsi" w:hAnsiTheme="minorHAnsi" w:cstheme="minorHAnsi"/>
        </w:rPr>
        <w:t>muszą</w:t>
      </w:r>
      <w:proofErr w:type="spellEnd"/>
      <w:r w:rsidRPr="008E2D39">
        <w:rPr>
          <w:rFonts w:asciiTheme="minorHAnsi" w:hAnsiTheme="minorHAnsi" w:cstheme="minorHAnsi"/>
        </w:rPr>
        <w:t xml:space="preserve"> </w:t>
      </w:r>
      <w:proofErr w:type="spellStart"/>
      <w:r w:rsidRPr="008E2D39">
        <w:rPr>
          <w:rFonts w:asciiTheme="minorHAnsi" w:hAnsiTheme="minorHAnsi" w:cstheme="minorHAnsi"/>
        </w:rPr>
        <w:t>być</w:t>
      </w:r>
      <w:proofErr w:type="spellEnd"/>
      <w:r w:rsidRPr="008E2D39">
        <w:rPr>
          <w:rFonts w:asciiTheme="minorHAnsi" w:hAnsiTheme="minorHAnsi" w:cstheme="minorHAnsi"/>
        </w:rPr>
        <w:t xml:space="preserve"> </w:t>
      </w:r>
      <w:proofErr w:type="spellStart"/>
      <w:r w:rsidRPr="008E2D39">
        <w:rPr>
          <w:rFonts w:asciiTheme="minorHAnsi" w:hAnsiTheme="minorHAnsi" w:cstheme="minorHAnsi"/>
        </w:rPr>
        <w:t>mięsne</w:t>
      </w:r>
      <w:proofErr w:type="spellEnd"/>
      <w:r w:rsidRPr="008E2D39">
        <w:rPr>
          <w:rFonts w:asciiTheme="minorHAnsi" w:hAnsiTheme="minorHAnsi" w:cstheme="minorHAnsi"/>
        </w:rPr>
        <w:t>.</w:t>
      </w:r>
    </w:p>
    <w:p w:rsidR="00384EDA" w:rsidRPr="00A02F05" w:rsidRDefault="00384EDA" w:rsidP="00384EDA">
      <w:pPr>
        <w:widowControl w:val="0"/>
        <w:spacing w:after="0" w:line="276" w:lineRule="auto"/>
        <w:ind w:left="810" w:right="-24" w:hanging="450"/>
        <w:jc w:val="both"/>
        <w:rPr>
          <w:rFonts w:asciiTheme="minorHAnsi" w:hAnsiTheme="minorHAnsi" w:cstheme="minorHAnsi"/>
          <w:sz w:val="20"/>
          <w:szCs w:val="20"/>
        </w:rPr>
      </w:pPr>
      <w:r w:rsidRPr="00A02F05">
        <w:rPr>
          <w:rFonts w:asciiTheme="minorHAnsi" w:hAnsiTheme="minorHAnsi" w:cstheme="minorHAnsi"/>
          <w:sz w:val="20"/>
          <w:szCs w:val="20"/>
        </w:rPr>
        <w:t>2</w:t>
      </w:r>
      <w:r>
        <w:rPr>
          <w:rFonts w:asciiTheme="minorHAnsi" w:hAnsiTheme="minorHAnsi" w:cstheme="minorHAnsi"/>
          <w:sz w:val="20"/>
          <w:szCs w:val="20"/>
        </w:rPr>
        <w:t>4</w:t>
      </w:r>
      <w:r w:rsidRPr="00A02F05">
        <w:rPr>
          <w:rFonts w:asciiTheme="minorHAnsi" w:hAnsiTheme="minorHAnsi" w:cstheme="minorHAnsi"/>
          <w:sz w:val="20"/>
          <w:szCs w:val="20"/>
        </w:rPr>
        <w:t xml:space="preserve">) </w:t>
      </w:r>
      <w:r w:rsidRPr="00A02F05">
        <w:rPr>
          <w:rFonts w:asciiTheme="minorHAnsi" w:hAnsiTheme="minorHAnsi" w:cstheme="minorHAnsi"/>
          <w:sz w:val="20"/>
          <w:szCs w:val="20"/>
        </w:rPr>
        <w:tab/>
        <w:t>Wykonawca zobowiązany jest skutecznie wymagać od personelu bezpośrednio przygotowującego, względnie dystrybuującego posiłki pacjentom: zmiany odzieży ochronnej, schludnego, estetycznego wyglądu oraz właściwej higieny i kultury osobistej. Osoby wydające posiłki muszą używać rękawiczek jednorazowych, czepków i fartuchów wielorazowych.</w:t>
      </w:r>
    </w:p>
    <w:p w:rsidR="00384EDA" w:rsidRPr="00A02F05" w:rsidRDefault="00384EDA" w:rsidP="00384EDA">
      <w:pPr>
        <w:widowControl w:val="0"/>
        <w:spacing w:after="0" w:line="276" w:lineRule="auto"/>
        <w:ind w:left="810" w:right="-24" w:hanging="450"/>
        <w:jc w:val="both"/>
        <w:rPr>
          <w:rFonts w:asciiTheme="minorHAnsi" w:hAnsiTheme="minorHAnsi" w:cstheme="minorHAnsi"/>
          <w:sz w:val="20"/>
          <w:szCs w:val="20"/>
        </w:rPr>
      </w:pPr>
      <w:r>
        <w:rPr>
          <w:rFonts w:asciiTheme="minorHAnsi" w:hAnsiTheme="minorHAnsi" w:cstheme="minorHAnsi"/>
          <w:sz w:val="20"/>
          <w:szCs w:val="20"/>
        </w:rPr>
        <w:t>25</w:t>
      </w:r>
      <w:r w:rsidRPr="00A02F05">
        <w:rPr>
          <w:rFonts w:asciiTheme="minorHAnsi" w:hAnsiTheme="minorHAnsi" w:cstheme="minorHAnsi"/>
          <w:sz w:val="20"/>
          <w:szCs w:val="20"/>
        </w:rPr>
        <w:t xml:space="preserve">) </w:t>
      </w:r>
      <w:r w:rsidRPr="00A02F05">
        <w:rPr>
          <w:rFonts w:asciiTheme="minorHAnsi" w:hAnsiTheme="minorHAnsi" w:cstheme="minorHAnsi"/>
          <w:sz w:val="20"/>
          <w:szCs w:val="20"/>
        </w:rPr>
        <w:tab/>
        <w:t xml:space="preserve">Wykonawca zobowiązany jest podać dokładną informację w jadłospisie o występujących w każdym produkcie </w:t>
      </w:r>
      <w:r w:rsidRPr="00A02F05">
        <w:rPr>
          <w:rFonts w:asciiTheme="minorHAnsi" w:hAnsiTheme="minorHAnsi" w:cstheme="minorHAnsi"/>
          <w:sz w:val="20"/>
          <w:szCs w:val="20"/>
        </w:rPr>
        <w:br/>
        <w:t xml:space="preserve">i potrawie alergenach zgodnie z rozporządzeniem Parlamentu Europejskiego Nr 1169/2011 z dnia 25 października 2011r. w sprawie przekazywania konsumentom informacji na temat żywności, zmiany rozporządzeń Parlamentu Europejskiego i Rady (WE) nr 1924/2006 i (WE) nr 1925/2006 oraz uchylenia dyrektywy Komisji 87/250/EWG, dyrektywy Rady 90/496/EWG, dyrektywy Komisji 1999/10/WE, dyrektywy 2000/13/WE Parlamentu Europejskiego </w:t>
      </w:r>
      <w:r w:rsidRPr="00A02F05">
        <w:rPr>
          <w:rFonts w:asciiTheme="minorHAnsi" w:hAnsiTheme="minorHAnsi" w:cstheme="minorHAnsi"/>
          <w:sz w:val="20"/>
          <w:szCs w:val="20"/>
        </w:rPr>
        <w:br/>
        <w:t>i Rady, dyrektywy Komisji 2002/67/WE i 2008/5/WE oraz rozporządzenia Komisji (WE) nr 608/2004.</w:t>
      </w:r>
    </w:p>
    <w:p w:rsidR="00384EDA" w:rsidRPr="00A02F05" w:rsidRDefault="00384EDA" w:rsidP="00384EDA">
      <w:pPr>
        <w:widowControl w:val="0"/>
        <w:spacing w:after="0" w:line="276" w:lineRule="auto"/>
        <w:ind w:left="810" w:right="-24" w:hanging="450"/>
        <w:jc w:val="both"/>
        <w:rPr>
          <w:rFonts w:asciiTheme="minorHAnsi" w:hAnsiTheme="minorHAnsi" w:cstheme="minorHAnsi"/>
          <w:sz w:val="20"/>
          <w:szCs w:val="20"/>
        </w:rPr>
      </w:pPr>
      <w:r w:rsidRPr="00A02F05">
        <w:rPr>
          <w:rFonts w:asciiTheme="minorHAnsi" w:hAnsiTheme="minorHAnsi" w:cstheme="minorHAnsi"/>
          <w:sz w:val="20"/>
          <w:szCs w:val="20"/>
        </w:rPr>
        <w:t>2</w:t>
      </w:r>
      <w:r>
        <w:rPr>
          <w:rFonts w:asciiTheme="minorHAnsi" w:hAnsiTheme="minorHAnsi" w:cstheme="minorHAnsi"/>
          <w:sz w:val="20"/>
          <w:szCs w:val="20"/>
        </w:rPr>
        <w:t>6</w:t>
      </w:r>
      <w:r w:rsidRPr="00A02F05">
        <w:rPr>
          <w:rFonts w:asciiTheme="minorHAnsi" w:hAnsiTheme="minorHAnsi" w:cstheme="minorHAnsi"/>
          <w:sz w:val="20"/>
          <w:szCs w:val="20"/>
        </w:rPr>
        <w:t xml:space="preserve">)  </w:t>
      </w:r>
      <w:r w:rsidRPr="00A02F05">
        <w:rPr>
          <w:rFonts w:asciiTheme="minorHAnsi" w:hAnsiTheme="minorHAnsi" w:cstheme="minorHAnsi"/>
          <w:sz w:val="20"/>
          <w:szCs w:val="20"/>
        </w:rPr>
        <w:tab/>
        <w:t>Wykonawca zobowiązany jest do zapewnienia:</w:t>
      </w:r>
    </w:p>
    <w:p w:rsidR="00384EDA" w:rsidRPr="00384EDA" w:rsidRDefault="00384EDA" w:rsidP="00384EDA">
      <w:pPr>
        <w:pStyle w:val="Akapitzlist"/>
        <w:widowControl w:val="0"/>
        <w:numPr>
          <w:ilvl w:val="0"/>
          <w:numId w:val="14"/>
        </w:numPr>
        <w:spacing w:line="276" w:lineRule="auto"/>
        <w:ind w:left="1170" w:right="-24"/>
        <w:jc w:val="both"/>
        <w:rPr>
          <w:rFonts w:asciiTheme="minorHAnsi" w:hAnsiTheme="minorHAnsi" w:cstheme="minorHAnsi"/>
          <w:lang w:val="pl-PL"/>
        </w:rPr>
      </w:pPr>
      <w:r w:rsidRPr="00384EDA">
        <w:rPr>
          <w:rFonts w:asciiTheme="minorHAnsi" w:hAnsiTheme="minorHAnsi" w:cstheme="minorHAnsi"/>
          <w:lang w:val="pl-PL"/>
        </w:rPr>
        <w:t xml:space="preserve">pełnego asortymentu naczyń i sztućców (estetyczna zastawa, kubki, talerze, i inne). W przypadku stwierdzenia braków w naczyniach i sztućcach Zamawiający będzie wymagał natychmiastowego uzupełnienia braków na koszt Wykonawcy. </w:t>
      </w:r>
    </w:p>
    <w:p w:rsidR="00384EDA" w:rsidRPr="00384EDA" w:rsidRDefault="00384EDA" w:rsidP="00384EDA">
      <w:pPr>
        <w:pStyle w:val="Akapitzlist"/>
        <w:widowControl w:val="0"/>
        <w:numPr>
          <w:ilvl w:val="0"/>
          <w:numId w:val="14"/>
        </w:numPr>
        <w:spacing w:line="276" w:lineRule="auto"/>
        <w:ind w:left="1170" w:right="-24"/>
        <w:jc w:val="both"/>
        <w:rPr>
          <w:rFonts w:asciiTheme="minorHAnsi" w:hAnsiTheme="minorHAnsi" w:cstheme="minorHAnsi"/>
          <w:lang w:val="pl-PL"/>
        </w:rPr>
      </w:pPr>
      <w:r w:rsidRPr="00384EDA">
        <w:rPr>
          <w:rFonts w:asciiTheme="minorHAnsi" w:hAnsiTheme="minorHAnsi" w:cstheme="minorHAnsi"/>
          <w:lang w:val="pl-PL"/>
        </w:rPr>
        <w:t>stosowania naczyń przystosowanych do podawania diety płynnej;</w:t>
      </w:r>
    </w:p>
    <w:p w:rsidR="00384EDA" w:rsidRPr="00384EDA" w:rsidRDefault="00384EDA" w:rsidP="00384EDA">
      <w:pPr>
        <w:pStyle w:val="Akapitzlist"/>
        <w:widowControl w:val="0"/>
        <w:numPr>
          <w:ilvl w:val="0"/>
          <w:numId w:val="14"/>
        </w:numPr>
        <w:spacing w:line="276" w:lineRule="auto"/>
        <w:ind w:left="1170" w:right="-24"/>
        <w:jc w:val="both"/>
        <w:rPr>
          <w:rFonts w:asciiTheme="minorHAnsi" w:hAnsiTheme="minorHAnsi" w:cstheme="minorHAnsi"/>
          <w:lang w:val="pl-PL"/>
        </w:rPr>
      </w:pPr>
      <w:r w:rsidRPr="00384EDA">
        <w:rPr>
          <w:rFonts w:asciiTheme="minorHAnsi" w:hAnsiTheme="minorHAnsi" w:cstheme="minorHAnsi"/>
          <w:lang w:val="pl-PL"/>
        </w:rPr>
        <w:t>pojemników do transportowania czystych i brudnych naczyń oraz sztućców z oddziału do zmywalni (po dwie sztuki na każdy oddział z opisem: brudne, czyste</w:t>
      </w:r>
      <w:r w:rsidRPr="00384EDA">
        <w:rPr>
          <w:rFonts w:asciiTheme="minorHAnsi" w:hAnsiTheme="minorHAnsi" w:cstheme="minorHAnsi"/>
          <w:color w:val="000000"/>
          <w:lang w:val="pl-PL"/>
        </w:rPr>
        <w:t>, w tym brudne naczynia należy transportować w pojemnikach czarnych, natomiast czyste w pojemnikach szarych).</w:t>
      </w:r>
    </w:p>
    <w:p w:rsidR="00384EDA" w:rsidRPr="00A02F05" w:rsidRDefault="00384EDA" w:rsidP="00384EDA">
      <w:pPr>
        <w:widowControl w:val="0"/>
        <w:spacing w:after="0" w:line="276" w:lineRule="auto"/>
        <w:ind w:left="810" w:right="-23"/>
        <w:jc w:val="both"/>
        <w:rPr>
          <w:rFonts w:asciiTheme="minorHAnsi" w:hAnsiTheme="minorHAnsi" w:cstheme="minorHAnsi"/>
          <w:sz w:val="20"/>
          <w:szCs w:val="20"/>
        </w:rPr>
      </w:pPr>
      <w:r w:rsidRPr="00A02F05">
        <w:rPr>
          <w:rFonts w:asciiTheme="minorHAnsi" w:hAnsiTheme="minorHAnsi" w:cstheme="minorHAnsi"/>
          <w:sz w:val="20"/>
          <w:szCs w:val="20"/>
        </w:rPr>
        <w:t xml:space="preserve">Zamawiający wymaga mycia </w:t>
      </w:r>
      <w:r w:rsidRPr="00A02F05">
        <w:rPr>
          <w:rFonts w:asciiTheme="minorHAnsi" w:eastAsia="Courier New" w:hAnsiTheme="minorHAnsi" w:cstheme="minorHAnsi"/>
          <w:sz w:val="20"/>
          <w:szCs w:val="20"/>
        </w:rPr>
        <w:t>w/w</w:t>
      </w:r>
      <w:r w:rsidRPr="00A02F05">
        <w:rPr>
          <w:rFonts w:asciiTheme="minorHAnsi" w:eastAsia="Courier New" w:hAnsiTheme="minorHAnsi" w:cstheme="minorHAnsi"/>
          <w:i/>
          <w:sz w:val="20"/>
          <w:szCs w:val="20"/>
        </w:rPr>
        <w:t xml:space="preserve"> </w:t>
      </w:r>
      <w:r w:rsidRPr="00A02F05">
        <w:rPr>
          <w:rFonts w:asciiTheme="minorHAnsi" w:eastAsia="Courier New" w:hAnsiTheme="minorHAnsi" w:cstheme="minorHAnsi"/>
          <w:sz w:val="20"/>
          <w:szCs w:val="20"/>
        </w:rPr>
        <w:t>a</w:t>
      </w:r>
      <w:r w:rsidRPr="00A02F05">
        <w:rPr>
          <w:rFonts w:asciiTheme="minorHAnsi" w:hAnsiTheme="minorHAnsi" w:cstheme="minorHAnsi"/>
          <w:sz w:val="20"/>
          <w:szCs w:val="20"/>
        </w:rPr>
        <w:t xml:space="preserve">sortymentu sprzętem własnym (zmywarka), </w:t>
      </w:r>
      <w:r w:rsidRPr="00A02F05">
        <w:rPr>
          <w:rFonts w:asciiTheme="minorHAnsi" w:eastAsia="Courier New" w:hAnsiTheme="minorHAnsi" w:cstheme="minorHAnsi"/>
          <w:sz w:val="20"/>
          <w:szCs w:val="20"/>
        </w:rPr>
        <w:t>k</w:t>
      </w:r>
      <w:r w:rsidRPr="00A02F05">
        <w:rPr>
          <w:rFonts w:asciiTheme="minorHAnsi" w:hAnsiTheme="minorHAnsi" w:cstheme="minorHAnsi"/>
          <w:sz w:val="20"/>
          <w:szCs w:val="20"/>
        </w:rPr>
        <w:t xml:space="preserve">tórą Wykonawca we własnym zakresie zainstaluje i uruchomi w przekazanym pomieszczeniu znajdującym się w </w:t>
      </w:r>
      <w:r w:rsidRPr="00A02F05">
        <w:rPr>
          <w:rFonts w:asciiTheme="minorHAnsi" w:eastAsia="Courier New" w:hAnsiTheme="minorHAnsi" w:cstheme="minorHAnsi"/>
          <w:sz w:val="20"/>
          <w:szCs w:val="20"/>
        </w:rPr>
        <w:t>b</w:t>
      </w:r>
      <w:r w:rsidRPr="00A02F05">
        <w:rPr>
          <w:rFonts w:asciiTheme="minorHAnsi" w:hAnsiTheme="minorHAnsi" w:cstheme="minorHAnsi"/>
          <w:sz w:val="20"/>
          <w:szCs w:val="20"/>
        </w:rPr>
        <w:t>udynku głównym SPZOZ (dotyczy naczyń ze szpitala w Gostyniu). Z ZOL-u naczynia i sztućce oraz GN muszą być zmywane w pomieszczeniach Wykonawcy.</w:t>
      </w:r>
    </w:p>
    <w:p w:rsidR="00384EDA" w:rsidRPr="00A02F05" w:rsidRDefault="00384EDA" w:rsidP="00384EDA">
      <w:pPr>
        <w:widowControl w:val="0"/>
        <w:spacing w:after="0" w:line="276" w:lineRule="auto"/>
        <w:ind w:left="810" w:right="-24" w:hanging="450"/>
        <w:jc w:val="both"/>
        <w:rPr>
          <w:rFonts w:asciiTheme="minorHAnsi" w:hAnsiTheme="minorHAnsi" w:cstheme="minorHAnsi"/>
          <w:sz w:val="20"/>
          <w:szCs w:val="20"/>
        </w:rPr>
      </w:pPr>
      <w:r>
        <w:rPr>
          <w:rFonts w:asciiTheme="minorHAnsi" w:hAnsiTheme="minorHAnsi" w:cstheme="minorHAnsi"/>
          <w:sz w:val="20"/>
          <w:szCs w:val="20"/>
        </w:rPr>
        <w:t>27</w:t>
      </w:r>
      <w:r w:rsidRPr="00A02F05">
        <w:rPr>
          <w:rFonts w:asciiTheme="minorHAnsi" w:hAnsiTheme="minorHAnsi" w:cstheme="minorHAnsi"/>
          <w:sz w:val="20"/>
          <w:szCs w:val="20"/>
        </w:rPr>
        <w:t xml:space="preserve">)   </w:t>
      </w:r>
      <w:r w:rsidRPr="00746172">
        <w:rPr>
          <w:rFonts w:asciiTheme="minorHAnsi" w:hAnsiTheme="minorHAnsi" w:cstheme="minorHAnsi"/>
          <w:sz w:val="20"/>
          <w:szCs w:val="20"/>
        </w:rPr>
        <w:t>Wykonawca zobowiązany jest do umożliwienia dietetykowi Zamawiającego dokonywania bieżącej organoleptycznej oceny jakości podawanych posiłków, a komisji składającej się z 2 osób Wykonawcy i 2 osób Zamawiającego umożliwienie kontroli pod względem sanitarno-epidemiologicznym i jakości usług.</w:t>
      </w:r>
    </w:p>
    <w:p w:rsidR="00384EDA" w:rsidRPr="00A02F05" w:rsidRDefault="00384EDA" w:rsidP="00384EDA">
      <w:pPr>
        <w:widowControl w:val="0"/>
        <w:spacing w:after="0" w:line="276" w:lineRule="auto"/>
        <w:ind w:left="810" w:right="-24" w:hanging="450"/>
        <w:jc w:val="both"/>
        <w:rPr>
          <w:rFonts w:asciiTheme="minorHAnsi" w:hAnsiTheme="minorHAnsi" w:cstheme="minorHAnsi"/>
          <w:sz w:val="20"/>
          <w:szCs w:val="20"/>
        </w:rPr>
      </w:pPr>
      <w:r>
        <w:rPr>
          <w:rFonts w:asciiTheme="minorHAnsi" w:hAnsiTheme="minorHAnsi" w:cstheme="minorHAnsi"/>
          <w:sz w:val="20"/>
          <w:szCs w:val="20"/>
        </w:rPr>
        <w:t>28</w:t>
      </w:r>
      <w:r w:rsidRPr="00A02F05">
        <w:rPr>
          <w:rFonts w:asciiTheme="minorHAnsi" w:hAnsiTheme="minorHAnsi" w:cstheme="minorHAnsi"/>
          <w:sz w:val="20"/>
          <w:szCs w:val="20"/>
        </w:rPr>
        <w:t xml:space="preserve">)   </w:t>
      </w:r>
      <w:r w:rsidRPr="00A02F05">
        <w:rPr>
          <w:rFonts w:asciiTheme="minorHAnsi" w:hAnsiTheme="minorHAnsi" w:cstheme="minorHAnsi"/>
          <w:sz w:val="20"/>
          <w:szCs w:val="20"/>
        </w:rPr>
        <w:tab/>
        <w:t>Wykonawca zgodnie z ustawą z dnia 25 sierpnia 2006 r. o bezpieczeństwie żywności i żywienia (tj. Dz. U. z 202</w:t>
      </w:r>
      <w:r>
        <w:rPr>
          <w:rFonts w:asciiTheme="minorHAnsi" w:hAnsiTheme="minorHAnsi" w:cstheme="minorHAnsi"/>
          <w:sz w:val="20"/>
          <w:szCs w:val="20"/>
        </w:rPr>
        <w:t>3</w:t>
      </w:r>
      <w:r w:rsidRPr="00A02F05">
        <w:rPr>
          <w:rFonts w:asciiTheme="minorHAnsi" w:hAnsiTheme="minorHAnsi" w:cstheme="minorHAnsi"/>
          <w:sz w:val="20"/>
          <w:szCs w:val="20"/>
        </w:rPr>
        <w:t xml:space="preserve"> r. poz. 1</w:t>
      </w:r>
      <w:r>
        <w:rPr>
          <w:rFonts w:asciiTheme="minorHAnsi" w:hAnsiTheme="minorHAnsi" w:cstheme="minorHAnsi"/>
          <w:sz w:val="20"/>
          <w:szCs w:val="20"/>
        </w:rPr>
        <w:t>448</w:t>
      </w:r>
      <w:r w:rsidRPr="00A02F05">
        <w:rPr>
          <w:rFonts w:asciiTheme="minorHAnsi" w:hAnsiTheme="minorHAnsi" w:cstheme="minorHAnsi"/>
          <w:sz w:val="20"/>
          <w:szCs w:val="20"/>
        </w:rPr>
        <w:t xml:space="preserve"> ze zm.) i rozporządzeniami wykonawczymi wydanymi na podstawie tej ustawy - musi spełniać wymagania określone przepisami wdrożenia i stosowania zasad systemu HACCP. Na Wykonawcy spoczywa obowiązek dostosowania kuchni i przestrzegania wymogów Sanepidu i HACCP. Zamawiający w każdej chwili może wnioskować o przeprowadzenie kontroli Sanepidu. Zamawiający zastrzega sobie prawo bieżącej kontroli wykonywania umowy przez Wykonawcę w szczególności stosowany</w:t>
      </w:r>
      <w:r w:rsidR="00D7536D">
        <w:rPr>
          <w:rFonts w:asciiTheme="minorHAnsi" w:hAnsiTheme="minorHAnsi" w:cstheme="minorHAnsi"/>
          <w:sz w:val="20"/>
          <w:szCs w:val="20"/>
        </w:rPr>
        <w:t xml:space="preserve">ch surowców, przebiegu procesów. </w:t>
      </w:r>
      <w:r w:rsidRPr="00A02F05">
        <w:rPr>
          <w:rFonts w:asciiTheme="minorHAnsi" w:hAnsiTheme="minorHAnsi" w:cstheme="minorHAnsi"/>
          <w:sz w:val="20"/>
          <w:szCs w:val="20"/>
        </w:rPr>
        <w:t xml:space="preserve">Zamawiający zastrzega sobie możliwość dokonania zwrotu żywności w przypadku stwierdzenia nieprawidłowości jakościowych. W miejsce zakwestionowanych posiłków muszą być w trybie pilnym dostarczone właściwe. Maksymalny czas wymiany wynosi 2 godziny od chwili zgłoszenia reklamacji przez Zamawiającego. Zamawiający zastrzega sobie również prawo kontroli zgodności rodzaju posiłku z zamówioną dietą oraz wielkości porcji. Zamawiający będzie miał obowiązek przestawić każdorazowo na piśmie wynik przeprowadzonej kontroli Wykonawcy. W celu realizacji uprawnień kontrolnych Zamawiający będzie </w:t>
      </w:r>
      <w:r w:rsidRPr="00A02F05">
        <w:rPr>
          <w:rFonts w:asciiTheme="minorHAnsi" w:hAnsiTheme="minorHAnsi" w:cstheme="minorHAnsi"/>
          <w:sz w:val="20"/>
          <w:szCs w:val="20"/>
        </w:rPr>
        <w:lastRenderedPageBreak/>
        <w:t xml:space="preserve">miał prawo wstępu do pomieszczeń, w których Wykonawca przygotowuje i prowadzi dystrybucję posiłków w każdym czasie w trakcie trwania umowy, a Wykonawca </w:t>
      </w:r>
      <w:r w:rsidRPr="00746172">
        <w:rPr>
          <w:rFonts w:asciiTheme="minorHAnsi" w:hAnsiTheme="minorHAnsi" w:cstheme="minorHAnsi"/>
          <w:color w:val="auto"/>
          <w:sz w:val="20"/>
          <w:szCs w:val="20"/>
        </w:rPr>
        <w:t xml:space="preserve">będzie miał obowiązek pomieszczenia te Zamawiającemu w tym celu udostępnić. Wykonawca ma również w celu realizacji uprawnień kontrolnych Zamawiającego udostępnić mu pojazd do przewozu posiłków. Niezależnie od przeprowadzanej bieżącej kontroli Zamawiający i Wykonawca wyznaczą po dwie osoby, które stanowić będą Komisję, do oceny jakości usług, kontroli środków stosowanych przez Wykonawcę, prawidłowości stosowanych technologii, utrzymania higieny oraz kontroli należytego wykonywania postanowień umowy. Komisja spotyka się nie rzadziej niż raz na trzy miesiące – ze spotkania będzie sporządzany protokół podpisany przez obie strony. Usterki, nieprawidłowości czy uchybienia związane z wykonywaniem umowy na wniosek komisji, Wykonawca będzie zobowiązany usunąć niezwłocznie. </w:t>
      </w:r>
    </w:p>
    <w:p w:rsidR="00384EDA" w:rsidRPr="00A02F05" w:rsidRDefault="00384EDA" w:rsidP="00384EDA">
      <w:pPr>
        <w:widowControl w:val="0"/>
        <w:spacing w:after="0" w:line="276" w:lineRule="auto"/>
        <w:ind w:left="806" w:right="-29" w:hanging="446"/>
        <w:jc w:val="both"/>
        <w:rPr>
          <w:rFonts w:asciiTheme="minorHAnsi" w:hAnsiTheme="minorHAnsi" w:cstheme="minorHAnsi"/>
          <w:sz w:val="20"/>
          <w:szCs w:val="20"/>
        </w:rPr>
      </w:pPr>
      <w:r>
        <w:rPr>
          <w:rFonts w:asciiTheme="minorHAnsi" w:hAnsiTheme="minorHAnsi" w:cstheme="minorHAnsi"/>
          <w:sz w:val="20"/>
          <w:szCs w:val="20"/>
        </w:rPr>
        <w:t>29</w:t>
      </w:r>
      <w:r w:rsidRPr="00A02F05">
        <w:rPr>
          <w:rFonts w:asciiTheme="minorHAnsi" w:hAnsiTheme="minorHAnsi" w:cstheme="minorHAnsi"/>
          <w:sz w:val="20"/>
          <w:szCs w:val="20"/>
        </w:rPr>
        <w:t xml:space="preserve">)  </w:t>
      </w:r>
      <w:r w:rsidRPr="00A02F05">
        <w:rPr>
          <w:rFonts w:asciiTheme="minorHAnsi" w:hAnsiTheme="minorHAnsi" w:cstheme="minorHAnsi"/>
          <w:sz w:val="20"/>
          <w:szCs w:val="20"/>
        </w:rPr>
        <w:tab/>
        <w:t>Wykonawca musi dysponować kuchnią zatwierdzoną przez Powiatowego Inspektora na prowadzenie działalności gastronomicznej i cateringowej, w której będą przygotowywane posiłki dla Zamawiającego. Kuchnia musi być w dyspozycji Wykonawcy na okres nie krótszy niż planowany termin wykonania niniejszego zamówienia tj. na okres 12 miesięcy.</w:t>
      </w:r>
    </w:p>
    <w:p w:rsidR="00384EDA" w:rsidRPr="00A02F05" w:rsidRDefault="00384EDA" w:rsidP="00384EDA">
      <w:pPr>
        <w:widowControl w:val="0"/>
        <w:spacing w:after="0" w:line="276" w:lineRule="auto"/>
        <w:ind w:left="806" w:right="-29" w:hanging="446"/>
        <w:jc w:val="both"/>
        <w:rPr>
          <w:rFonts w:asciiTheme="minorHAnsi" w:hAnsiTheme="minorHAnsi" w:cstheme="minorHAnsi"/>
          <w:sz w:val="20"/>
          <w:szCs w:val="20"/>
        </w:rPr>
      </w:pPr>
      <w:r>
        <w:rPr>
          <w:rFonts w:asciiTheme="minorHAnsi" w:hAnsiTheme="minorHAnsi" w:cstheme="minorHAnsi"/>
          <w:sz w:val="20"/>
          <w:szCs w:val="20"/>
        </w:rPr>
        <w:t>30</w:t>
      </w:r>
      <w:r w:rsidRPr="00A02F05">
        <w:rPr>
          <w:rFonts w:asciiTheme="minorHAnsi" w:hAnsiTheme="minorHAnsi" w:cstheme="minorHAnsi"/>
          <w:sz w:val="20"/>
          <w:szCs w:val="20"/>
        </w:rPr>
        <w:t xml:space="preserve">) </w:t>
      </w:r>
      <w:r w:rsidRPr="00A02F05">
        <w:rPr>
          <w:rFonts w:asciiTheme="minorHAnsi" w:hAnsiTheme="minorHAnsi" w:cstheme="minorHAnsi"/>
          <w:sz w:val="20"/>
          <w:szCs w:val="20"/>
        </w:rPr>
        <w:tab/>
        <w:t>Wykonawca realizować będzie w zakresie przedmiotu umowy zalecenia zespołu ds. zakażeń szpitalnych Zamawiającego oraz zalecenia dietetyka szpitalnego.</w:t>
      </w:r>
    </w:p>
    <w:p w:rsidR="00384EDA" w:rsidRPr="00A02F05" w:rsidRDefault="00384EDA" w:rsidP="00384EDA">
      <w:pPr>
        <w:widowControl w:val="0"/>
        <w:spacing w:after="0" w:line="276" w:lineRule="auto"/>
        <w:ind w:left="806" w:right="-29" w:hanging="446"/>
        <w:jc w:val="both"/>
        <w:rPr>
          <w:rFonts w:asciiTheme="minorHAnsi" w:hAnsiTheme="minorHAnsi" w:cstheme="minorHAnsi"/>
          <w:sz w:val="20"/>
          <w:szCs w:val="20"/>
        </w:rPr>
      </w:pPr>
      <w:r>
        <w:rPr>
          <w:rFonts w:asciiTheme="minorHAnsi" w:hAnsiTheme="minorHAnsi" w:cstheme="minorHAnsi"/>
          <w:sz w:val="20"/>
          <w:szCs w:val="20"/>
        </w:rPr>
        <w:t>31</w:t>
      </w:r>
      <w:r w:rsidRPr="00A02F05">
        <w:rPr>
          <w:rFonts w:asciiTheme="minorHAnsi" w:hAnsiTheme="minorHAnsi" w:cstheme="minorHAnsi"/>
          <w:sz w:val="20"/>
          <w:szCs w:val="20"/>
        </w:rPr>
        <w:t xml:space="preserve">) </w:t>
      </w:r>
      <w:r w:rsidRPr="00A02F05">
        <w:rPr>
          <w:rFonts w:asciiTheme="minorHAnsi" w:hAnsiTheme="minorHAnsi" w:cstheme="minorHAnsi"/>
          <w:sz w:val="20"/>
          <w:szCs w:val="20"/>
        </w:rPr>
        <w:tab/>
        <w:t>Miejsce przygotowania posiłków oraz przechowywania próbek musi spełniać odpowiednie warunki, zgodnie z obowiązującymi przepisami prawa.</w:t>
      </w:r>
    </w:p>
    <w:p w:rsidR="00384EDA" w:rsidRPr="00A02F05" w:rsidRDefault="00384EDA" w:rsidP="00384EDA">
      <w:pPr>
        <w:widowControl w:val="0"/>
        <w:spacing w:after="0" w:line="276" w:lineRule="auto"/>
        <w:ind w:left="806" w:right="-29" w:hanging="446"/>
        <w:jc w:val="both"/>
        <w:rPr>
          <w:rFonts w:asciiTheme="minorHAnsi" w:hAnsiTheme="minorHAnsi" w:cstheme="minorHAnsi"/>
          <w:sz w:val="20"/>
          <w:szCs w:val="20"/>
        </w:rPr>
      </w:pPr>
      <w:r>
        <w:rPr>
          <w:rFonts w:asciiTheme="minorHAnsi" w:hAnsiTheme="minorHAnsi" w:cstheme="minorHAnsi"/>
          <w:sz w:val="20"/>
          <w:szCs w:val="20"/>
        </w:rPr>
        <w:t>32</w:t>
      </w:r>
      <w:r w:rsidRPr="00A02F05">
        <w:rPr>
          <w:rFonts w:asciiTheme="minorHAnsi" w:hAnsiTheme="minorHAnsi" w:cstheme="minorHAnsi"/>
          <w:sz w:val="20"/>
          <w:szCs w:val="20"/>
        </w:rPr>
        <w:t xml:space="preserve">) </w:t>
      </w:r>
      <w:r w:rsidRPr="00A02F05">
        <w:rPr>
          <w:rFonts w:asciiTheme="minorHAnsi" w:hAnsiTheme="minorHAnsi" w:cstheme="minorHAnsi"/>
          <w:sz w:val="20"/>
          <w:szCs w:val="20"/>
        </w:rPr>
        <w:tab/>
        <w:t>Samochód, w którym Wykonawca dostarczać będzie żywność musi być dostosowany do realizacji przedmiotu zamówienia.</w:t>
      </w:r>
    </w:p>
    <w:p w:rsidR="00384EDA" w:rsidRPr="00A02F05" w:rsidRDefault="00384EDA" w:rsidP="00384EDA">
      <w:pPr>
        <w:widowControl w:val="0"/>
        <w:spacing w:after="0" w:line="276" w:lineRule="auto"/>
        <w:ind w:left="806" w:right="-29" w:hanging="446"/>
        <w:jc w:val="both"/>
        <w:rPr>
          <w:rFonts w:asciiTheme="minorHAnsi" w:hAnsiTheme="minorHAnsi" w:cstheme="minorHAnsi"/>
          <w:sz w:val="20"/>
          <w:szCs w:val="20"/>
        </w:rPr>
      </w:pPr>
      <w:r>
        <w:rPr>
          <w:rFonts w:asciiTheme="minorHAnsi" w:hAnsiTheme="minorHAnsi" w:cstheme="minorHAnsi"/>
          <w:sz w:val="20"/>
          <w:szCs w:val="20"/>
        </w:rPr>
        <w:t>33</w:t>
      </w:r>
      <w:r w:rsidRPr="00A02F05">
        <w:rPr>
          <w:rFonts w:asciiTheme="minorHAnsi" w:hAnsiTheme="minorHAnsi" w:cstheme="minorHAnsi"/>
          <w:sz w:val="20"/>
          <w:szCs w:val="20"/>
        </w:rPr>
        <w:t xml:space="preserve">)  </w:t>
      </w:r>
      <w:r w:rsidRPr="00A02F05">
        <w:rPr>
          <w:rFonts w:asciiTheme="minorHAnsi" w:hAnsiTheme="minorHAnsi" w:cstheme="minorHAnsi"/>
          <w:sz w:val="20"/>
          <w:szCs w:val="20"/>
        </w:rPr>
        <w:tab/>
        <w:t>Wykonawca zobowiązany jest podać miejsce (adres) przygotowywania posiłków w formularzu oferty.</w:t>
      </w:r>
    </w:p>
    <w:p w:rsidR="00384EDA" w:rsidRPr="00A02F05" w:rsidRDefault="00384EDA" w:rsidP="00384EDA">
      <w:pPr>
        <w:spacing w:after="0" w:line="276" w:lineRule="auto"/>
        <w:ind w:left="270"/>
        <w:jc w:val="both"/>
        <w:rPr>
          <w:rFonts w:asciiTheme="minorHAnsi" w:hAnsiTheme="minorHAnsi" w:cstheme="minorHAnsi"/>
          <w:sz w:val="20"/>
          <w:szCs w:val="20"/>
        </w:rPr>
      </w:pPr>
      <w:r w:rsidRPr="00A02F05">
        <w:rPr>
          <w:rFonts w:asciiTheme="minorHAnsi" w:hAnsiTheme="minorHAnsi" w:cstheme="minorHAnsi"/>
          <w:sz w:val="20"/>
          <w:szCs w:val="20"/>
        </w:rPr>
        <w:t xml:space="preserve"> Obowiązki Zamawiającego - Zamawiający zobowiązany jest do:</w:t>
      </w:r>
    </w:p>
    <w:p w:rsidR="00384EDA" w:rsidRPr="00A02F05" w:rsidRDefault="00384EDA" w:rsidP="00384EDA">
      <w:pPr>
        <w:pStyle w:val="Normalny1"/>
        <w:widowControl w:val="0"/>
        <w:ind w:left="630" w:right="-1" w:firstLine="180"/>
        <w:jc w:val="both"/>
        <w:rPr>
          <w:rFonts w:asciiTheme="minorHAnsi" w:hAnsiTheme="minorHAnsi" w:cstheme="minorHAnsi"/>
          <w:sz w:val="20"/>
          <w:szCs w:val="20"/>
        </w:rPr>
      </w:pPr>
      <w:r w:rsidRPr="00A02F05">
        <w:rPr>
          <w:rFonts w:asciiTheme="minorHAnsi" w:hAnsiTheme="minorHAnsi" w:cstheme="minorHAnsi"/>
          <w:sz w:val="20"/>
          <w:szCs w:val="20"/>
        </w:rPr>
        <w:t xml:space="preserve">1. zapłaty </w:t>
      </w:r>
      <w:r w:rsidRPr="00A02F05">
        <w:rPr>
          <w:rFonts w:asciiTheme="minorHAnsi" w:eastAsia="Courier New" w:hAnsiTheme="minorHAnsi" w:cstheme="minorHAnsi"/>
          <w:sz w:val="20"/>
          <w:szCs w:val="20"/>
        </w:rPr>
        <w:t>w</w:t>
      </w:r>
      <w:r w:rsidRPr="00A02F05">
        <w:rPr>
          <w:rFonts w:asciiTheme="minorHAnsi" w:eastAsia="Courier New" w:hAnsiTheme="minorHAnsi" w:cstheme="minorHAnsi"/>
          <w:iCs/>
          <w:sz w:val="20"/>
          <w:szCs w:val="20"/>
        </w:rPr>
        <w:t>y</w:t>
      </w:r>
      <w:r w:rsidRPr="00A02F05">
        <w:rPr>
          <w:rFonts w:asciiTheme="minorHAnsi" w:eastAsia="Courier New" w:hAnsiTheme="minorHAnsi" w:cstheme="minorHAnsi"/>
          <w:sz w:val="20"/>
          <w:szCs w:val="20"/>
        </w:rPr>
        <w:t>n</w:t>
      </w:r>
      <w:r w:rsidRPr="00A02F05">
        <w:rPr>
          <w:rFonts w:asciiTheme="minorHAnsi" w:hAnsiTheme="minorHAnsi" w:cstheme="minorHAnsi"/>
          <w:sz w:val="20"/>
          <w:szCs w:val="20"/>
        </w:rPr>
        <w:t>agrodzeni</w:t>
      </w:r>
      <w:r w:rsidRPr="00A02F05">
        <w:rPr>
          <w:rFonts w:asciiTheme="minorHAnsi" w:eastAsia="Courier New" w:hAnsiTheme="minorHAnsi" w:cstheme="minorHAnsi"/>
          <w:sz w:val="20"/>
          <w:szCs w:val="20"/>
        </w:rPr>
        <w:t>a za w</w:t>
      </w:r>
      <w:r w:rsidRPr="00A02F05">
        <w:rPr>
          <w:rFonts w:asciiTheme="minorHAnsi" w:hAnsiTheme="minorHAnsi" w:cstheme="minorHAnsi"/>
          <w:sz w:val="20"/>
          <w:szCs w:val="20"/>
        </w:rPr>
        <w:t xml:space="preserve">ykonane usługi gastronomiczne zgodnie </w:t>
      </w:r>
      <w:r w:rsidRPr="00A02F05">
        <w:rPr>
          <w:rFonts w:asciiTheme="minorHAnsi" w:eastAsia="Courier New" w:hAnsiTheme="minorHAnsi" w:cstheme="minorHAnsi"/>
          <w:sz w:val="20"/>
          <w:szCs w:val="20"/>
        </w:rPr>
        <w:t xml:space="preserve">z </w:t>
      </w:r>
      <w:r w:rsidRPr="00A02F05">
        <w:rPr>
          <w:rFonts w:asciiTheme="minorHAnsi" w:hAnsiTheme="minorHAnsi" w:cstheme="minorHAnsi"/>
          <w:sz w:val="20"/>
          <w:szCs w:val="20"/>
        </w:rPr>
        <w:t>opisem przedmiotu Umowy,</w:t>
      </w:r>
    </w:p>
    <w:p w:rsidR="00384EDA" w:rsidRPr="00A02F05" w:rsidRDefault="00384EDA" w:rsidP="00384EDA">
      <w:pPr>
        <w:pStyle w:val="Normalny1"/>
        <w:widowControl w:val="0"/>
        <w:ind w:left="630" w:right="-1" w:firstLine="180"/>
        <w:jc w:val="both"/>
        <w:rPr>
          <w:rFonts w:asciiTheme="minorHAnsi" w:hAnsiTheme="minorHAnsi" w:cstheme="minorHAnsi"/>
          <w:sz w:val="20"/>
          <w:szCs w:val="20"/>
        </w:rPr>
      </w:pPr>
      <w:r w:rsidRPr="00A02F05">
        <w:rPr>
          <w:rFonts w:asciiTheme="minorHAnsi" w:hAnsiTheme="minorHAnsi" w:cstheme="minorHAnsi"/>
          <w:sz w:val="20"/>
          <w:szCs w:val="20"/>
        </w:rPr>
        <w:t xml:space="preserve">2. </w:t>
      </w:r>
      <w:r w:rsidRPr="00A02F05">
        <w:rPr>
          <w:rFonts w:asciiTheme="minorHAnsi" w:hAnsiTheme="minorHAnsi" w:cstheme="minorHAnsi"/>
          <w:bCs/>
          <w:sz w:val="20"/>
          <w:szCs w:val="20"/>
        </w:rPr>
        <w:t>określania ilości i asortymentu posiłków na dany dzień</w:t>
      </w:r>
      <w:r w:rsidRPr="00A02F05">
        <w:rPr>
          <w:rFonts w:asciiTheme="minorHAnsi" w:hAnsiTheme="minorHAnsi" w:cstheme="minorHAnsi"/>
          <w:sz w:val="20"/>
          <w:szCs w:val="20"/>
        </w:rPr>
        <w:t xml:space="preserve"> w następujący sposób:</w:t>
      </w:r>
    </w:p>
    <w:p w:rsidR="00384EDA" w:rsidRPr="00A02F05" w:rsidRDefault="00384EDA" w:rsidP="00384EDA">
      <w:pPr>
        <w:pStyle w:val="Normalny1"/>
        <w:widowControl w:val="0"/>
        <w:ind w:left="1440" w:right="-1" w:hanging="360"/>
        <w:jc w:val="both"/>
        <w:rPr>
          <w:rFonts w:asciiTheme="minorHAnsi" w:hAnsiTheme="minorHAnsi" w:cstheme="minorHAnsi"/>
          <w:color w:val="000000"/>
          <w:sz w:val="20"/>
          <w:szCs w:val="20"/>
        </w:rPr>
      </w:pPr>
      <w:r w:rsidRPr="00A02F05">
        <w:rPr>
          <w:rFonts w:asciiTheme="minorHAnsi" w:hAnsiTheme="minorHAnsi" w:cstheme="minorHAnsi"/>
          <w:color w:val="000000"/>
          <w:sz w:val="20"/>
          <w:szCs w:val="20"/>
        </w:rPr>
        <w:t xml:space="preserve">a) </w:t>
      </w:r>
      <w:r w:rsidRPr="00A02F05">
        <w:rPr>
          <w:rFonts w:asciiTheme="minorHAnsi" w:hAnsiTheme="minorHAnsi" w:cstheme="minorHAnsi"/>
          <w:color w:val="000000"/>
          <w:sz w:val="20"/>
          <w:szCs w:val="20"/>
        </w:rPr>
        <w:tab/>
        <w:t>zamówienie złożon</w:t>
      </w:r>
      <w:r w:rsidRPr="00A02F05">
        <w:rPr>
          <w:rFonts w:asciiTheme="minorHAnsi" w:eastAsia="Courier New" w:hAnsiTheme="minorHAnsi" w:cstheme="minorHAnsi"/>
          <w:color w:val="000000"/>
          <w:sz w:val="20"/>
          <w:szCs w:val="20"/>
        </w:rPr>
        <w:t>e na p</w:t>
      </w:r>
      <w:r w:rsidRPr="00A02F05">
        <w:rPr>
          <w:rFonts w:asciiTheme="minorHAnsi" w:hAnsiTheme="minorHAnsi" w:cstheme="minorHAnsi"/>
          <w:color w:val="000000"/>
          <w:sz w:val="20"/>
          <w:szCs w:val="20"/>
        </w:rPr>
        <w:t xml:space="preserve">iśmie </w:t>
      </w:r>
      <w:r w:rsidRPr="00A02F05">
        <w:rPr>
          <w:rFonts w:asciiTheme="minorHAnsi" w:eastAsia="Courier New" w:hAnsiTheme="minorHAnsi" w:cstheme="minorHAnsi"/>
          <w:color w:val="000000"/>
          <w:sz w:val="20"/>
          <w:szCs w:val="20"/>
        </w:rPr>
        <w:t>do go</w:t>
      </w:r>
      <w:r w:rsidRPr="00A02F05">
        <w:rPr>
          <w:rFonts w:asciiTheme="minorHAnsi" w:hAnsiTheme="minorHAnsi" w:cstheme="minorHAnsi"/>
          <w:color w:val="000000"/>
          <w:sz w:val="20"/>
          <w:szCs w:val="20"/>
        </w:rPr>
        <w:t xml:space="preserve">dz. 10.00 obejmuje obiad, </w:t>
      </w:r>
      <w:r w:rsidRPr="00A02F05">
        <w:rPr>
          <w:rFonts w:asciiTheme="minorHAnsi" w:eastAsia="Courier New" w:hAnsiTheme="minorHAnsi" w:cstheme="minorHAnsi"/>
          <w:color w:val="000000"/>
          <w:sz w:val="20"/>
          <w:szCs w:val="20"/>
        </w:rPr>
        <w:t>p</w:t>
      </w:r>
      <w:r w:rsidRPr="00A02F05">
        <w:rPr>
          <w:rFonts w:asciiTheme="minorHAnsi" w:hAnsiTheme="minorHAnsi" w:cstheme="minorHAnsi"/>
          <w:color w:val="000000"/>
          <w:sz w:val="20"/>
          <w:szCs w:val="20"/>
        </w:rPr>
        <w:t xml:space="preserve">odwieczorek, </w:t>
      </w:r>
      <w:r w:rsidRPr="00A02F05">
        <w:rPr>
          <w:rFonts w:asciiTheme="minorHAnsi" w:eastAsia="Courier New" w:hAnsiTheme="minorHAnsi" w:cstheme="minorHAnsi"/>
          <w:color w:val="000000"/>
          <w:sz w:val="20"/>
          <w:szCs w:val="20"/>
        </w:rPr>
        <w:t>k</w:t>
      </w:r>
      <w:r w:rsidRPr="00A02F05">
        <w:rPr>
          <w:rFonts w:asciiTheme="minorHAnsi" w:hAnsiTheme="minorHAnsi" w:cstheme="minorHAnsi"/>
          <w:color w:val="000000"/>
          <w:sz w:val="20"/>
          <w:szCs w:val="20"/>
        </w:rPr>
        <w:t>olację z dnia złożenia zamówienia, zaś porcje śniadań na dany dzień odpowiadać będą ilościowo ilości kolacji z dnia poprzedniego (korekta do ilości śniadań na dany dzień może być złożona do godz. 6.30 tego dnia), natomiast zamówienie na całodobowe wyżywienie w ZOL na dzień kolejny zostanie złożone do godz. 8.00 dnia poprzedniego,</w:t>
      </w:r>
    </w:p>
    <w:p w:rsidR="00384EDA" w:rsidRPr="00A02F05" w:rsidRDefault="00384EDA" w:rsidP="00384EDA">
      <w:pPr>
        <w:pStyle w:val="Normalny1"/>
        <w:widowControl w:val="0"/>
        <w:ind w:left="1440" w:right="-1" w:hanging="360"/>
        <w:jc w:val="both"/>
        <w:rPr>
          <w:rFonts w:asciiTheme="minorHAnsi" w:hAnsiTheme="minorHAnsi" w:cstheme="minorHAnsi"/>
          <w:sz w:val="20"/>
          <w:szCs w:val="20"/>
        </w:rPr>
      </w:pPr>
      <w:r w:rsidRPr="00A02F05">
        <w:rPr>
          <w:rFonts w:asciiTheme="minorHAnsi" w:hAnsiTheme="minorHAnsi" w:cstheme="minorHAnsi"/>
          <w:sz w:val="20"/>
          <w:szCs w:val="20"/>
        </w:rPr>
        <w:t xml:space="preserve">b) </w:t>
      </w:r>
      <w:r w:rsidRPr="00A02F05">
        <w:rPr>
          <w:rFonts w:asciiTheme="minorHAnsi" w:hAnsiTheme="minorHAnsi" w:cstheme="minorHAnsi"/>
          <w:sz w:val="20"/>
          <w:szCs w:val="20"/>
        </w:rPr>
        <w:tab/>
        <w:t xml:space="preserve">posiłki dodatkowe </w:t>
      </w:r>
      <w:r w:rsidRPr="00A02F05">
        <w:rPr>
          <w:rFonts w:asciiTheme="minorHAnsi" w:eastAsia="Courier New" w:hAnsiTheme="minorHAnsi" w:cstheme="minorHAnsi"/>
          <w:i/>
          <w:sz w:val="20"/>
          <w:szCs w:val="20"/>
        </w:rPr>
        <w:t xml:space="preserve">- </w:t>
      </w:r>
      <w:r w:rsidRPr="00A02F05">
        <w:rPr>
          <w:rFonts w:asciiTheme="minorHAnsi" w:eastAsia="Courier New" w:hAnsiTheme="minorHAnsi" w:cstheme="minorHAnsi"/>
          <w:sz w:val="20"/>
          <w:szCs w:val="20"/>
        </w:rPr>
        <w:t xml:space="preserve">według </w:t>
      </w:r>
      <w:r w:rsidRPr="00A02F05">
        <w:rPr>
          <w:rFonts w:asciiTheme="minorHAnsi" w:hAnsiTheme="minorHAnsi" w:cstheme="minorHAnsi"/>
          <w:sz w:val="20"/>
          <w:szCs w:val="20"/>
        </w:rPr>
        <w:t xml:space="preserve">aktualnego </w:t>
      </w:r>
      <w:r w:rsidRPr="00A02F05">
        <w:rPr>
          <w:rFonts w:asciiTheme="minorHAnsi" w:eastAsia="Courier New" w:hAnsiTheme="minorHAnsi" w:cstheme="minorHAnsi"/>
          <w:sz w:val="20"/>
          <w:szCs w:val="20"/>
        </w:rPr>
        <w:t>za</w:t>
      </w:r>
      <w:r w:rsidRPr="00A02F05">
        <w:rPr>
          <w:rFonts w:asciiTheme="minorHAnsi" w:hAnsiTheme="minorHAnsi" w:cstheme="minorHAnsi"/>
          <w:sz w:val="20"/>
          <w:szCs w:val="20"/>
        </w:rPr>
        <w:t xml:space="preserve">potrzebowania </w:t>
      </w:r>
      <w:r w:rsidRPr="00A02F05">
        <w:rPr>
          <w:rFonts w:asciiTheme="minorHAnsi" w:eastAsia="Courier New" w:hAnsiTheme="minorHAnsi" w:cstheme="minorHAnsi"/>
          <w:sz w:val="20"/>
          <w:szCs w:val="20"/>
        </w:rPr>
        <w:t>posz</w:t>
      </w:r>
      <w:r w:rsidRPr="00A02F05">
        <w:rPr>
          <w:rFonts w:asciiTheme="minorHAnsi" w:hAnsiTheme="minorHAnsi" w:cstheme="minorHAnsi"/>
          <w:sz w:val="20"/>
          <w:szCs w:val="20"/>
        </w:rPr>
        <w:t xml:space="preserve">czególnych oddziałów (terminy składania </w:t>
      </w:r>
      <w:r w:rsidRPr="00A02F05">
        <w:rPr>
          <w:rFonts w:asciiTheme="minorHAnsi" w:eastAsia="Courier New" w:hAnsiTheme="minorHAnsi" w:cstheme="minorHAnsi"/>
          <w:sz w:val="20"/>
          <w:szCs w:val="20"/>
        </w:rPr>
        <w:t>za</w:t>
      </w:r>
      <w:r w:rsidRPr="00A02F05">
        <w:rPr>
          <w:rFonts w:asciiTheme="minorHAnsi" w:hAnsiTheme="minorHAnsi" w:cstheme="minorHAnsi"/>
          <w:sz w:val="20"/>
          <w:szCs w:val="20"/>
        </w:rPr>
        <w:t>mówie</w:t>
      </w:r>
      <w:r w:rsidRPr="00A02F05">
        <w:rPr>
          <w:rFonts w:asciiTheme="minorHAnsi" w:eastAsia="Courier New" w:hAnsiTheme="minorHAnsi" w:cstheme="minorHAnsi"/>
          <w:sz w:val="20"/>
          <w:szCs w:val="20"/>
        </w:rPr>
        <w:t>ń t</w:t>
      </w:r>
      <w:r w:rsidRPr="00A02F05">
        <w:rPr>
          <w:rFonts w:asciiTheme="minorHAnsi" w:hAnsiTheme="minorHAnsi" w:cstheme="minorHAnsi"/>
          <w:sz w:val="20"/>
          <w:szCs w:val="20"/>
        </w:rPr>
        <w:t xml:space="preserve">elefonicznych </w:t>
      </w:r>
      <w:r w:rsidRPr="00A02F05">
        <w:rPr>
          <w:rFonts w:asciiTheme="minorHAnsi" w:eastAsia="Courier New" w:hAnsiTheme="minorHAnsi" w:cstheme="minorHAnsi"/>
          <w:sz w:val="20"/>
          <w:szCs w:val="20"/>
        </w:rPr>
        <w:t>i na p</w:t>
      </w:r>
      <w:r w:rsidRPr="00A02F05">
        <w:rPr>
          <w:rFonts w:asciiTheme="minorHAnsi" w:hAnsiTheme="minorHAnsi" w:cstheme="minorHAnsi"/>
          <w:sz w:val="20"/>
          <w:szCs w:val="20"/>
        </w:rPr>
        <w:t xml:space="preserve">iśmie </w:t>
      </w:r>
      <w:r w:rsidRPr="00A02F05">
        <w:rPr>
          <w:rFonts w:asciiTheme="minorHAnsi" w:eastAsia="Courier New" w:hAnsiTheme="minorHAnsi" w:cstheme="minorHAnsi"/>
          <w:sz w:val="20"/>
          <w:szCs w:val="20"/>
        </w:rPr>
        <w:t xml:space="preserve">do </w:t>
      </w:r>
      <w:r w:rsidRPr="00A02F05">
        <w:rPr>
          <w:rFonts w:asciiTheme="minorHAnsi" w:hAnsiTheme="minorHAnsi" w:cstheme="minorHAnsi"/>
          <w:sz w:val="20"/>
          <w:szCs w:val="20"/>
        </w:rPr>
        <w:t>uzgodnieni</w:t>
      </w:r>
      <w:r w:rsidRPr="00A02F05">
        <w:rPr>
          <w:rFonts w:asciiTheme="minorHAnsi" w:eastAsia="Courier New" w:hAnsiTheme="minorHAnsi" w:cstheme="minorHAnsi"/>
          <w:sz w:val="20"/>
          <w:szCs w:val="20"/>
        </w:rPr>
        <w:t>a pr</w:t>
      </w:r>
      <w:r w:rsidRPr="00A02F05">
        <w:rPr>
          <w:rFonts w:asciiTheme="minorHAnsi" w:eastAsia="Times New Roman" w:hAnsiTheme="minorHAnsi" w:cstheme="minorHAnsi"/>
          <w:sz w:val="20"/>
          <w:szCs w:val="20"/>
        </w:rPr>
        <w:t>z</w:t>
      </w:r>
      <w:r w:rsidRPr="00A02F05">
        <w:rPr>
          <w:rFonts w:asciiTheme="minorHAnsi" w:eastAsia="Courier New" w:hAnsiTheme="minorHAnsi" w:cstheme="minorHAnsi"/>
          <w:sz w:val="20"/>
          <w:szCs w:val="20"/>
        </w:rPr>
        <w:t>ez Za</w:t>
      </w:r>
      <w:r w:rsidRPr="00A02F05">
        <w:rPr>
          <w:rFonts w:asciiTheme="minorHAnsi" w:hAnsiTheme="minorHAnsi" w:cstheme="minorHAnsi"/>
          <w:sz w:val="20"/>
          <w:szCs w:val="20"/>
        </w:rPr>
        <w:t>mawiającego i Wykonawcę zamówienia),</w:t>
      </w:r>
    </w:p>
    <w:p w:rsidR="00384EDA" w:rsidRPr="00384EDA" w:rsidRDefault="00384EDA" w:rsidP="00384EDA">
      <w:pPr>
        <w:pStyle w:val="Akapitzlist"/>
        <w:widowControl w:val="0"/>
        <w:spacing w:line="276" w:lineRule="auto"/>
        <w:ind w:left="1080" w:right="-24" w:hanging="270"/>
        <w:jc w:val="both"/>
        <w:rPr>
          <w:rFonts w:asciiTheme="minorHAnsi" w:hAnsiTheme="minorHAnsi" w:cstheme="minorHAnsi"/>
          <w:lang w:val="pl-PL"/>
        </w:rPr>
      </w:pPr>
      <w:r w:rsidRPr="00384EDA">
        <w:rPr>
          <w:rFonts w:asciiTheme="minorHAnsi" w:hAnsiTheme="minorHAnsi" w:cstheme="minorHAnsi"/>
          <w:lang w:val="pl-PL"/>
        </w:rPr>
        <w:t>3. przedstawiania każdorazowo na piśmie wyniku przeprowadzonej kontroli Wykonawcy.</w:t>
      </w:r>
    </w:p>
    <w:p w:rsidR="00384EDA" w:rsidRPr="00384EDA" w:rsidRDefault="00384EDA" w:rsidP="00384EDA">
      <w:pPr>
        <w:pStyle w:val="Akapitzlist"/>
        <w:widowControl w:val="0"/>
        <w:spacing w:line="276" w:lineRule="auto"/>
        <w:ind w:left="360" w:right="-24" w:hanging="360"/>
        <w:jc w:val="both"/>
        <w:rPr>
          <w:rFonts w:asciiTheme="minorHAnsi" w:hAnsiTheme="minorHAnsi" w:cstheme="minorHAnsi"/>
          <w:lang w:val="pl-PL"/>
        </w:rPr>
      </w:pPr>
      <w:r w:rsidRPr="00384EDA">
        <w:rPr>
          <w:rFonts w:asciiTheme="minorHAnsi" w:hAnsiTheme="minorHAnsi" w:cstheme="minorHAnsi"/>
          <w:lang w:val="pl-PL"/>
        </w:rPr>
        <w:t xml:space="preserve">15. </w:t>
      </w:r>
      <w:r w:rsidRPr="00384EDA">
        <w:rPr>
          <w:rFonts w:asciiTheme="minorHAnsi" w:hAnsiTheme="minorHAnsi" w:cstheme="minorHAnsi"/>
          <w:lang w:val="pl-PL"/>
        </w:rPr>
        <w:tab/>
        <w:t>Oznaczenie wg Wspólnego Słownika Zamówień (kod CPV):</w:t>
      </w:r>
    </w:p>
    <w:p w:rsidR="00384EDA" w:rsidRDefault="00384EDA" w:rsidP="00384EDA">
      <w:pPr>
        <w:pStyle w:val="Akapitzlist"/>
        <w:numPr>
          <w:ilvl w:val="0"/>
          <w:numId w:val="15"/>
        </w:numPr>
        <w:spacing w:line="276" w:lineRule="auto"/>
        <w:ind w:left="720"/>
        <w:jc w:val="both"/>
        <w:rPr>
          <w:rFonts w:asciiTheme="minorHAnsi" w:hAnsiTheme="minorHAnsi" w:cstheme="minorHAnsi"/>
        </w:rPr>
      </w:pPr>
      <w:r w:rsidRPr="0018312D">
        <w:rPr>
          <w:rFonts w:asciiTheme="minorHAnsi" w:hAnsiTheme="minorHAnsi" w:cstheme="minorHAnsi"/>
        </w:rPr>
        <w:t xml:space="preserve">55520000-1 </w:t>
      </w:r>
      <w:proofErr w:type="spellStart"/>
      <w:r w:rsidRPr="0018312D">
        <w:rPr>
          <w:rFonts w:asciiTheme="minorHAnsi" w:hAnsiTheme="minorHAnsi" w:cstheme="minorHAnsi"/>
        </w:rPr>
        <w:t>Usługa</w:t>
      </w:r>
      <w:proofErr w:type="spellEnd"/>
      <w:r w:rsidRPr="0018312D">
        <w:rPr>
          <w:rFonts w:asciiTheme="minorHAnsi" w:hAnsiTheme="minorHAnsi" w:cstheme="minorHAnsi"/>
        </w:rPr>
        <w:t xml:space="preserve"> </w:t>
      </w:r>
      <w:proofErr w:type="spellStart"/>
      <w:r w:rsidRPr="0018312D">
        <w:rPr>
          <w:rFonts w:asciiTheme="minorHAnsi" w:hAnsiTheme="minorHAnsi" w:cstheme="minorHAnsi"/>
        </w:rPr>
        <w:t>dostarczania</w:t>
      </w:r>
      <w:proofErr w:type="spellEnd"/>
      <w:r w:rsidRPr="0018312D">
        <w:rPr>
          <w:rFonts w:asciiTheme="minorHAnsi" w:hAnsiTheme="minorHAnsi" w:cstheme="minorHAnsi"/>
        </w:rPr>
        <w:t xml:space="preserve"> </w:t>
      </w:r>
      <w:proofErr w:type="spellStart"/>
      <w:r w:rsidRPr="0018312D">
        <w:rPr>
          <w:rFonts w:asciiTheme="minorHAnsi" w:hAnsiTheme="minorHAnsi" w:cstheme="minorHAnsi"/>
        </w:rPr>
        <w:t>posiłków</w:t>
      </w:r>
      <w:proofErr w:type="spellEnd"/>
      <w:r w:rsidRPr="0018312D">
        <w:rPr>
          <w:rFonts w:asciiTheme="minorHAnsi" w:hAnsiTheme="minorHAnsi" w:cstheme="minorHAnsi"/>
        </w:rPr>
        <w:t>;</w:t>
      </w:r>
    </w:p>
    <w:p w:rsidR="00384EDA" w:rsidRPr="0018312D" w:rsidRDefault="00384EDA" w:rsidP="00384EDA">
      <w:pPr>
        <w:pStyle w:val="Akapitzlist"/>
        <w:numPr>
          <w:ilvl w:val="0"/>
          <w:numId w:val="15"/>
        </w:numPr>
        <w:spacing w:line="276" w:lineRule="auto"/>
        <w:ind w:left="720"/>
        <w:jc w:val="both"/>
        <w:rPr>
          <w:rFonts w:asciiTheme="minorHAnsi" w:hAnsiTheme="minorHAnsi" w:cstheme="minorHAnsi"/>
        </w:rPr>
      </w:pPr>
      <w:r w:rsidRPr="0018312D">
        <w:rPr>
          <w:rFonts w:asciiTheme="minorHAnsi" w:hAnsiTheme="minorHAnsi" w:cstheme="minorHAnsi"/>
        </w:rPr>
        <w:t xml:space="preserve">15894220-9 </w:t>
      </w:r>
      <w:proofErr w:type="spellStart"/>
      <w:r w:rsidRPr="0018312D">
        <w:rPr>
          <w:rFonts w:asciiTheme="minorHAnsi" w:hAnsiTheme="minorHAnsi" w:cstheme="minorHAnsi"/>
        </w:rPr>
        <w:t>Posiłki</w:t>
      </w:r>
      <w:proofErr w:type="spellEnd"/>
      <w:r w:rsidRPr="0018312D">
        <w:rPr>
          <w:rFonts w:asciiTheme="minorHAnsi" w:hAnsiTheme="minorHAnsi" w:cstheme="minorHAnsi"/>
        </w:rPr>
        <w:t xml:space="preserve"> </w:t>
      </w:r>
      <w:proofErr w:type="spellStart"/>
      <w:r w:rsidRPr="0018312D">
        <w:rPr>
          <w:rFonts w:asciiTheme="minorHAnsi" w:hAnsiTheme="minorHAnsi" w:cstheme="minorHAnsi"/>
        </w:rPr>
        <w:t>szpitalne</w:t>
      </w:r>
      <w:proofErr w:type="spellEnd"/>
      <w:r w:rsidRPr="0018312D">
        <w:rPr>
          <w:rFonts w:asciiTheme="minorHAnsi" w:hAnsiTheme="minorHAnsi" w:cstheme="minorHAnsi"/>
        </w:rPr>
        <w:t>;</w:t>
      </w:r>
      <w:r w:rsidRPr="0018312D">
        <w:rPr>
          <w:rFonts w:asciiTheme="minorHAnsi" w:hAnsiTheme="minorHAnsi" w:cstheme="minorHAnsi"/>
          <w:strike/>
        </w:rPr>
        <w:t xml:space="preserve"> </w:t>
      </w:r>
    </w:p>
    <w:p w:rsidR="00384EDA" w:rsidRPr="00BA7362" w:rsidRDefault="00384EDA" w:rsidP="00384EDA">
      <w:pPr>
        <w:spacing w:after="0" w:line="240" w:lineRule="auto"/>
        <w:ind w:left="709"/>
        <w:rPr>
          <w:rFonts w:asciiTheme="minorHAnsi" w:eastAsia="Times New Roman" w:hAnsiTheme="minorHAnsi" w:cstheme="minorHAnsi"/>
          <w:color w:val="auto"/>
          <w:sz w:val="20"/>
          <w:szCs w:val="20"/>
        </w:rPr>
      </w:pPr>
    </w:p>
    <w:p w:rsidR="00350EE9" w:rsidRDefault="00350EE9"/>
    <w:sectPr w:rsidR="00350EE9" w:rsidSect="00BA7362">
      <w:footerReference w:type="default" r:id="rId9"/>
      <w:footerReference w:type="first" r:id="rId10"/>
      <w:pgSz w:w="11906" w:h="16838"/>
      <w:pgMar w:top="720" w:right="720" w:bottom="720" w:left="765" w:header="0"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C70" w:rsidRDefault="007E4C70" w:rsidP="001F3BC8">
      <w:pPr>
        <w:spacing w:after="0" w:line="240" w:lineRule="auto"/>
      </w:pPr>
      <w:r>
        <w:separator/>
      </w:r>
    </w:p>
  </w:endnote>
  <w:endnote w:type="continuationSeparator" w:id="0">
    <w:p w:rsidR="007E4C70" w:rsidRDefault="007E4C70" w:rsidP="001F3B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B66" w:rsidRDefault="00221D85">
    <w:pPr>
      <w:pStyle w:val="Stopka"/>
      <w:jc w:val="right"/>
    </w:pPr>
    <w:r>
      <w:fldChar w:fldCharType="begin"/>
    </w:r>
    <w:r w:rsidR="00384EDA">
      <w:instrText xml:space="preserve"> PAGE   \* MERGEFORMAT </w:instrText>
    </w:r>
    <w:r>
      <w:fldChar w:fldCharType="separate"/>
    </w:r>
    <w:r w:rsidR="007B6B68">
      <w:rPr>
        <w:noProof/>
      </w:rPr>
      <w:t>3</w:t>
    </w:r>
    <w:r>
      <w:fldChar w:fldCharType="end"/>
    </w:r>
  </w:p>
  <w:p w:rsidR="00973B66" w:rsidRDefault="00973B66">
    <w:pPr>
      <w:pStyle w:val="Stopka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B66" w:rsidRDefault="00221D85">
    <w:pPr>
      <w:pStyle w:val="Stopka"/>
      <w:jc w:val="right"/>
    </w:pPr>
    <w:r>
      <w:fldChar w:fldCharType="begin"/>
    </w:r>
    <w:r w:rsidR="00384EDA">
      <w:instrText xml:space="preserve"> PAGE   \* MERGEFORMAT </w:instrText>
    </w:r>
    <w:r>
      <w:fldChar w:fldCharType="separate"/>
    </w:r>
    <w:r w:rsidR="007B6B68">
      <w:rPr>
        <w:noProof/>
      </w:rPr>
      <w:t>1</w:t>
    </w:r>
    <w:r>
      <w:fldChar w:fldCharType="end"/>
    </w:r>
  </w:p>
  <w:p w:rsidR="00973B66" w:rsidRDefault="00973B66" w:rsidP="002B0237">
    <w:pPr>
      <w:pStyle w:val="Stopka1"/>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C70" w:rsidRDefault="007E4C70" w:rsidP="001F3BC8">
      <w:pPr>
        <w:spacing w:after="0" w:line="240" w:lineRule="auto"/>
      </w:pPr>
      <w:r>
        <w:separator/>
      </w:r>
    </w:p>
  </w:footnote>
  <w:footnote w:type="continuationSeparator" w:id="0">
    <w:p w:rsidR="007E4C70" w:rsidRDefault="007E4C70" w:rsidP="001F3B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2688"/>
    <w:multiLevelType w:val="hybridMultilevel"/>
    <w:tmpl w:val="E084D0D2"/>
    <w:lvl w:ilvl="0" w:tplc="FFFFFFFF">
      <w:start w:val="1"/>
      <w:numFmt w:val="decimal"/>
      <w:lvlText w:val="%1)"/>
      <w:lvlJc w:val="left"/>
      <w:pPr>
        <w:ind w:left="1495" w:hanging="360"/>
      </w:pPr>
      <w:rPr>
        <w:rFonts w:ascii="Calibri" w:hAnsi="Calibri" w:cs="Calibri" w:hint="default"/>
        <w:b w:val="0"/>
        <w:bCs/>
      </w:rPr>
    </w:lvl>
    <w:lvl w:ilvl="1" w:tplc="04150017">
      <w:start w:val="1"/>
      <w:numFmt w:val="lowerLetter"/>
      <w:lvlText w:val="%2)"/>
      <w:lvlJc w:val="left"/>
      <w:pPr>
        <w:ind w:left="1146" w:hanging="360"/>
      </w:pPr>
    </w:lvl>
    <w:lvl w:ilvl="2" w:tplc="FFFFFFFF">
      <w:start w:val="1"/>
      <w:numFmt w:val="lowerRoman"/>
      <w:lvlText w:val="%3."/>
      <w:lvlJc w:val="right"/>
      <w:pPr>
        <w:ind w:left="2727" w:hanging="180"/>
      </w:pPr>
    </w:lvl>
    <w:lvl w:ilvl="3" w:tplc="822C48B6">
      <w:start w:val="1"/>
      <w:numFmt w:val="upperLetter"/>
      <w:lvlText w:val="%4)"/>
      <w:lvlJc w:val="left"/>
      <w:pPr>
        <w:ind w:left="3447" w:hanging="360"/>
      </w:pPr>
      <w:rPr>
        <w:rFonts w:cs="Calibri" w:hint="default"/>
      </w:r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
    <w:nsid w:val="09BD3724"/>
    <w:multiLevelType w:val="multilevel"/>
    <w:tmpl w:val="EE2EF756"/>
    <w:lvl w:ilvl="0">
      <w:start w:val="1"/>
      <w:numFmt w:val="lowerLetter"/>
      <w:lvlText w:val="%1)"/>
      <w:lvlJc w:val="left"/>
      <w:pPr>
        <w:tabs>
          <w:tab w:val="num" w:pos="0"/>
        </w:tabs>
        <w:ind w:left="1776" w:hanging="360"/>
      </w:pPr>
      <w:rPr>
        <w:rFonts w:ascii="Calibri" w:hAnsi="Calibri"/>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DBF020D"/>
    <w:multiLevelType w:val="hybridMultilevel"/>
    <w:tmpl w:val="70247736"/>
    <w:lvl w:ilvl="0" w:tplc="E8A0D7CA">
      <w:start w:val="1"/>
      <w:numFmt w:val="decimal"/>
      <w:lvlText w:val="%1."/>
      <w:lvlJc w:val="left"/>
      <w:pPr>
        <w:ind w:left="720" w:hanging="360"/>
      </w:pPr>
      <w:rPr>
        <w:rFonts w:asciiTheme="minorHAnsi" w:hAnsiTheme="minorHAnsi" w:cstheme="minorHAnsi" w:hint="default"/>
        <w:b w:val="0"/>
        <w:i w:val="0"/>
        <w:iCs/>
        <w:sz w:val="20"/>
        <w:szCs w:val="20"/>
      </w:rPr>
    </w:lvl>
    <w:lvl w:ilvl="1" w:tplc="D51874D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D6A2743"/>
    <w:multiLevelType w:val="hybridMultilevel"/>
    <w:tmpl w:val="93AA473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531222"/>
    <w:multiLevelType w:val="hybridMultilevel"/>
    <w:tmpl w:val="DA7415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614617"/>
    <w:multiLevelType w:val="hybridMultilevel"/>
    <w:tmpl w:val="AA065ADA"/>
    <w:lvl w:ilvl="0" w:tplc="DC4610C0">
      <w:start w:val="1"/>
      <w:numFmt w:val="decimal"/>
      <w:lvlText w:val="%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106D27"/>
    <w:multiLevelType w:val="hybridMultilevel"/>
    <w:tmpl w:val="84CE7432"/>
    <w:lvl w:ilvl="0" w:tplc="BF686FEE">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nsid w:val="35314AD4"/>
    <w:multiLevelType w:val="hybridMultilevel"/>
    <w:tmpl w:val="86D65328"/>
    <w:lvl w:ilvl="0" w:tplc="20BC3AF8">
      <w:start w:val="1"/>
      <w:numFmt w:val="decimal"/>
      <w:lvlText w:val="%1)"/>
      <w:lvlJc w:val="left"/>
      <w:pPr>
        <w:ind w:left="990" w:hanging="360"/>
      </w:pPr>
      <w:rPr>
        <w:rFonts w:cstheme="minorHAnsi" w:hint="default"/>
        <w:b w:val="0"/>
        <w:color w:val="00000A"/>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3A935465"/>
    <w:multiLevelType w:val="hybridMultilevel"/>
    <w:tmpl w:val="748A4B7E"/>
    <w:lvl w:ilvl="0" w:tplc="7C506982">
      <w:start w:val="1"/>
      <w:numFmt w:val="decimal"/>
      <w:lvlText w:val="%1)"/>
      <w:lvlJc w:val="left"/>
      <w:pPr>
        <w:ind w:left="1495" w:hanging="360"/>
      </w:pPr>
      <w:rPr>
        <w:rFonts w:ascii="Calibri" w:hAnsi="Calibri" w:cs="Calibri" w:hint="default"/>
        <w:b w:val="0"/>
        <w:bCs/>
      </w:r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3C333606"/>
    <w:multiLevelType w:val="multilevel"/>
    <w:tmpl w:val="ACC8EDC2"/>
    <w:lvl w:ilvl="0">
      <w:start w:val="1"/>
      <w:numFmt w:val="decimal"/>
      <w:lvlText w:val="%1."/>
      <w:lvlJc w:val="left"/>
      <w:pPr>
        <w:ind w:left="720" w:hanging="360"/>
      </w:pPr>
      <w:rPr>
        <w:rFonts w:ascii="Calibri" w:hAnsi="Calibri"/>
        <w:b w:val="0"/>
        <w:color w:val="00000A"/>
      </w:rPr>
    </w:lvl>
    <w:lvl w:ilvl="1">
      <w:start w:val="1"/>
      <w:numFmt w:val="lowerLetter"/>
      <w:lvlText w:val="%2."/>
      <w:lvlJc w:val="left"/>
      <w:pPr>
        <w:ind w:left="1440" w:hanging="360"/>
      </w:pPr>
    </w:lvl>
    <w:lvl w:ilvl="2">
      <w:start w:val="1"/>
      <w:numFmt w:val="lowerLetter"/>
      <w:lvlText w:val="%3)"/>
      <w:lvlJc w:val="right"/>
      <w:pPr>
        <w:ind w:left="2160" w:hanging="180"/>
      </w:pPr>
      <w:rPr>
        <w:rFonts w:asciiTheme="minorHAnsi" w:eastAsia="Calibri" w:hAnsiTheme="minorHAnsi" w:cstheme="minorHAnsi"/>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21904FA"/>
    <w:multiLevelType w:val="hybridMultilevel"/>
    <w:tmpl w:val="4AF86BD2"/>
    <w:lvl w:ilvl="0" w:tplc="5EB483F4">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nsid w:val="4A880128"/>
    <w:multiLevelType w:val="hybridMultilevel"/>
    <w:tmpl w:val="216A2C5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2">
    <w:nsid w:val="5BAA4CF9"/>
    <w:multiLevelType w:val="hybridMultilevel"/>
    <w:tmpl w:val="82208C1C"/>
    <w:lvl w:ilvl="0" w:tplc="FFFFFFFF">
      <w:start w:val="1"/>
      <w:numFmt w:val="decimal"/>
      <w:lvlText w:val="%1)"/>
      <w:lvlJc w:val="left"/>
      <w:pPr>
        <w:ind w:left="720" w:hanging="360"/>
      </w:pPr>
      <w:rPr>
        <w:rFonts w:cs="Times New Roman"/>
        <w:b w:val="0"/>
        <w:bCs/>
        <w:color w:val="auto"/>
      </w:rPr>
    </w:lvl>
    <w:lvl w:ilvl="1" w:tplc="0FBC234A">
      <w:start w:val="1"/>
      <w:numFmt w:val="lowerLetter"/>
      <w:lvlText w:val="%2)"/>
      <w:lvlJc w:val="left"/>
      <w:pPr>
        <w:ind w:left="1428" w:hanging="360"/>
      </w:pPr>
      <w:rPr>
        <w:rFonts w:cs="Arial"/>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5C2D73CF"/>
    <w:multiLevelType w:val="hybridMultilevel"/>
    <w:tmpl w:val="5BAA0582"/>
    <w:lvl w:ilvl="0" w:tplc="0FBC234A">
      <w:start w:val="1"/>
      <w:numFmt w:val="lowerLetter"/>
      <w:lvlText w:val="%1)"/>
      <w:lvlJc w:val="left"/>
      <w:pPr>
        <w:ind w:left="720" w:hanging="360"/>
      </w:pPr>
      <w:rPr>
        <w:rFonts w:cs="Arial"/>
        <w:b w:val="0"/>
        <w:bCs/>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663F4744"/>
    <w:multiLevelType w:val="hybridMultilevel"/>
    <w:tmpl w:val="C7605C8E"/>
    <w:lvl w:ilvl="0" w:tplc="511884D8">
      <w:start w:val="1"/>
      <w:numFmt w:val="lowerLetter"/>
      <w:lvlText w:val="%1)"/>
      <w:lvlJc w:val="left"/>
      <w:pPr>
        <w:ind w:left="1778" w:hanging="360"/>
      </w:pPr>
      <w:rPr>
        <w:rFonts w:eastAsia="Courier New"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abstractNumId w:val="9"/>
  </w:num>
  <w:num w:numId="2">
    <w:abstractNumId w:val="12"/>
  </w:num>
  <w:num w:numId="3">
    <w:abstractNumId w:val="13"/>
  </w:num>
  <w:num w:numId="4">
    <w:abstractNumId w:val="11"/>
  </w:num>
  <w:num w:numId="5">
    <w:abstractNumId w:val="1"/>
  </w:num>
  <w:num w:numId="6">
    <w:abstractNumId w:val="8"/>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14"/>
  </w:num>
  <w:num w:numId="12">
    <w:abstractNumId w:val="6"/>
  </w:num>
  <w:num w:numId="13">
    <w:abstractNumId w:val="4"/>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384EDA"/>
    <w:rsid w:val="000C13F6"/>
    <w:rsid w:val="001A5A21"/>
    <w:rsid w:val="001F3BC8"/>
    <w:rsid w:val="00221D85"/>
    <w:rsid w:val="0034403E"/>
    <w:rsid w:val="00350EE9"/>
    <w:rsid w:val="00384EDA"/>
    <w:rsid w:val="00414CFA"/>
    <w:rsid w:val="00597470"/>
    <w:rsid w:val="007B6B68"/>
    <w:rsid w:val="007E4C70"/>
    <w:rsid w:val="00973B66"/>
    <w:rsid w:val="009B4A1C"/>
    <w:rsid w:val="00A80A92"/>
    <w:rsid w:val="00AF6646"/>
    <w:rsid w:val="00C54C27"/>
    <w:rsid w:val="00D67359"/>
    <w:rsid w:val="00D7536D"/>
    <w:rsid w:val="00E25F45"/>
    <w:rsid w:val="00F15E72"/>
    <w:rsid w:val="00F261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4EDA"/>
    <w:pPr>
      <w:spacing w:after="160" w:line="259" w:lineRule="auto"/>
    </w:pPr>
    <w:rPr>
      <w:rFonts w:ascii="Calibri" w:eastAsia="Calibri" w:hAnsi="Calibri"/>
      <w:color w:val="00000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1"/>
    <w:uiPriority w:val="99"/>
    <w:qFormat/>
    <w:rsid w:val="00384EDA"/>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384EDA"/>
    <w:rPr>
      <w:rFonts w:ascii="Times New Roman" w:eastAsia="Times New Roman" w:hAnsi="Times New Roman" w:cs="Times New Roman"/>
      <w:sz w:val="20"/>
      <w:szCs w:val="20"/>
      <w:lang w:eastAsia="pl-PL"/>
    </w:rPr>
  </w:style>
  <w:style w:type="paragraph" w:customStyle="1" w:styleId="Stopka1">
    <w:name w:val="Stopka1"/>
    <w:basedOn w:val="Normalny"/>
    <w:link w:val="StopkaZnak"/>
    <w:uiPriority w:val="99"/>
    <w:unhideWhenUsed/>
    <w:rsid w:val="00384EDA"/>
    <w:pPr>
      <w:tabs>
        <w:tab w:val="center" w:pos="4536"/>
        <w:tab w:val="right" w:pos="9072"/>
      </w:tabs>
      <w:spacing w:after="0" w:line="240" w:lineRule="auto"/>
    </w:pPr>
    <w:rPr>
      <w:rFonts w:asciiTheme="minorHAnsi" w:eastAsiaTheme="minorHAnsi" w:hAnsiTheme="minorHAnsi"/>
      <w:color w:val="auto"/>
      <w:lang w:val="en-US"/>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34"/>
    <w:qFormat/>
    <w:rsid w:val="00384EDA"/>
    <w:pPr>
      <w:spacing w:after="0" w:line="240" w:lineRule="auto"/>
      <w:ind w:left="708"/>
    </w:pPr>
    <w:rPr>
      <w:rFonts w:ascii="Times New Roman" w:eastAsia="Times New Roman" w:hAnsi="Times New Roman" w:cs="Times New Roman"/>
      <w:color w:val="auto"/>
      <w:sz w:val="20"/>
      <w:szCs w:val="20"/>
      <w:lang w:val="en-US" w:eastAsia="pl-PL"/>
    </w:rPr>
  </w:style>
  <w:style w:type="character" w:styleId="Hipercze">
    <w:name w:val="Hyperlink"/>
    <w:basedOn w:val="Domylnaczcionkaakapitu"/>
    <w:uiPriority w:val="99"/>
    <w:unhideWhenUsed/>
    <w:rsid w:val="00384EDA"/>
    <w:rPr>
      <w:color w:val="0000FF"/>
      <w:u w:val="single"/>
    </w:rPr>
  </w:style>
  <w:style w:type="paragraph" w:styleId="Stopka">
    <w:name w:val="footer"/>
    <w:basedOn w:val="Normalny"/>
    <w:link w:val="StopkaZnak1"/>
    <w:uiPriority w:val="99"/>
    <w:unhideWhenUsed/>
    <w:rsid w:val="00384EDA"/>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384EDA"/>
    <w:rPr>
      <w:rFonts w:ascii="Calibri" w:eastAsia="Calibri" w:hAnsi="Calibri"/>
      <w:color w:val="00000A"/>
      <w:lang w:val="pl-PL"/>
    </w:rPr>
  </w:style>
  <w:style w:type="paragraph" w:customStyle="1" w:styleId="Normalny1">
    <w:name w:val="Normalny1"/>
    <w:qFormat/>
    <w:rsid w:val="00384EDA"/>
    <w:pPr>
      <w:spacing w:after="0"/>
    </w:pPr>
    <w:rPr>
      <w:rFonts w:ascii="Arial" w:eastAsia="Arial" w:hAnsi="Arial" w:cs="Arial"/>
      <w:color w:val="00000A"/>
      <w:sz w:val="24"/>
      <w:lang w:val="pl-PL" w:eastAsia="pl-PL"/>
    </w:rPr>
  </w:style>
  <w:style w:type="character" w:styleId="Odwoaniedokomentarza">
    <w:name w:val="annotation reference"/>
    <w:basedOn w:val="Domylnaczcionkaakapitu"/>
    <w:uiPriority w:val="99"/>
    <w:semiHidden/>
    <w:unhideWhenUsed/>
    <w:rsid w:val="00384EDA"/>
    <w:rPr>
      <w:sz w:val="16"/>
      <w:szCs w:val="16"/>
    </w:rPr>
  </w:style>
  <w:style w:type="paragraph" w:styleId="Tekstkomentarza">
    <w:name w:val="annotation text"/>
    <w:basedOn w:val="Normalny"/>
    <w:link w:val="TekstkomentarzaZnak"/>
    <w:uiPriority w:val="99"/>
    <w:semiHidden/>
    <w:unhideWhenUsed/>
    <w:rsid w:val="00384ED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84EDA"/>
    <w:rPr>
      <w:rFonts w:ascii="Calibri" w:eastAsia="Calibri" w:hAnsi="Calibri"/>
      <w:color w:val="00000A"/>
      <w:sz w:val="20"/>
      <w:szCs w:val="20"/>
      <w:lang w:val="pl-PL"/>
    </w:rPr>
  </w:style>
  <w:style w:type="paragraph" w:styleId="Tematkomentarza">
    <w:name w:val="annotation subject"/>
    <w:basedOn w:val="Tekstkomentarza"/>
    <w:next w:val="Tekstkomentarza"/>
    <w:link w:val="TematkomentarzaZnak"/>
    <w:uiPriority w:val="99"/>
    <w:semiHidden/>
    <w:unhideWhenUsed/>
    <w:rsid w:val="00384EDA"/>
    <w:rPr>
      <w:b/>
      <w:bCs/>
    </w:rPr>
  </w:style>
  <w:style w:type="character" w:customStyle="1" w:styleId="TematkomentarzaZnak">
    <w:name w:val="Temat komentarza Znak"/>
    <w:basedOn w:val="TekstkomentarzaZnak"/>
    <w:link w:val="Tematkomentarza"/>
    <w:uiPriority w:val="99"/>
    <w:semiHidden/>
    <w:rsid w:val="00384EDA"/>
    <w:rPr>
      <w:rFonts w:ascii="Calibri" w:eastAsia="Calibri" w:hAnsi="Calibri"/>
      <w:b/>
      <w:bCs/>
      <w:color w:val="00000A"/>
      <w:sz w:val="20"/>
      <w:szCs w:val="20"/>
      <w:lang w:val="pl-PL"/>
    </w:rPr>
  </w:style>
  <w:style w:type="paragraph" w:styleId="Tekstdymka">
    <w:name w:val="Balloon Text"/>
    <w:basedOn w:val="Normalny"/>
    <w:link w:val="TekstdymkaZnak"/>
    <w:uiPriority w:val="99"/>
    <w:semiHidden/>
    <w:unhideWhenUsed/>
    <w:rsid w:val="00384E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4EDA"/>
    <w:rPr>
      <w:rFonts w:ascii="Tahoma" w:eastAsia="Calibri" w:hAnsi="Tahoma" w:cs="Tahoma"/>
      <w:color w:val="00000A"/>
      <w:sz w:val="16"/>
      <w:szCs w:val="16"/>
      <w:lang w:val="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etetyk@szpitalgostyn.pl" TargetMode="External"/><Relationship Id="rId3" Type="http://schemas.openxmlformats.org/officeDocument/2006/relationships/settings" Target="settings.xml"/><Relationship Id="rId7" Type="http://schemas.openxmlformats.org/officeDocument/2006/relationships/hyperlink" Target="mailto:dietetyk@szpitalgosty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3889</Words>
  <Characters>22171</Characters>
  <Application>Microsoft Office Word</Application>
  <DocSecurity>0</DocSecurity>
  <Lines>184</Lines>
  <Paragraphs>52</Paragraphs>
  <ScaleCrop>false</ScaleCrop>
  <Company/>
  <LinksUpToDate>false</LinksUpToDate>
  <CharactersWithSpaces>26008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2024-11-18T06:04:00Z</dcterms:created>
  <dcterms:modified xsi:type="dcterms:W3CDTF">2024-11-18T10:41:00Z</dcterms:modified>
</cp:coreProperties>
</file>