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D21" w:rsidRPr="00025702" w:rsidRDefault="00582D21" w:rsidP="00582D21">
      <w:pPr>
        <w:pStyle w:val="Nagwek31"/>
        <w:spacing w:before="0"/>
        <w:rPr>
          <w:rFonts w:asciiTheme="minorHAnsi" w:hAnsiTheme="minorHAnsi" w:cstheme="minorHAnsi"/>
          <w:i w:val="0"/>
          <w:sz w:val="20"/>
          <w:szCs w:val="20"/>
        </w:rPr>
      </w:pPr>
      <w:r w:rsidRPr="00025702">
        <w:rPr>
          <w:rFonts w:asciiTheme="minorHAnsi" w:hAnsiTheme="minorHAnsi" w:cstheme="minorHAnsi"/>
          <w:i w:val="0"/>
          <w:sz w:val="20"/>
          <w:szCs w:val="20"/>
        </w:rPr>
        <w:t>Załącznik nr 2 – Formularz cenowy</w:t>
      </w:r>
    </w:p>
    <w:p w:rsidR="00582D21" w:rsidRDefault="00582D21" w:rsidP="00582D21">
      <w:pPr>
        <w:spacing w:after="0" w:line="276" w:lineRule="auto"/>
        <w:jc w:val="center"/>
        <w:rPr>
          <w:rFonts w:eastAsia="Times New Roman" w:cstheme="minorHAnsi"/>
          <w:b/>
          <w:color w:val="000000"/>
          <w:sz w:val="20"/>
          <w:szCs w:val="20"/>
          <w:lang w:eastAsia="ar-SA"/>
        </w:rPr>
      </w:pPr>
      <w:r w:rsidRPr="00D43AC8">
        <w:rPr>
          <w:b/>
        </w:rPr>
        <w:t>FORMULARZ CENOWY</w:t>
      </w:r>
      <w:r w:rsidRPr="00483D05">
        <w:rPr>
          <w:rFonts w:cstheme="minorHAnsi"/>
          <w:b/>
          <w:color w:val="000000"/>
          <w:sz w:val="20"/>
          <w:szCs w:val="20"/>
        </w:rPr>
        <w:t xml:space="preserve"> </w:t>
      </w:r>
    </w:p>
    <w:p w:rsidR="00582D21" w:rsidRPr="00530804" w:rsidRDefault="00582D21" w:rsidP="00582D21">
      <w:pPr>
        <w:spacing w:after="0" w:line="276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Cs/>
          <w:color w:val="000000"/>
          <w:sz w:val="20"/>
          <w:szCs w:val="20"/>
        </w:rPr>
        <w:t>Dotyczy:</w:t>
      </w:r>
      <w:r>
        <w:rPr>
          <w:rFonts w:cstheme="minorHAnsi"/>
          <w:b/>
          <w:bCs/>
          <w:sz w:val="20"/>
          <w:szCs w:val="20"/>
        </w:rPr>
        <w:t xml:space="preserve"> </w:t>
      </w:r>
      <w:sdt>
        <w:sdtPr>
          <w:rPr>
            <w:b/>
            <w:sz w:val="20"/>
            <w:szCs w:val="20"/>
          </w:rPr>
          <w:alias w:val="Tytuł"/>
          <w:id w:val="347022310"/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>
            <w:rPr>
              <w:b/>
              <w:sz w:val="20"/>
              <w:szCs w:val="20"/>
            </w:rPr>
            <w:t xml:space="preserve">     </w:t>
          </w:r>
        </w:sdtContent>
      </w:sdt>
    </w:p>
    <w:p w:rsidR="00582D21" w:rsidRDefault="00582D21" w:rsidP="00582D21">
      <w:pPr>
        <w:tabs>
          <w:tab w:val="left" w:pos="360"/>
        </w:tabs>
        <w:spacing w:after="0" w:line="276" w:lineRule="auto"/>
        <w:contextualSpacing/>
        <w:rPr>
          <w:rFonts w:cstheme="minorHAnsi"/>
          <w:b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Nr referencyjny nadany sprawie przez Zamawiającego: </w:t>
      </w:r>
      <w:sdt>
        <w:sdtPr>
          <w:rPr>
            <w:sz w:val="20"/>
            <w:szCs w:val="20"/>
          </w:rPr>
          <w:alias w:val="Słowa kluczowe"/>
          <w:id w:val="347022311"/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>
            <w:rPr>
              <w:sz w:val="20"/>
              <w:szCs w:val="20"/>
            </w:rPr>
            <w:t xml:space="preserve">     </w:t>
          </w:r>
        </w:sdtContent>
      </w:sdt>
    </w:p>
    <w:p w:rsidR="00582D21" w:rsidRDefault="00582D21" w:rsidP="00582D21">
      <w:pPr>
        <w:ind w:right="-30"/>
        <w:jc w:val="both"/>
        <w:rPr>
          <w:rFonts w:cs="Calibri"/>
          <w:sz w:val="20"/>
          <w:szCs w:val="20"/>
        </w:rPr>
      </w:pPr>
    </w:p>
    <w:p w:rsidR="00582D21" w:rsidRPr="00530804" w:rsidRDefault="00582D21" w:rsidP="00582D21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125EC7">
        <w:rPr>
          <w:rFonts w:cs="Calibri"/>
          <w:sz w:val="20"/>
          <w:szCs w:val="20"/>
        </w:rPr>
        <w:t xml:space="preserve">Niniejszym oferujemy realizację </w:t>
      </w:r>
      <w:r>
        <w:rPr>
          <w:rFonts w:cs="Calibri"/>
          <w:sz w:val="20"/>
          <w:szCs w:val="20"/>
        </w:rPr>
        <w:t xml:space="preserve">przedmiotu </w:t>
      </w:r>
      <w:r w:rsidRPr="00125EC7">
        <w:rPr>
          <w:rFonts w:cs="Calibri"/>
          <w:sz w:val="20"/>
          <w:szCs w:val="20"/>
        </w:rPr>
        <w:t>zamówienia</w:t>
      </w:r>
    </w:p>
    <w:p w:rsidR="00582D21" w:rsidRDefault="00582D21" w:rsidP="00582D21">
      <w:pPr>
        <w:ind w:right="-30"/>
        <w:jc w:val="both"/>
        <w:rPr>
          <w:rFonts w:cs="Calibri"/>
          <w:sz w:val="20"/>
          <w:szCs w:val="20"/>
        </w:rPr>
      </w:pPr>
      <w:r w:rsidRPr="00125EC7">
        <w:rPr>
          <w:rFonts w:cs="Calibri"/>
          <w:sz w:val="20"/>
          <w:szCs w:val="20"/>
        </w:rPr>
        <w:t>na warunkach</w:t>
      </w:r>
      <w:r>
        <w:rPr>
          <w:rFonts w:cs="Calibri"/>
          <w:sz w:val="20"/>
          <w:szCs w:val="20"/>
        </w:rPr>
        <w:t xml:space="preserve"> cenowych,</w:t>
      </w:r>
      <w:r w:rsidRPr="00125EC7">
        <w:rPr>
          <w:rFonts w:cs="Calibri"/>
          <w:sz w:val="20"/>
          <w:szCs w:val="20"/>
        </w:rPr>
        <w:t xml:space="preserve"> jak niżej:</w:t>
      </w:r>
    </w:p>
    <w:p w:rsidR="00582D21" w:rsidRPr="00CD4771" w:rsidRDefault="00582D21" w:rsidP="00582D21">
      <w:pPr>
        <w:ind w:right="-30"/>
        <w:jc w:val="both"/>
        <w:rPr>
          <w:rFonts w:cs="Calibr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Dot. oddziałów objętych </w:t>
      </w:r>
      <w:r w:rsidRPr="00CD4771">
        <w:rPr>
          <w:rFonts w:asciiTheme="minorHAnsi" w:hAnsiTheme="minorHAnsi" w:cstheme="minorHAnsi"/>
          <w:b/>
          <w:sz w:val="20"/>
          <w:szCs w:val="20"/>
        </w:rPr>
        <w:t>programem „Dobry posiłek w szpitalu”</w:t>
      </w:r>
    </w:p>
    <w:tbl>
      <w:tblPr>
        <w:tblW w:w="10440" w:type="dxa"/>
        <w:tblInd w:w="108" w:type="dxa"/>
        <w:tblLayout w:type="fixed"/>
        <w:tblLook w:val="0000"/>
      </w:tblPr>
      <w:tblGrid>
        <w:gridCol w:w="450"/>
        <w:gridCol w:w="1535"/>
        <w:gridCol w:w="850"/>
        <w:gridCol w:w="1134"/>
        <w:gridCol w:w="1134"/>
        <w:gridCol w:w="1134"/>
        <w:gridCol w:w="993"/>
        <w:gridCol w:w="1275"/>
        <w:gridCol w:w="993"/>
        <w:gridCol w:w="942"/>
      </w:tblGrid>
      <w:tr w:rsidR="006171DF" w:rsidRPr="00CD4771" w:rsidTr="006171DF">
        <w:trPr>
          <w:trHeight w:val="80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ASORTYMENT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 xml:space="preserve">Ilość osobodni </w:t>
            </w:r>
          </w:p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na rok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  <w:vAlign w:val="center"/>
          </w:tcPr>
          <w:p w:rsidR="006171DF" w:rsidRPr="006171DF" w:rsidRDefault="006171DF" w:rsidP="006171D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171DF">
              <w:rPr>
                <w:b/>
                <w:sz w:val="16"/>
                <w:szCs w:val="16"/>
              </w:rPr>
              <w:t>Procentowy rozkład posiłków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 xml:space="preserve">Cena jednostkowa brutto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 xml:space="preserve">Wartość netto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Stawka podatku VAT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Wartość podatku VAT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171DF" w:rsidRPr="00CD4771" w:rsidRDefault="006171DF" w:rsidP="00343D4D">
            <w:pPr>
              <w:spacing w:after="0" w:line="240" w:lineRule="auto"/>
              <w:ind w:left="-108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 xml:space="preserve">Wartość brutto </w:t>
            </w:r>
          </w:p>
        </w:tc>
      </w:tr>
      <w:tr w:rsidR="006171DF" w:rsidRPr="00CD4771" w:rsidTr="006171DF">
        <w:trPr>
          <w:trHeight w:val="98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DIETA CAŁODZIENNA</w:t>
            </w:r>
          </w:p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(PEŁNYCH POSIŁKÓW)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27 720</w:t>
            </w:r>
            <w:r w:rsidRPr="00CD4771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6171DF" w:rsidRPr="00CD4771" w:rsidTr="006171DF">
        <w:trPr>
          <w:trHeight w:val="53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i/>
                <w:sz w:val="16"/>
                <w:szCs w:val="16"/>
              </w:rPr>
              <w:t>w tym:</w:t>
            </w:r>
          </w:p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ŚNIADANIE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</w:tr>
      <w:tr w:rsidR="006171DF" w:rsidRPr="00CD4771" w:rsidTr="006171DF">
        <w:trPr>
          <w:trHeight w:val="35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OBIAD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</w:tr>
      <w:tr w:rsidR="006171DF" w:rsidRPr="00CD4771" w:rsidTr="006171DF">
        <w:trPr>
          <w:trHeight w:val="37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PODWIECZOREK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</w:tr>
      <w:tr w:rsidR="006171DF" w:rsidRPr="00CD4771" w:rsidTr="006171DF">
        <w:trPr>
          <w:trHeight w:val="37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KOLACJA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</w:tr>
      <w:tr w:rsidR="006171DF" w:rsidRPr="00CD4771" w:rsidTr="006171DF">
        <w:trPr>
          <w:trHeight w:val="37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DODATKOWY POSIŁEK PO KOLACJI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</w:tr>
      <w:tr w:rsidR="00582D21" w:rsidRPr="00CD4771" w:rsidTr="006171DF">
        <w:trPr>
          <w:trHeight w:val="377"/>
        </w:trPr>
        <w:tc>
          <w:tcPr>
            <w:tcW w:w="6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D21" w:rsidRPr="00CD4771" w:rsidRDefault="00582D21" w:rsidP="00343D4D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  <w:r w:rsidRPr="00CD4771">
              <w:rPr>
                <w:b/>
                <w:sz w:val="18"/>
                <w:szCs w:val="18"/>
              </w:rPr>
              <w:t>OGÓLNA WARTOŚĆ POSIŁKÓW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D21" w:rsidRPr="00CD4771" w:rsidRDefault="00582D21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D21" w:rsidRPr="00CD4771" w:rsidRDefault="00582D21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D21" w:rsidRPr="00CD4771" w:rsidRDefault="00582D21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2D21" w:rsidRPr="00CD4771" w:rsidRDefault="00582D21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582D21" w:rsidRPr="00CD4771" w:rsidRDefault="00582D21" w:rsidP="00582D21">
      <w:pPr>
        <w:pStyle w:val="Tekstpodstawowy"/>
        <w:spacing w:line="360" w:lineRule="auto"/>
        <w:rPr>
          <w:b/>
          <w:bCs/>
          <w:sz w:val="16"/>
          <w:szCs w:val="16"/>
        </w:rPr>
      </w:pPr>
      <w:r w:rsidRPr="00CD4771">
        <w:rPr>
          <w:b/>
          <w:bCs/>
          <w:sz w:val="16"/>
          <w:szCs w:val="16"/>
        </w:rPr>
        <w:t>*</w:t>
      </w:r>
      <w:proofErr w:type="spellStart"/>
      <w:r w:rsidRPr="00CD4771">
        <w:rPr>
          <w:b/>
          <w:bCs/>
          <w:sz w:val="16"/>
          <w:szCs w:val="16"/>
        </w:rPr>
        <w:t>zamówienie</w:t>
      </w:r>
      <w:proofErr w:type="spellEnd"/>
      <w:r w:rsidRPr="00CD4771">
        <w:rPr>
          <w:b/>
          <w:bCs/>
          <w:sz w:val="16"/>
          <w:szCs w:val="16"/>
        </w:rPr>
        <w:t xml:space="preserve"> </w:t>
      </w:r>
      <w:proofErr w:type="spellStart"/>
      <w:r w:rsidRPr="00CD4771">
        <w:rPr>
          <w:b/>
          <w:bCs/>
          <w:sz w:val="16"/>
          <w:szCs w:val="16"/>
        </w:rPr>
        <w:t>podstawowe</w:t>
      </w:r>
      <w:proofErr w:type="spellEnd"/>
    </w:p>
    <w:p w:rsidR="00582D21" w:rsidRPr="00CD4771" w:rsidRDefault="00582D21" w:rsidP="00582D21">
      <w:pPr>
        <w:ind w:right="-30"/>
        <w:jc w:val="both"/>
        <w:rPr>
          <w:rFonts w:cs="Calibri"/>
          <w:sz w:val="20"/>
          <w:szCs w:val="20"/>
        </w:rPr>
      </w:pPr>
      <w:r w:rsidRPr="00CD4771">
        <w:rPr>
          <w:rFonts w:asciiTheme="minorHAnsi" w:hAnsiTheme="minorHAnsi" w:cstheme="minorHAnsi"/>
          <w:b/>
          <w:sz w:val="20"/>
          <w:szCs w:val="20"/>
        </w:rPr>
        <w:t xml:space="preserve">Dot. </w:t>
      </w:r>
      <w:r>
        <w:rPr>
          <w:rFonts w:asciiTheme="minorHAnsi" w:hAnsiTheme="minorHAnsi" w:cstheme="minorHAnsi"/>
          <w:b/>
          <w:sz w:val="20"/>
          <w:szCs w:val="20"/>
        </w:rPr>
        <w:t>oddziałów nie objętych programem</w:t>
      </w:r>
      <w:r w:rsidRPr="00CD4771">
        <w:rPr>
          <w:rFonts w:asciiTheme="minorHAnsi" w:hAnsiTheme="minorHAnsi" w:cstheme="minorHAnsi"/>
          <w:b/>
          <w:sz w:val="20"/>
          <w:szCs w:val="20"/>
        </w:rPr>
        <w:t xml:space="preserve"> „Dobry posiłek w szpitalu”</w:t>
      </w:r>
    </w:p>
    <w:tbl>
      <w:tblPr>
        <w:tblW w:w="10440" w:type="dxa"/>
        <w:tblInd w:w="108" w:type="dxa"/>
        <w:tblLayout w:type="fixed"/>
        <w:tblLook w:val="0000"/>
      </w:tblPr>
      <w:tblGrid>
        <w:gridCol w:w="450"/>
        <w:gridCol w:w="1535"/>
        <w:gridCol w:w="850"/>
        <w:gridCol w:w="1134"/>
        <w:gridCol w:w="1134"/>
        <w:gridCol w:w="1134"/>
        <w:gridCol w:w="993"/>
        <w:gridCol w:w="1275"/>
        <w:gridCol w:w="993"/>
        <w:gridCol w:w="942"/>
      </w:tblGrid>
      <w:tr w:rsidR="006171DF" w:rsidRPr="00CD4771" w:rsidTr="006171DF">
        <w:trPr>
          <w:trHeight w:val="85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ASORTYMENT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 xml:space="preserve">Ilość osobodni </w:t>
            </w:r>
          </w:p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na rok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171DF">
              <w:rPr>
                <w:b/>
                <w:sz w:val="16"/>
                <w:szCs w:val="16"/>
              </w:rPr>
              <w:t>Procentowy rozkład posiłków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 xml:space="preserve">Cena jednostkowa brutto </w:t>
            </w:r>
            <w:r w:rsidRPr="00CD4771">
              <w:rPr>
                <w:b/>
                <w:sz w:val="16"/>
                <w:szCs w:val="16"/>
              </w:rPr>
              <w:br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 xml:space="preserve">Wartość netto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Stawka podatku VAT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Wartość podatku VAT</w:t>
            </w:r>
            <w:r w:rsidRPr="00CD4771">
              <w:rPr>
                <w:b/>
                <w:sz w:val="16"/>
                <w:szCs w:val="16"/>
              </w:rPr>
              <w:br/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171DF" w:rsidRPr="00CD4771" w:rsidRDefault="006171DF" w:rsidP="00343D4D">
            <w:pPr>
              <w:spacing w:after="0" w:line="240" w:lineRule="auto"/>
              <w:ind w:left="-108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 xml:space="preserve">Wartość brutto </w:t>
            </w:r>
          </w:p>
        </w:tc>
      </w:tr>
      <w:tr w:rsidR="006171DF" w:rsidRPr="00CD4771" w:rsidTr="006171DF">
        <w:trPr>
          <w:trHeight w:val="97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DIETA CAŁODZIENNA</w:t>
            </w:r>
          </w:p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(PEŁNYCH POSIŁKÓW)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19 008</w:t>
            </w:r>
            <w:r w:rsidRPr="00CD4771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6171DF" w:rsidRPr="00CD4771" w:rsidTr="006171DF">
        <w:trPr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i/>
                <w:sz w:val="16"/>
                <w:szCs w:val="16"/>
              </w:rPr>
              <w:t>w tym:</w:t>
            </w:r>
          </w:p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ŚNIADANIE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</w:tr>
      <w:tr w:rsidR="006171DF" w:rsidRPr="00CD4771" w:rsidTr="006171DF">
        <w:trPr>
          <w:trHeight w:val="35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OBIAD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</w:tr>
      <w:tr w:rsidR="006171DF" w:rsidRPr="00CD4771" w:rsidTr="006171DF">
        <w:trPr>
          <w:trHeight w:val="37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PODWIECZOREK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</w:tr>
      <w:tr w:rsidR="006171DF" w:rsidRPr="00CD4771" w:rsidTr="006171DF">
        <w:trPr>
          <w:trHeight w:val="37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KOLACJA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</w:tr>
      <w:tr w:rsidR="006171DF" w:rsidRPr="00CD4771" w:rsidTr="006171DF">
        <w:trPr>
          <w:trHeight w:val="377"/>
        </w:trPr>
        <w:tc>
          <w:tcPr>
            <w:tcW w:w="6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  <w:r w:rsidRPr="00CD4771">
              <w:rPr>
                <w:b/>
                <w:sz w:val="18"/>
                <w:szCs w:val="18"/>
              </w:rPr>
              <w:t>OGÓLNA WARTOŚĆ POSIŁKÓW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CD47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1DF" w:rsidRPr="00CD4771" w:rsidRDefault="006171DF" w:rsidP="00343D4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582D21" w:rsidRPr="0075251B" w:rsidRDefault="00582D21" w:rsidP="00582D21">
      <w:pPr>
        <w:pStyle w:val="Tekstpodstawowy"/>
        <w:spacing w:line="360" w:lineRule="auto"/>
        <w:rPr>
          <w:b/>
          <w:bCs/>
          <w:sz w:val="16"/>
          <w:szCs w:val="16"/>
        </w:rPr>
      </w:pPr>
      <w:r w:rsidRPr="00CD4771">
        <w:rPr>
          <w:b/>
          <w:bCs/>
          <w:sz w:val="16"/>
          <w:szCs w:val="16"/>
        </w:rPr>
        <w:t>*</w:t>
      </w:r>
      <w:proofErr w:type="spellStart"/>
      <w:r w:rsidRPr="00CD4771">
        <w:rPr>
          <w:b/>
          <w:bCs/>
          <w:sz w:val="16"/>
          <w:szCs w:val="16"/>
        </w:rPr>
        <w:t>zamówienie</w:t>
      </w:r>
      <w:proofErr w:type="spellEnd"/>
      <w:r w:rsidRPr="00CD4771">
        <w:rPr>
          <w:b/>
          <w:bCs/>
          <w:sz w:val="16"/>
          <w:szCs w:val="16"/>
        </w:rPr>
        <w:t xml:space="preserve"> </w:t>
      </w:r>
      <w:proofErr w:type="spellStart"/>
      <w:r w:rsidRPr="00CD4771">
        <w:rPr>
          <w:b/>
          <w:bCs/>
          <w:sz w:val="16"/>
          <w:szCs w:val="16"/>
        </w:rPr>
        <w:t>podstawowe</w:t>
      </w:r>
      <w:proofErr w:type="spellEnd"/>
    </w:p>
    <w:p w:rsidR="00582D21" w:rsidRDefault="00582D21" w:rsidP="00582D21">
      <w:pPr>
        <w:spacing w:after="0" w:line="276" w:lineRule="auto"/>
        <w:jc w:val="both"/>
        <w:rPr>
          <w:sz w:val="20"/>
        </w:rPr>
      </w:pPr>
      <w:r>
        <w:rPr>
          <w:sz w:val="20"/>
        </w:rPr>
        <w:t>Łączna cena oferty (wartość zamówienia podstawowego) wynosi: ............... zł netto, (słownie): ………........................; plus podatek VAT w kwocie ............... zł, czyli ............... zł brutto, (słownie): ………........................</w:t>
      </w:r>
    </w:p>
    <w:p w:rsidR="00582D21" w:rsidRDefault="00582D21" w:rsidP="00582D21">
      <w:pPr>
        <w:spacing w:after="0" w:line="276" w:lineRule="auto"/>
        <w:jc w:val="both"/>
        <w:rPr>
          <w:sz w:val="20"/>
        </w:rPr>
      </w:pPr>
    </w:p>
    <w:p w:rsidR="00582D21" w:rsidRDefault="00582D21" w:rsidP="00582D21">
      <w:pPr>
        <w:spacing w:after="0" w:line="276" w:lineRule="auto"/>
        <w:jc w:val="both"/>
        <w:rPr>
          <w:sz w:val="20"/>
          <w:szCs w:val="20"/>
        </w:rPr>
      </w:pPr>
      <w:r>
        <w:rPr>
          <w:sz w:val="20"/>
        </w:rPr>
        <w:t xml:space="preserve">Mając na uwadze </w:t>
      </w:r>
      <w:r w:rsidRPr="0075251B">
        <w:rPr>
          <w:b/>
          <w:bCs/>
          <w:sz w:val="20"/>
          <w:szCs w:val="20"/>
        </w:rPr>
        <w:t>Prawo opcji</w:t>
      </w:r>
      <w:r>
        <w:rPr>
          <w:sz w:val="20"/>
          <w:szCs w:val="20"/>
        </w:rPr>
        <w:t xml:space="preserve"> określone zgodnie z </w:t>
      </w:r>
      <w:r w:rsidRPr="00F46FDB">
        <w:rPr>
          <w:sz w:val="20"/>
          <w:szCs w:val="20"/>
        </w:rPr>
        <w:t xml:space="preserve">art. 441 </w:t>
      </w:r>
      <w:r>
        <w:rPr>
          <w:sz w:val="20"/>
          <w:szCs w:val="20"/>
        </w:rPr>
        <w:t xml:space="preserve">Pzp </w:t>
      </w:r>
      <w:r w:rsidRPr="00F46FDB">
        <w:rPr>
          <w:sz w:val="20"/>
          <w:szCs w:val="20"/>
        </w:rPr>
        <w:t>polega</w:t>
      </w:r>
      <w:r>
        <w:rPr>
          <w:sz w:val="20"/>
          <w:szCs w:val="20"/>
        </w:rPr>
        <w:t>jące</w:t>
      </w:r>
      <w:r w:rsidRPr="00F46FDB">
        <w:rPr>
          <w:sz w:val="20"/>
          <w:szCs w:val="20"/>
        </w:rPr>
        <w:t xml:space="preserve"> na zwiększeniu ilości zamówienia podstawowego w zakresie </w:t>
      </w:r>
      <w:r w:rsidRPr="00073564">
        <w:rPr>
          <w:b/>
          <w:bCs/>
          <w:sz w:val="20"/>
          <w:szCs w:val="20"/>
        </w:rPr>
        <w:t>do 10%</w:t>
      </w:r>
      <w:r w:rsidRPr="00F46FDB">
        <w:rPr>
          <w:sz w:val="20"/>
          <w:szCs w:val="20"/>
        </w:rPr>
        <w:t xml:space="preserve"> wartości zamówienia</w:t>
      </w:r>
      <w:r>
        <w:rPr>
          <w:sz w:val="20"/>
          <w:szCs w:val="20"/>
        </w:rPr>
        <w:t>,</w:t>
      </w:r>
      <w:r w:rsidRPr="00F46FD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wartość przedmiotu zamówienia z uwzględnieniem Prawa opcji wynosi: </w:t>
      </w:r>
      <w:r>
        <w:rPr>
          <w:sz w:val="20"/>
        </w:rPr>
        <w:t>............... zł netto, (słownie): ………........................; plus podatek VAT w kwocie ............... zł, czyli ............... zł brutto, (słownie): ………........................</w:t>
      </w:r>
    </w:p>
    <w:p w:rsidR="00582D21" w:rsidRDefault="00582D21" w:rsidP="00582D21">
      <w:pPr>
        <w:spacing w:after="0" w:line="276" w:lineRule="auto"/>
        <w:jc w:val="both"/>
        <w:rPr>
          <w:sz w:val="20"/>
          <w:szCs w:val="20"/>
        </w:rPr>
      </w:pPr>
    </w:p>
    <w:p w:rsidR="00582D21" w:rsidRDefault="00582D21" w:rsidP="00582D21">
      <w:pPr>
        <w:spacing w:after="0" w:line="276" w:lineRule="auto"/>
        <w:jc w:val="both"/>
        <w:rPr>
          <w:sz w:val="20"/>
        </w:rPr>
      </w:pPr>
    </w:p>
    <w:p w:rsidR="00350EE9" w:rsidRDefault="00350EE9"/>
    <w:sectPr w:rsidR="00350EE9" w:rsidSect="000C13F6">
      <w:pgSz w:w="11906" w:h="16838" w:code="9"/>
      <w:pgMar w:top="720" w:right="720" w:bottom="720" w:left="763" w:header="0" w:footer="706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82D21"/>
    <w:rsid w:val="00025702"/>
    <w:rsid w:val="0006456B"/>
    <w:rsid w:val="000C13F6"/>
    <w:rsid w:val="001054EA"/>
    <w:rsid w:val="001A5A21"/>
    <w:rsid w:val="001C1691"/>
    <w:rsid w:val="00343D4D"/>
    <w:rsid w:val="00350EE9"/>
    <w:rsid w:val="004978F8"/>
    <w:rsid w:val="00582D21"/>
    <w:rsid w:val="006171DF"/>
    <w:rsid w:val="00B10FDD"/>
    <w:rsid w:val="00B233B1"/>
    <w:rsid w:val="00B94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D21"/>
    <w:pPr>
      <w:spacing w:after="160" w:line="259" w:lineRule="auto"/>
    </w:pPr>
    <w:rPr>
      <w:rFonts w:ascii="Calibri" w:eastAsia="Calibri" w:hAnsi="Calibri"/>
      <w:color w:val="00000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1">
    <w:name w:val="Nagłówek 31"/>
    <w:basedOn w:val="Normalny"/>
    <w:link w:val="Nagwek3Znak"/>
    <w:unhideWhenUsed/>
    <w:qFormat/>
    <w:rsid w:val="00582D21"/>
    <w:pPr>
      <w:keepNext/>
      <w:keepLines/>
      <w:spacing w:before="40" w:after="0"/>
      <w:jc w:val="right"/>
      <w:outlineLvl w:val="2"/>
    </w:pPr>
    <w:rPr>
      <w:rFonts w:eastAsiaTheme="majorEastAsia" w:cstheme="majorBidi"/>
      <w:b/>
      <w:i/>
      <w:color w:val="7030A0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582D21"/>
  </w:style>
  <w:style w:type="character" w:customStyle="1" w:styleId="Nagwek3Znak">
    <w:name w:val="Nagłówek 3 Znak"/>
    <w:basedOn w:val="Domylnaczcionkaakapitu"/>
    <w:link w:val="Nagwek31"/>
    <w:qFormat/>
    <w:rsid w:val="00582D21"/>
    <w:rPr>
      <w:rFonts w:ascii="Calibri" w:eastAsiaTheme="majorEastAsia" w:hAnsi="Calibri" w:cstheme="majorBidi"/>
      <w:b/>
      <w:i/>
      <w:color w:val="7030A0"/>
      <w:szCs w:val="24"/>
      <w:lang w:val="pl-PL"/>
    </w:rPr>
  </w:style>
  <w:style w:type="paragraph" w:styleId="Tekstpodstawowy">
    <w:name w:val="Body Text"/>
    <w:basedOn w:val="Normalny"/>
    <w:link w:val="TekstpodstawowyZnak"/>
    <w:unhideWhenUsed/>
    <w:rsid w:val="00582D21"/>
    <w:pPr>
      <w:spacing w:after="120"/>
    </w:pPr>
    <w:rPr>
      <w:rFonts w:asciiTheme="minorHAnsi" w:eastAsiaTheme="minorHAnsi" w:hAnsiTheme="minorHAnsi"/>
      <w:color w:val="auto"/>
      <w:lang w:val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582D21"/>
    <w:rPr>
      <w:rFonts w:ascii="Calibri" w:eastAsia="Calibri" w:hAnsi="Calibri"/>
      <w:color w:val="00000A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2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D21"/>
    <w:rPr>
      <w:rFonts w:ascii="Tahoma" w:eastAsia="Calibri" w:hAnsi="Tahoma" w:cs="Tahoma"/>
      <w:color w:val="00000A"/>
      <w:sz w:val="16"/>
      <w:szCs w:val="16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2024-11-18T06:32:00Z</dcterms:created>
  <dcterms:modified xsi:type="dcterms:W3CDTF">2024-11-18T06:32:00Z</dcterms:modified>
</cp:coreProperties>
</file>