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9C" w:rsidRDefault="004F039C" w:rsidP="004F039C">
      <w:r>
        <w:t xml:space="preserve">  </w:t>
      </w:r>
      <w:r w:rsidR="00453D6C">
        <w:t xml:space="preserve">                                                                                                               </w:t>
      </w:r>
      <w:bookmarkStart w:id="0" w:name="_GoBack"/>
      <w:bookmarkEnd w:id="0"/>
      <w:r w:rsidR="00453D6C">
        <w:t>Postępowanie nr</w:t>
      </w:r>
      <w:r>
        <w:t xml:space="preserve"> </w:t>
      </w:r>
      <w:r w:rsidR="00453D6C" w:rsidRPr="00453D6C">
        <w:t>A660/SP/11/2022</w:t>
      </w:r>
    </w:p>
    <w:p w:rsidR="004F039C" w:rsidRDefault="004F039C" w:rsidP="004F039C"/>
    <w:p w:rsidR="004F039C" w:rsidRDefault="004F039C" w:rsidP="004F039C">
      <w:r>
        <w:t>Opis przedmiotu zamówienia</w:t>
      </w:r>
    </w:p>
    <w:p w:rsidR="004F039C" w:rsidRDefault="004F039C" w:rsidP="004F039C"/>
    <w:p w:rsidR="00926615" w:rsidRDefault="004F039C" w:rsidP="004F039C">
      <w:pPr>
        <w:pStyle w:val="Akapitzlist"/>
        <w:numPr>
          <w:ilvl w:val="0"/>
          <w:numId w:val="2"/>
        </w:numPr>
        <w:ind w:left="0" w:firstLine="0"/>
      </w:pPr>
      <w:r>
        <w:t xml:space="preserve"> SIATKA NA BRAMKĘ TRENINGOWA -7,32X2,44 M, PP 3,0MM, 80/150   -  </w:t>
      </w:r>
      <w:r w:rsidRPr="004F039C">
        <w:rPr>
          <w:b/>
        </w:rPr>
        <w:t>1 para</w:t>
      </w:r>
      <w:r>
        <w:t>.                                           Wymiar: 7,50x2,50 m. Wykonana z polipropylenu o wysokiej wytrzymałości, grubość splotu 3 mm. Krawędź oczka: 10 cm. Głębokość siatki: góra 80cm, dół 150 cm. Kolory: niebieski.</w:t>
      </w:r>
    </w:p>
    <w:p w:rsidR="004F039C" w:rsidRDefault="004F039C" w:rsidP="009C171B">
      <w:pPr>
        <w:pStyle w:val="Akapitzlist"/>
        <w:numPr>
          <w:ilvl w:val="0"/>
          <w:numId w:val="2"/>
        </w:numPr>
        <w:ind w:left="0" w:firstLine="0"/>
      </w:pPr>
      <w:r>
        <w:t xml:space="preserve">SIATKA NA BRAMKĘ TRENINGOWA -7,32X2,44 M, PE 4,0MM, 200/200 -  </w:t>
      </w:r>
      <w:r w:rsidRPr="004F039C">
        <w:rPr>
          <w:b/>
        </w:rPr>
        <w:t>1 para</w:t>
      </w:r>
      <w:r>
        <w:rPr>
          <w:b/>
        </w:rPr>
        <w:t>.</w:t>
      </w:r>
      <w:r w:rsidRPr="004F039C">
        <w:t xml:space="preserve"> </w:t>
      </w:r>
      <w:r>
        <w:t xml:space="preserve">                                   Wymiar: 7,50x2,50 m. Wykonana z polietylenu o</w:t>
      </w:r>
      <w:r w:rsidR="009C171B">
        <w:t xml:space="preserve"> </w:t>
      </w:r>
      <w:r>
        <w:t>wysokiej wytrzymałości. Grubość splotu 4 mm.</w:t>
      </w:r>
      <w:r w:rsidR="009C171B">
        <w:t xml:space="preserve">   </w:t>
      </w:r>
      <w:r>
        <w:t>Krawędź oczka: 10 cm. Głębokość siatki: góra 200cm, dół 200 cm. Ko</w:t>
      </w:r>
      <w:r w:rsidR="009C171B">
        <w:t>lor niebieski.</w:t>
      </w:r>
    </w:p>
    <w:p w:rsidR="009C171B" w:rsidRPr="009C171B" w:rsidRDefault="009C171B" w:rsidP="009C171B">
      <w:pPr>
        <w:pStyle w:val="Akapitzlist"/>
        <w:numPr>
          <w:ilvl w:val="0"/>
          <w:numId w:val="2"/>
        </w:numPr>
        <w:ind w:left="0" w:firstLine="0"/>
      </w:pPr>
      <w:r>
        <w:t xml:space="preserve">SIATKA NA BRAMKĘ TURNIEJOWA -5,00X2,00 M, PP 4,0MM, 80/150  - </w:t>
      </w:r>
      <w:r w:rsidRPr="009C171B">
        <w:rPr>
          <w:b/>
        </w:rPr>
        <w:t>2 pary</w:t>
      </w:r>
      <w:r>
        <w:t xml:space="preserve">                          Wymiar: 5,15x2,05 m. Wykonana z polipropylenu o wysokiej </w:t>
      </w:r>
      <w:proofErr w:type="spellStart"/>
      <w:r>
        <w:t>wytrzymałości,.Grubość</w:t>
      </w:r>
      <w:proofErr w:type="spellEnd"/>
      <w:r>
        <w:t xml:space="preserve"> splotu 4 mm. Krawędź oczka: 10 cm. Głębokość siatki: góra 80cm, dół 150 cm. Kolor: niebieski.</w:t>
      </w:r>
    </w:p>
    <w:sectPr w:rsidR="009C171B" w:rsidRPr="009C171B" w:rsidSect="004F039C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345"/>
    <w:multiLevelType w:val="hybridMultilevel"/>
    <w:tmpl w:val="24DA3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91770"/>
    <w:multiLevelType w:val="hybridMultilevel"/>
    <w:tmpl w:val="6C0A2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9C"/>
    <w:rsid w:val="00453D6C"/>
    <w:rsid w:val="004F039C"/>
    <w:rsid w:val="00926615"/>
    <w:rsid w:val="009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2022-03-29T08:20:00Z</dcterms:created>
  <dcterms:modified xsi:type="dcterms:W3CDTF">2022-03-29T08:43:00Z</dcterms:modified>
</cp:coreProperties>
</file>