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AB73D" w14:textId="1408CDE3" w:rsidR="00E13F8D" w:rsidRPr="007554B3" w:rsidRDefault="00F97D5B" w:rsidP="001A332A">
      <w:pPr>
        <w:ind w:left="720" w:hanging="360"/>
        <w:jc w:val="center"/>
        <w:rPr>
          <w:b/>
          <w:u w:val="single"/>
        </w:rPr>
      </w:pPr>
      <w:r>
        <w:rPr>
          <w:b/>
          <w:u w:val="single"/>
        </w:rPr>
        <w:t xml:space="preserve">OGÓLNE </w:t>
      </w:r>
      <w:r w:rsidR="00793A15" w:rsidRPr="007554B3">
        <w:rPr>
          <w:b/>
          <w:u w:val="single"/>
        </w:rPr>
        <w:t xml:space="preserve">WYTYCZNE DO PROJEKTOWANIA </w:t>
      </w:r>
      <w:r w:rsidR="00726BE8" w:rsidRPr="007554B3">
        <w:rPr>
          <w:b/>
          <w:u w:val="single"/>
        </w:rPr>
        <w:t>PUNKTÓW</w:t>
      </w:r>
      <w:r w:rsidR="00793A15" w:rsidRPr="007554B3">
        <w:rPr>
          <w:b/>
          <w:u w:val="single"/>
        </w:rPr>
        <w:t xml:space="preserve"> SOCJALNYCH</w:t>
      </w:r>
      <w:r w:rsidR="00726BE8" w:rsidRPr="007554B3">
        <w:rPr>
          <w:b/>
          <w:u w:val="single"/>
        </w:rPr>
        <w:t xml:space="preserve"> MPK</w:t>
      </w:r>
      <w:r w:rsidR="00793A15" w:rsidRPr="007554B3">
        <w:rPr>
          <w:b/>
          <w:u w:val="single"/>
        </w:rPr>
        <w:t xml:space="preserve"> </w:t>
      </w:r>
      <w:r w:rsidR="0024251F" w:rsidRPr="007554B3">
        <w:rPr>
          <w:b/>
          <w:u w:val="single"/>
        </w:rPr>
        <w:t xml:space="preserve"> - </w:t>
      </w:r>
      <w:r>
        <w:rPr>
          <w:b/>
          <w:u w:val="single"/>
        </w:rPr>
        <w:t xml:space="preserve">listopad </w:t>
      </w:r>
      <w:r w:rsidR="0024251F" w:rsidRPr="007554B3">
        <w:rPr>
          <w:b/>
          <w:u w:val="single"/>
        </w:rPr>
        <w:t>2023</w:t>
      </w:r>
    </w:p>
    <w:p w14:paraId="12FEB629" w14:textId="688717C4" w:rsidR="005742F7" w:rsidRPr="00D710E5" w:rsidRDefault="00D710E5" w:rsidP="00D710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STANDARDY PUNKTÓW SOCJALNYCH MPK</w:t>
      </w:r>
    </w:p>
    <w:p w14:paraId="4485A5EC" w14:textId="0DF73D2C" w:rsidR="00793A15" w:rsidRPr="00D710E5" w:rsidRDefault="00793A15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710E5">
        <w:rPr>
          <w:sz w:val="20"/>
          <w:szCs w:val="20"/>
        </w:rPr>
        <w:t xml:space="preserve">Wszystkie punkty </w:t>
      </w:r>
      <w:r w:rsidR="00F97D5B">
        <w:rPr>
          <w:sz w:val="20"/>
          <w:szCs w:val="20"/>
        </w:rPr>
        <w:t xml:space="preserve">należy projektować zgodnie z </w:t>
      </w:r>
      <w:r w:rsidR="005742F7" w:rsidRPr="00D710E5">
        <w:rPr>
          <w:sz w:val="20"/>
          <w:szCs w:val="20"/>
        </w:rPr>
        <w:t>ROZPORZĄDZENIE</w:t>
      </w:r>
      <w:r w:rsidR="00F97D5B">
        <w:rPr>
          <w:sz w:val="20"/>
          <w:szCs w:val="20"/>
        </w:rPr>
        <w:t>M</w:t>
      </w:r>
      <w:r w:rsidR="005742F7" w:rsidRPr="00D710E5">
        <w:rPr>
          <w:sz w:val="20"/>
          <w:szCs w:val="20"/>
        </w:rPr>
        <w:t xml:space="preserve"> MINISTRA INFRASTRUKTURY z dnia 16 grudnia 2021 r. w sprawie bezpieczeństwa i higieny pracy w komunikacji miejskiej oraz autobusowej komunikacji międzymiastowe</w:t>
      </w:r>
      <w:r w:rsidR="00F97D5B">
        <w:rPr>
          <w:sz w:val="20"/>
          <w:szCs w:val="20"/>
        </w:rPr>
        <w:t xml:space="preserve"> (np. </w:t>
      </w:r>
      <w:r w:rsidR="00F97D5B" w:rsidRPr="00F97D5B">
        <w:rPr>
          <w:sz w:val="20"/>
          <w:szCs w:val="20"/>
        </w:rPr>
        <w:t>wyposażyć w pisuary</w:t>
      </w:r>
      <w:r w:rsidR="00F97D5B">
        <w:rPr>
          <w:sz w:val="20"/>
          <w:szCs w:val="20"/>
        </w:rPr>
        <w:t xml:space="preserve"> oraz zabudowane, trudne w demontażu, miejsce do podgrzewania posiłków); </w:t>
      </w:r>
    </w:p>
    <w:p w14:paraId="5CE210B5" w14:textId="32789545" w:rsidR="005742F7" w:rsidRPr="00D710E5" w:rsidRDefault="005742F7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710E5">
        <w:rPr>
          <w:sz w:val="20"/>
          <w:szCs w:val="20"/>
        </w:rPr>
        <w:t xml:space="preserve">Ze względu na powyższe rozporządzenie należy wziąć także pod uwagę </w:t>
      </w:r>
      <w:r w:rsidR="001D7F03" w:rsidRPr="00D710E5">
        <w:rPr>
          <w:sz w:val="20"/>
          <w:szCs w:val="20"/>
        </w:rPr>
        <w:t>zlokalizowanie punktu w</w:t>
      </w:r>
      <w:r w:rsidR="007554B3" w:rsidRPr="00D710E5">
        <w:rPr>
          <w:sz w:val="20"/>
          <w:szCs w:val="20"/>
        </w:rPr>
        <w:t> </w:t>
      </w:r>
      <w:r w:rsidR="001D7F03" w:rsidRPr="00D710E5">
        <w:rPr>
          <w:sz w:val="20"/>
          <w:szCs w:val="20"/>
        </w:rPr>
        <w:t>odległości nie większej niż 250 m od miejsca wyznaczonego do postoju pojazdu, mierzonej po najkrótszej trasie dojścia od pojazdu do pomieszczenia socjalnego;</w:t>
      </w:r>
    </w:p>
    <w:p w14:paraId="4A41A9B9" w14:textId="10DCB8C1" w:rsidR="00793A15" w:rsidRPr="00D710E5" w:rsidRDefault="00793A15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710E5">
        <w:rPr>
          <w:sz w:val="20"/>
          <w:szCs w:val="20"/>
        </w:rPr>
        <w:t>oświetleni</w:t>
      </w:r>
      <w:r w:rsidR="001D7F03" w:rsidRPr="00D710E5">
        <w:rPr>
          <w:sz w:val="20"/>
          <w:szCs w:val="20"/>
        </w:rPr>
        <w:t>e</w:t>
      </w:r>
      <w:r w:rsidRPr="00D710E5">
        <w:rPr>
          <w:sz w:val="20"/>
          <w:szCs w:val="20"/>
        </w:rPr>
        <w:t xml:space="preserve"> zewnętrzne</w:t>
      </w:r>
      <w:r w:rsidR="002F1310">
        <w:rPr>
          <w:sz w:val="20"/>
          <w:szCs w:val="20"/>
        </w:rPr>
        <w:t xml:space="preserve"> </w:t>
      </w:r>
      <w:r w:rsidR="00F97D5B">
        <w:rPr>
          <w:sz w:val="20"/>
          <w:szCs w:val="20"/>
        </w:rPr>
        <w:t>–</w:t>
      </w:r>
      <w:r w:rsidR="002F1310">
        <w:rPr>
          <w:sz w:val="20"/>
          <w:szCs w:val="20"/>
        </w:rPr>
        <w:t xml:space="preserve"> </w:t>
      </w:r>
      <w:r w:rsidR="00F97D5B">
        <w:rPr>
          <w:sz w:val="20"/>
          <w:szCs w:val="20"/>
        </w:rPr>
        <w:t xml:space="preserve">gdy brak oświetlenia terenu </w:t>
      </w:r>
      <w:r w:rsidR="002F1310">
        <w:rPr>
          <w:sz w:val="20"/>
          <w:szCs w:val="20"/>
        </w:rPr>
        <w:t>r</w:t>
      </w:r>
      <w:r w:rsidR="001D7F03" w:rsidRPr="00D710E5">
        <w:rPr>
          <w:sz w:val="20"/>
          <w:szCs w:val="20"/>
        </w:rPr>
        <w:t>ekomendujemy oświetlenie w formie lampy z</w:t>
      </w:r>
      <w:r w:rsidR="007554B3" w:rsidRPr="00D710E5">
        <w:rPr>
          <w:sz w:val="20"/>
          <w:szCs w:val="20"/>
        </w:rPr>
        <w:t> </w:t>
      </w:r>
      <w:r w:rsidR="001D7F03" w:rsidRPr="00D710E5">
        <w:rPr>
          <w:sz w:val="20"/>
          <w:szCs w:val="20"/>
        </w:rPr>
        <w:t xml:space="preserve">czujką ruchu montowane </w:t>
      </w:r>
      <w:r w:rsidRPr="00D710E5">
        <w:rPr>
          <w:sz w:val="20"/>
          <w:szCs w:val="20"/>
        </w:rPr>
        <w:t>pod daszkiem poliwęglanowym</w:t>
      </w:r>
      <w:r w:rsidR="001D7F03" w:rsidRPr="00D710E5">
        <w:rPr>
          <w:sz w:val="20"/>
          <w:szCs w:val="20"/>
        </w:rPr>
        <w:t>;</w:t>
      </w:r>
    </w:p>
    <w:p w14:paraId="1859AFAD" w14:textId="31FE3F11" w:rsidR="002F1310" w:rsidRPr="00D710E5" w:rsidRDefault="002F1310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należy zaprojektować na zewn</w:t>
      </w:r>
      <w:r w:rsidR="00F97D5B">
        <w:rPr>
          <w:sz w:val="20"/>
          <w:szCs w:val="20"/>
        </w:rPr>
        <w:t xml:space="preserve">ętrznej ścianie budynku </w:t>
      </w:r>
      <w:r>
        <w:rPr>
          <w:sz w:val="20"/>
          <w:szCs w:val="20"/>
        </w:rPr>
        <w:t>tablicę z Logo MPK podświetloną z czujnikiem zmierzchowym;</w:t>
      </w:r>
    </w:p>
    <w:p w14:paraId="4860AEE6" w14:textId="13927F75" w:rsidR="00793A15" w:rsidRPr="00D710E5" w:rsidRDefault="004E7316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E7316">
        <w:rPr>
          <w:sz w:val="20"/>
          <w:szCs w:val="20"/>
        </w:rPr>
        <w:t xml:space="preserve">Jeśli wymóg oświetlenia światłem dziennym zostanie spełniony to </w:t>
      </w:r>
      <w:r>
        <w:rPr>
          <w:sz w:val="20"/>
          <w:szCs w:val="20"/>
        </w:rPr>
        <w:t xml:space="preserve">należy </w:t>
      </w:r>
      <w:r w:rsidRPr="004E7316">
        <w:rPr>
          <w:sz w:val="20"/>
          <w:szCs w:val="20"/>
        </w:rPr>
        <w:t>zaprojektowa</w:t>
      </w:r>
      <w:r>
        <w:rPr>
          <w:sz w:val="20"/>
          <w:szCs w:val="20"/>
        </w:rPr>
        <w:t>ć</w:t>
      </w:r>
      <w:r w:rsidRPr="004E73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tradycyjne wysokości </w:t>
      </w:r>
      <w:r w:rsidRPr="004E7316">
        <w:rPr>
          <w:sz w:val="20"/>
          <w:szCs w:val="20"/>
        </w:rPr>
        <w:t>okna</w:t>
      </w:r>
      <w:r>
        <w:rPr>
          <w:sz w:val="20"/>
          <w:szCs w:val="20"/>
        </w:rPr>
        <w:t>,</w:t>
      </w:r>
      <w:r w:rsidRPr="004E7316">
        <w:rPr>
          <w:sz w:val="20"/>
          <w:szCs w:val="20"/>
        </w:rPr>
        <w:t xml:space="preserve"> sprawdzają się lepiej aniżeli witryny</w:t>
      </w:r>
      <w:r>
        <w:rPr>
          <w:sz w:val="20"/>
          <w:szCs w:val="20"/>
        </w:rPr>
        <w:t>. J</w:t>
      </w:r>
      <w:r w:rsidR="00F97D5B">
        <w:rPr>
          <w:sz w:val="20"/>
          <w:szCs w:val="20"/>
        </w:rPr>
        <w:t>eśli</w:t>
      </w:r>
      <w:r w:rsidR="001D7F03" w:rsidRPr="00D710E5">
        <w:rPr>
          <w:sz w:val="20"/>
          <w:szCs w:val="20"/>
        </w:rPr>
        <w:t xml:space="preserve"> </w:t>
      </w:r>
      <w:r w:rsidR="00793A15" w:rsidRPr="00D710E5">
        <w:rPr>
          <w:sz w:val="20"/>
          <w:szCs w:val="20"/>
        </w:rPr>
        <w:t>witryn</w:t>
      </w:r>
      <w:r w:rsidR="00FD4D11">
        <w:rPr>
          <w:sz w:val="20"/>
          <w:szCs w:val="20"/>
        </w:rPr>
        <w:t xml:space="preserve">y </w:t>
      </w:r>
      <w:r w:rsidR="00793A15" w:rsidRPr="00D710E5">
        <w:rPr>
          <w:sz w:val="20"/>
          <w:szCs w:val="20"/>
        </w:rPr>
        <w:t>okienn</w:t>
      </w:r>
      <w:r w:rsidR="00FD4D11">
        <w:rPr>
          <w:sz w:val="20"/>
          <w:szCs w:val="20"/>
        </w:rPr>
        <w:t xml:space="preserve">e </w:t>
      </w:r>
      <w:r w:rsidR="00F97D5B">
        <w:rPr>
          <w:sz w:val="20"/>
          <w:szCs w:val="20"/>
        </w:rPr>
        <w:t xml:space="preserve">to </w:t>
      </w:r>
      <w:r w:rsidR="00793A15" w:rsidRPr="00D710E5">
        <w:rPr>
          <w:sz w:val="20"/>
          <w:szCs w:val="20"/>
        </w:rPr>
        <w:t>nieotwieraln</w:t>
      </w:r>
      <w:r w:rsidR="00FD4D11">
        <w:rPr>
          <w:sz w:val="20"/>
          <w:szCs w:val="20"/>
        </w:rPr>
        <w:t>e</w:t>
      </w:r>
      <w:r w:rsidR="00793A15" w:rsidRPr="00D710E5">
        <w:rPr>
          <w:sz w:val="20"/>
          <w:szCs w:val="20"/>
        </w:rPr>
        <w:t xml:space="preserve"> (ew. tylko funkcja uchylna)</w:t>
      </w:r>
      <w:r w:rsidR="001D7F03" w:rsidRPr="00D710E5">
        <w:rPr>
          <w:sz w:val="20"/>
          <w:szCs w:val="20"/>
        </w:rPr>
        <w:t>;</w:t>
      </w:r>
    </w:p>
    <w:p w14:paraId="40227F3A" w14:textId="26E6F447" w:rsidR="00793A15" w:rsidRPr="00D710E5" w:rsidRDefault="00F97D5B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Niewielka ilość szafek – </w:t>
      </w:r>
      <w:r w:rsidR="00793A15" w:rsidRPr="00D710E5">
        <w:rPr>
          <w:sz w:val="20"/>
          <w:szCs w:val="20"/>
        </w:rPr>
        <w:t>należy zrezygnować z górnych szafek kuchennych wraz z podświetleniem</w:t>
      </w:r>
      <w:r>
        <w:rPr>
          <w:sz w:val="20"/>
          <w:szCs w:val="20"/>
        </w:rPr>
        <w:t>, ewentualnie zabudowane miejsce do podgrzewania posiłków</w:t>
      </w:r>
      <w:r w:rsidR="001D7F03" w:rsidRPr="00D710E5">
        <w:rPr>
          <w:sz w:val="20"/>
          <w:szCs w:val="20"/>
        </w:rPr>
        <w:t>;</w:t>
      </w:r>
    </w:p>
    <w:p w14:paraId="0677AD77" w14:textId="05362096" w:rsidR="00793A15" w:rsidRPr="00D710E5" w:rsidRDefault="00793A15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710E5">
        <w:rPr>
          <w:sz w:val="20"/>
          <w:szCs w:val="20"/>
        </w:rPr>
        <w:t xml:space="preserve">Należy zamontować pojemniki firmy Merida </w:t>
      </w:r>
      <w:r w:rsidR="002E3B42" w:rsidRPr="00D710E5">
        <w:rPr>
          <w:sz w:val="20"/>
          <w:szCs w:val="20"/>
        </w:rPr>
        <w:t xml:space="preserve">lub równoważne </w:t>
      </w:r>
      <w:r w:rsidRPr="00D710E5">
        <w:rPr>
          <w:sz w:val="20"/>
          <w:szCs w:val="20"/>
        </w:rPr>
        <w:t>(w tym</w:t>
      </w:r>
      <w:r w:rsidR="001D7F03" w:rsidRPr="00D710E5">
        <w:rPr>
          <w:sz w:val="20"/>
          <w:szCs w:val="20"/>
        </w:rPr>
        <w:t xml:space="preserve"> także</w:t>
      </w:r>
      <w:r w:rsidRPr="00D710E5">
        <w:rPr>
          <w:sz w:val="20"/>
          <w:szCs w:val="20"/>
        </w:rPr>
        <w:t xml:space="preserve"> suszarka do rąk i uchwyt na płyn dezynfekujący)</w:t>
      </w:r>
      <w:r w:rsidR="001D7F03" w:rsidRPr="00D710E5">
        <w:rPr>
          <w:sz w:val="20"/>
          <w:szCs w:val="20"/>
        </w:rPr>
        <w:t>;</w:t>
      </w:r>
    </w:p>
    <w:p w14:paraId="38465618" w14:textId="5A69D5B7" w:rsidR="00793A15" w:rsidRPr="00D710E5" w:rsidRDefault="00793A15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710E5">
        <w:rPr>
          <w:sz w:val="20"/>
          <w:szCs w:val="20"/>
        </w:rPr>
        <w:t xml:space="preserve">Kubeł na śmieci </w:t>
      </w:r>
      <w:r w:rsidR="001D7F03" w:rsidRPr="00D710E5">
        <w:rPr>
          <w:sz w:val="20"/>
          <w:szCs w:val="20"/>
        </w:rPr>
        <w:t xml:space="preserve">musi być </w:t>
      </w:r>
      <w:r w:rsidRPr="00D710E5">
        <w:rPr>
          <w:sz w:val="20"/>
          <w:szCs w:val="20"/>
        </w:rPr>
        <w:t>mocowany do ściany</w:t>
      </w:r>
      <w:r w:rsidR="001D7F03" w:rsidRPr="00D710E5">
        <w:rPr>
          <w:sz w:val="20"/>
          <w:szCs w:val="20"/>
        </w:rPr>
        <w:t>;</w:t>
      </w:r>
    </w:p>
    <w:p w14:paraId="7D61A278" w14:textId="4E88DAA7" w:rsidR="00793A15" w:rsidRPr="00D710E5" w:rsidRDefault="00793A15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710E5">
        <w:rPr>
          <w:sz w:val="20"/>
          <w:szCs w:val="20"/>
        </w:rPr>
        <w:t xml:space="preserve">Należy zamontować pod zlewem dodatkowe gniazdko do dystrybutora z wodą </w:t>
      </w:r>
      <w:r w:rsidR="001D7F03" w:rsidRPr="00D710E5">
        <w:rPr>
          <w:sz w:val="20"/>
          <w:szCs w:val="20"/>
        </w:rPr>
        <w:t>oraz</w:t>
      </w:r>
      <w:r w:rsidRPr="00D710E5">
        <w:rPr>
          <w:sz w:val="20"/>
          <w:szCs w:val="20"/>
        </w:rPr>
        <w:t xml:space="preserve"> trójnik</w:t>
      </w:r>
      <w:r w:rsidR="001D7F03" w:rsidRPr="00D710E5">
        <w:rPr>
          <w:sz w:val="20"/>
          <w:szCs w:val="20"/>
        </w:rPr>
        <w:t xml:space="preserve"> na</w:t>
      </w:r>
      <w:r w:rsidRPr="00D710E5">
        <w:rPr>
          <w:sz w:val="20"/>
          <w:szCs w:val="20"/>
        </w:rPr>
        <w:t xml:space="preserve"> zimnej wodzie</w:t>
      </w:r>
      <w:r w:rsidR="001D7F03" w:rsidRPr="00D710E5">
        <w:rPr>
          <w:sz w:val="20"/>
          <w:szCs w:val="20"/>
        </w:rPr>
        <w:t>;</w:t>
      </w:r>
    </w:p>
    <w:p w14:paraId="70DCFCDB" w14:textId="1276DA97" w:rsidR="00793A15" w:rsidRPr="00D710E5" w:rsidRDefault="00F97D5B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793A15" w:rsidRPr="00D710E5">
        <w:rPr>
          <w:sz w:val="20"/>
          <w:szCs w:val="20"/>
        </w:rPr>
        <w:t xml:space="preserve">prawy </w:t>
      </w:r>
      <w:r>
        <w:rPr>
          <w:sz w:val="20"/>
          <w:szCs w:val="20"/>
        </w:rPr>
        <w:t xml:space="preserve">oświetleniowe </w:t>
      </w:r>
      <w:r w:rsidR="00793A15" w:rsidRPr="00D710E5">
        <w:rPr>
          <w:sz w:val="20"/>
          <w:szCs w:val="20"/>
        </w:rPr>
        <w:t xml:space="preserve">górne </w:t>
      </w:r>
      <w:r>
        <w:rPr>
          <w:sz w:val="20"/>
          <w:szCs w:val="20"/>
        </w:rPr>
        <w:t>proste i ekonomiczne rozwiązania;</w:t>
      </w:r>
    </w:p>
    <w:p w14:paraId="68DD4003" w14:textId="2D18102B" w:rsidR="00793A15" w:rsidRPr="00D710E5" w:rsidRDefault="00F97D5B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Zaznaczyć w projekcie, że w</w:t>
      </w:r>
      <w:r w:rsidR="009255D7" w:rsidRPr="00D710E5">
        <w:rPr>
          <w:sz w:val="20"/>
          <w:szCs w:val="20"/>
        </w:rPr>
        <w:t xml:space="preserve"> gestii w</w:t>
      </w:r>
      <w:r w:rsidR="00793A15" w:rsidRPr="00D710E5">
        <w:rPr>
          <w:sz w:val="20"/>
          <w:szCs w:val="20"/>
        </w:rPr>
        <w:t>ykonawc</w:t>
      </w:r>
      <w:r w:rsidR="009255D7" w:rsidRPr="00D710E5">
        <w:rPr>
          <w:sz w:val="20"/>
          <w:szCs w:val="20"/>
        </w:rPr>
        <w:t xml:space="preserve">y </w:t>
      </w:r>
      <w:r>
        <w:rPr>
          <w:sz w:val="20"/>
          <w:szCs w:val="20"/>
        </w:rPr>
        <w:t>będą p</w:t>
      </w:r>
      <w:r w:rsidR="00793A15" w:rsidRPr="00D710E5">
        <w:rPr>
          <w:sz w:val="20"/>
          <w:szCs w:val="20"/>
        </w:rPr>
        <w:t>omiary elektryczne</w:t>
      </w:r>
      <w:r w:rsidR="009255D7" w:rsidRPr="00D710E5">
        <w:rPr>
          <w:sz w:val="20"/>
          <w:szCs w:val="20"/>
        </w:rPr>
        <w:t>, które</w:t>
      </w:r>
      <w:r w:rsidR="00793A15" w:rsidRPr="00D710E5">
        <w:rPr>
          <w:sz w:val="20"/>
          <w:szCs w:val="20"/>
        </w:rPr>
        <w:t xml:space="preserve"> musi wykonać na miejscu docelowym, co za tym idzie kontenery należy zamontować na kilka dni przed zakończeniem umowy</w:t>
      </w:r>
      <w:r w:rsidR="002E3B42" w:rsidRPr="00D710E5">
        <w:rPr>
          <w:sz w:val="20"/>
          <w:szCs w:val="20"/>
        </w:rPr>
        <w:t xml:space="preserve"> pamiętając o</w:t>
      </w:r>
      <w:r w:rsidR="007554B3" w:rsidRPr="00D710E5">
        <w:rPr>
          <w:sz w:val="20"/>
          <w:szCs w:val="20"/>
        </w:rPr>
        <w:t> </w:t>
      </w:r>
      <w:r w:rsidR="00956ADB">
        <w:rPr>
          <w:sz w:val="20"/>
          <w:szCs w:val="20"/>
        </w:rPr>
        <w:t>uz</w:t>
      </w:r>
      <w:r w:rsidR="002E3B42" w:rsidRPr="00D710E5">
        <w:rPr>
          <w:sz w:val="20"/>
          <w:szCs w:val="20"/>
        </w:rPr>
        <w:t>iomie</w:t>
      </w:r>
      <w:r w:rsidR="009255D7" w:rsidRPr="00D710E5">
        <w:rPr>
          <w:sz w:val="20"/>
          <w:szCs w:val="20"/>
        </w:rPr>
        <w:t>;</w:t>
      </w:r>
    </w:p>
    <w:p w14:paraId="0AEDA702" w14:textId="2A691C21" w:rsidR="00793A15" w:rsidRPr="00D710E5" w:rsidRDefault="009255D7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710E5">
        <w:rPr>
          <w:sz w:val="20"/>
          <w:szCs w:val="20"/>
        </w:rPr>
        <w:t xml:space="preserve">Jw. także </w:t>
      </w:r>
      <w:r w:rsidR="00793A15" w:rsidRPr="00D710E5">
        <w:rPr>
          <w:sz w:val="20"/>
          <w:szCs w:val="20"/>
        </w:rPr>
        <w:t xml:space="preserve">Protokół z pomiaru skuteczności wentylacji mechanicznej – musi </w:t>
      </w:r>
      <w:r w:rsidRPr="00D710E5">
        <w:rPr>
          <w:sz w:val="20"/>
          <w:szCs w:val="20"/>
        </w:rPr>
        <w:t xml:space="preserve">być </w:t>
      </w:r>
      <w:r w:rsidR="00793A15" w:rsidRPr="00D710E5">
        <w:rPr>
          <w:sz w:val="20"/>
          <w:szCs w:val="20"/>
        </w:rPr>
        <w:t>wykona</w:t>
      </w:r>
      <w:r w:rsidRPr="00D710E5">
        <w:rPr>
          <w:sz w:val="20"/>
          <w:szCs w:val="20"/>
        </w:rPr>
        <w:t>ny</w:t>
      </w:r>
      <w:r w:rsidR="00793A15" w:rsidRPr="00D710E5">
        <w:rPr>
          <w:sz w:val="20"/>
          <w:szCs w:val="20"/>
        </w:rPr>
        <w:t xml:space="preserve"> na miejscu docelowym,</w:t>
      </w:r>
    </w:p>
    <w:p w14:paraId="5A2CAB20" w14:textId="2BB0ED99" w:rsidR="00793A15" w:rsidRPr="00D710E5" w:rsidRDefault="00793A15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710E5">
        <w:rPr>
          <w:sz w:val="20"/>
          <w:szCs w:val="20"/>
        </w:rPr>
        <w:t xml:space="preserve">Wymagana jest solidna krata zabezpieczająca jednostkę zewnętrzna klimatyzacji, </w:t>
      </w:r>
      <w:r w:rsidR="00F97D5B">
        <w:rPr>
          <w:sz w:val="20"/>
          <w:szCs w:val="20"/>
        </w:rPr>
        <w:t>jeśli projektowana jest w</w:t>
      </w:r>
      <w:r w:rsidRPr="00D710E5">
        <w:rPr>
          <w:sz w:val="20"/>
          <w:szCs w:val="20"/>
        </w:rPr>
        <w:t xml:space="preserve"> przyziemiu</w:t>
      </w:r>
      <w:r w:rsidR="00755E4B">
        <w:rPr>
          <w:sz w:val="20"/>
          <w:szCs w:val="20"/>
        </w:rPr>
        <w:t>. R</w:t>
      </w:r>
      <w:r w:rsidR="00755E4B" w:rsidRPr="00D710E5">
        <w:rPr>
          <w:sz w:val="20"/>
          <w:szCs w:val="20"/>
        </w:rPr>
        <w:t>ekomendu</w:t>
      </w:r>
      <w:r w:rsidR="00755E4B">
        <w:rPr>
          <w:sz w:val="20"/>
          <w:szCs w:val="20"/>
        </w:rPr>
        <w:t>jemy</w:t>
      </w:r>
      <w:r w:rsidR="009255D7" w:rsidRPr="00D710E5">
        <w:rPr>
          <w:sz w:val="20"/>
          <w:szCs w:val="20"/>
        </w:rPr>
        <w:t xml:space="preserve"> wyniesienie jednostki na dach.</w:t>
      </w:r>
    </w:p>
    <w:p w14:paraId="6ED1F2CF" w14:textId="0222E992" w:rsidR="00793A15" w:rsidRPr="00D710E5" w:rsidRDefault="00793A15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710E5">
        <w:rPr>
          <w:sz w:val="20"/>
          <w:szCs w:val="20"/>
        </w:rPr>
        <w:t>Wy</w:t>
      </w:r>
      <w:r w:rsidR="009255D7" w:rsidRPr="00D710E5">
        <w:rPr>
          <w:sz w:val="20"/>
          <w:szCs w:val="20"/>
        </w:rPr>
        <w:t xml:space="preserve">magane są od wykonawcy </w:t>
      </w:r>
      <w:r w:rsidRPr="00D710E5">
        <w:rPr>
          <w:sz w:val="20"/>
          <w:szCs w:val="20"/>
        </w:rPr>
        <w:t xml:space="preserve">Deklaracje zgodności na użyte materiały do budowy pawilonu, </w:t>
      </w:r>
    </w:p>
    <w:p w14:paraId="7192BC28" w14:textId="601764AC" w:rsidR="001B1280" w:rsidRPr="00D710E5" w:rsidRDefault="00755E4B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wytycznymi </w:t>
      </w:r>
      <w:r w:rsidR="009255D7" w:rsidRPr="00D710E5">
        <w:rPr>
          <w:sz w:val="20"/>
          <w:szCs w:val="20"/>
        </w:rPr>
        <w:t xml:space="preserve">BHP </w:t>
      </w:r>
      <w:r w:rsidR="00793A15" w:rsidRPr="00D710E5">
        <w:rPr>
          <w:sz w:val="20"/>
          <w:szCs w:val="20"/>
        </w:rPr>
        <w:t>kratk</w:t>
      </w:r>
      <w:r>
        <w:rPr>
          <w:sz w:val="20"/>
          <w:szCs w:val="20"/>
        </w:rPr>
        <w:t>a</w:t>
      </w:r>
      <w:r w:rsidR="00793A15" w:rsidRPr="00D710E5">
        <w:rPr>
          <w:sz w:val="20"/>
          <w:szCs w:val="20"/>
        </w:rPr>
        <w:t xml:space="preserve"> w progu wejściowym </w:t>
      </w:r>
      <w:r>
        <w:rPr>
          <w:sz w:val="20"/>
          <w:szCs w:val="20"/>
        </w:rPr>
        <w:t>oraz</w:t>
      </w:r>
      <w:r w:rsidR="00793A15" w:rsidRPr="00D710E5">
        <w:rPr>
          <w:sz w:val="20"/>
          <w:szCs w:val="20"/>
        </w:rPr>
        <w:t xml:space="preserve"> żółte oklejeni</w:t>
      </w:r>
      <w:r>
        <w:rPr>
          <w:sz w:val="20"/>
          <w:szCs w:val="20"/>
        </w:rPr>
        <w:t>e</w:t>
      </w:r>
      <w:r w:rsidR="009255D7" w:rsidRPr="00D710E5">
        <w:rPr>
          <w:sz w:val="20"/>
          <w:szCs w:val="20"/>
        </w:rPr>
        <w:t>;</w:t>
      </w:r>
    </w:p>
    <w:p w14:paraId="5237C033" w14:textId="43F402BA" w:rsidR="00E37FF3" w:rsidRPr="00D710E5" w:rsidRDefault="00E37FF3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710E5">
        <w:rPr>
          <w:sz w:val="20"/>
          <w:szCs w:val="20"/>
        </w:rPr>
        <w:t>Projektant powinien uwzględnić w Projekcie spos</w:t>
      </w:r>
      <w:r w:rsidR="00755E4B">
        <w:rPr>
          <w:sz w:val="20"/>
          <w:szCs w:val="20"/>
        </w:rPr>
        <w:t>ób</w:t>
      </w:r>
      <w:r w:rsidRPr="00D710E5">
        <w:rPr>
          <w:sz w:val="20"/>
          <w:szCs w:val="20"/>
        </w:rPr>
        <w:t xml:space="preserve"> zaopatrzenia w wodę do zewnętrznego gaszenia pożaru (należy wskazać np. istniejący najbliższy hydrant zewnętrzny wraz ze sprawdzeniem odległości). Wymagana ilość wody do zewnętrznego gaszenia pożaru dla obiektu wynosi 10 dm3/s</w:t>
      </w:r>
      <w:r w:rsidR="009255D7" w:rsidRPr="00D710E5">
        <w:rPr>
          <w:sz w:val="20"/>
          <w:szCs w:val="20"/>
        </w:rPr>
        <w:t>;</w:t>
      </w:r>
      <w:r w:rsidRPr="00D710E5">
        <w:rPr>
          <w:sz w:val="20"/>
          <w:szCs w:val="20"/>
        </w:rPr>
        <w:t xml:space="preserve"> </w:t>
      </w:r>
    </w:p>
    <w:p w14:paraId="42399EE4" w14:textId="36B6A0D0" w:rsidR="00E37FF3" w:rsidRPr="00D710E5" w:rsidRDefault="00E37FF3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710E5">
        <w:rPr>
          <w:sz w:val="20"/>
          <w:szCs w:val="20"/>
        </w:rPr>
        <w:t>Obiekt należy wyposażyć w gaśnice przenośne (jedna jednostka masy środka gaśniczego 6kg)</w:t>
      </w:r>
      <w:r w:rsidR="009255D7" w:rsidRPr="00D710E5">
        <w:rPr>
          <w:sz w:val="20"/>
          <w:szCs w:val="20"/>
        </w:rPr>
        <w:t>;</w:t>
      </w:r>
    </w:p>
    <w:p w14:paraId="7CF3749E" w14:textId="79A7EEA7" w:rsidR="00FF3C2D" w:rsidRPr="00D710E5" w:rsidRDefault="00755E4B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282B81" w:rsidRPr="00D710E5">
        <w:rPr>
          <w:sz w:val="20"/>
          <w:szCs w:val="20"/>
        </w:rPr>
        <w:t xml:space="preserve"> projekcie musi być  zawarta informacja</w:t>
      </w:r>
      <w:r>
        <w:rPr>
          <w:sz w:val="20"/>
          <w:szCs w:val="20"/>
        </w:rPr>
        <w:t xml:space="preserve"> jak prowadzić instalacje w zależności od rodzajów ścianek/płyt warstwowych etc.</w:t>
      </w:r>
      <w:r w:rsidR="009255D7" w:rsidRPr="00D710E5">
        <w:rPr>
          <w:sz w:val="20"/>
          <w:szCs w:val="20"/>
        </w:rPr>
        <w:t>;</w:t>
      </w:r>
    </w:p>
    <w:p w14:paraId="27312094" w14:textId="251DD6E3" w:rsidR="007765BB" w:rsidRPr="00D710E5" w:rsidRDefault="00050344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710E5">
        <w:rPr>
          <w:sz w:val="20"/>
          <w:szCs w:val="20"/>
        </w:rPr>
        <w:t>Nale</w:t>
      </w:r>
      <w:r w:rsidR="00282B81" w:rsidRPr="00D710E5">
        <w:rPr>
          <w:sz w:val="20"/>
          <w:szCs w:val="20"/>
        </w:rPr>
        <w:t>ż</w:t>
      </w:r>
      <w:r w:rsidRPr="00D710E5">
        <w:rPr>
          <w:sz w:val="20"/>
          <w:szCs w:val="20"/>
        </w:rPr>
        <w:t>y zaprojektować grzejnik elektryczny w pomieszczeniu głównym o mocy wynikającej z bilansu ciepła</w:t>
      </w:r>
      <w:r w:rsidR="00755E4B">
        <w:rPr>
          <w:sz w:val="20"/>
          <w:szCs w:val="20"/>
        </w:rPr>
        <w:t xml:space="preserve"> i w toalecie. </w:t>
      </w:r>
      <w:r w:rsidRPr="00D710E5">
        <w:rPr>
          <w:sz w:val="20"/>
          <w:szCs w:val="20"/>
        </w:rPr>
        <w:t>Klimatyzacja powinna głównie spełniać zadanie chłodzenia w okresie letnim oraz być alternatywą dla grzania w okresie zimnym</w:t>
      </w:r>
      <w:r w:rsidR="009255D7" w:rsidRPr="00D710E5">
        <w:rPr>
          <w:sz w:val="20"/>
          <w:szCs w:val="20"/>
        </w:rPr>
        <w:t>;</w:t>
      </w:r>
    </w:p>
    <w:p w14:paraId="30823AA8" w14:textId="228772EF" w:rsidR="00050344" w:rsidRPr="00D710E5" w:rsidRDefault="00333547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710E5">
        <w:rPr>
          <w:sz w:val="20"/>
          <w:szCs w:val="20"/>
        </w:rPr>
        <w:t xml:space="preserve">Rekomenduje się zastosowanie klimatyzacji wraz </w:t>
      </w:r>
      <w:r w:rsidRPr="00D710E5">
        <w:rPr>
          <w:sz w:val="20"/>
          <w:szCs w:val="20"/>
          <w:u w:val="single"/>
        </w:rPr>
        <w:t xml:space="preserve">ze sterownikiem naściennym </w:t>
      </w:r>
      <w:r w:rsidR="00DA6084" w:rsidRPr="00D710E5">
        <w:rPr>
          <w:sz w:val="20"/>
          <w:szCs w:val="20"/>
        </w:rPr>
        <w:t xml:space="preserve">zamiast pilotów </w:t>
      </w:r>
      <w:r w:rsidRPr="00D710E5">
        <w:rPr>
          <w:sz w:val="20"/>
          <w:szCs w:val="20"/>
        </w:rPr>
        <w:t>(konieczne jest naniesienie dok</w:t>
      </w:r>
      <w:r w:rsidR="00DA6084" w:rsidRPr="00D710E5">
        <w:rPr>
          <w:sz w:val="20"/>
          <w:szCs w:val="20"/>
        </w:rPr>
        <w:t>ła</w:t>
      </w:r>
      <w:r w:rsidRPr="00D710E5">
        <w:rPr>
          <w:sz w:val="20"/>
          <w:szCs w:val="20"/>
        </w:rPr>
        <w:t>danej lokalizacji sterownika na projekt np. w okolicy włąc</w:t>
      </w:r>
      <w:r w:rsidR="00DA6084" w:rsidRPr="00D710E5">
        <w:rPr>
          <w:sz w:val="20"/>
          <w:szCs w:val="20"/>
        </w:rPr>
        <w:t>zn</w:t>
      </w:r>
      <w:r w:rsidRPr="00D710E5">
        <w:rPr>
          <w:sz w:val="20"/>
          <w:szCs w:val="20"/>
        </w:rPr>
        <w:t>ika światła dla pomieszczenia)</w:t>
      </w:r>
      <w:r w:rsidR="009255D7" w:rsidRPr="00D710E5">
        <w:rPr>
          <w:sz w:val="20"/>
          <w:szCs w:val="20"/>
        </w:rPr>
        <w:t>;</w:t>
      </w:r>
    </w:p>
    <w:p w14:paraId="23B7E324" w14:textId="3D387411" w:rsidR="00333547" w:rsidRPr="00D710E5" w:rsidRDefault="004B146E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710E5">
        <w:rPr>
          <w:sz w:val="20"/>
          <w:szCs w:val="20"/>
        </w:rPr>
        <w:t>Konieczne jest naniesienie na rzut instalacji sanitarnych odprowadzenia skroplin z jednostki wewnętrznej klimatyzacji (czy ma być wpięta w kanalizację od umywalki czy np. wyprowadzona na zewnątrz i odprowadzona na teren zewnętrzny</w:t>
      </w:r>
      <w:r w:rsidR="00755E4B">
        <w:rPr>
          <w:sz w:val="20"/>
          <w:szCs w:val="20"/>
        </w:rPr>
        <w:t>/zielony</w:t>
      </w:r>
      <w:r w:rsidRPr="00D710E5">
        <w:rPr>
          <w:sz w:val="20"/>
          <w:szCs w:val="20"/>
        </w:rPr>
        <w:t>)</w:t>
      </w:r>
      <w:r w:rsidR="009255D7" w:rsidRPr="00D710E5">
        <w:rPr>
          <w:sz w:val="20"/>
          <w:szCs w:val="20"/>
        </w:rPr>
        <w:t>;</w:t>
      </w:r>
    </w:p>
    <w:p w14:paraId="078002CC" w14:textId="70AF0EE4" w:rsidR="000257B0" w:rsidRPr="00D710E5" w:rsidRDefault="000257B0" w:rsidP="007554B3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  <w:highlight w:val="green"/>
        </w:rPr>
      </w:pPr>
      <w:r w:rsidRPr="00D710E5">
        <w:rPr>
          <w:b/>
          <w:sz w:val="20"/>
          <w:szCs w:val="20"/>
          <w:highlight w:val="green"/>
        </w:rPr>
        <w:t xml:space="preserve">Zgodnie ze standardami wewnętrznymi MPK (nie wynikającymi z przepisów) wszystkie nowoprojektowane punkty socjalne (bez względu na warunek 10 osób przebywających jednocześnie w punkcie socjalnym) muszą być wyposażone oddzielnie </w:t>
      </w:r>
      <w:r w:rsidR="00B447EF" w:rsidRPr="00D710E5">
        <w:rPr>
          <w:b/>
          <w:sz w:val="20"/>
          <w:szCs w:val="20"/>
          <w:highlight w:val="green"/>
        </w:rPr>
        <w:t xml:space="preserve">w </w:t>
      </w:r>
      <w:r w:rsidRPr="00D710E5">
        <w:rPr>
          <w:b/>
          <w:sz w:val="20"/>
          <w:szCs w:val="20"/>
          <w:highlight w:val="green"/>
        </w:rPr>
        <w:t xml:space="preserve">toalety: DAMSKĄ i MĘSKĄ. </w:t>
      </w:r>
    </w:p>
    <w:p w14:paraId="1A60A62C" w14:textId="277E3929" w:rsidR="00CF3C67" w:rsidRPr="00D710E5" w:rsidRDefault="0003427F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710E5">
        <w:rPr>
          <w:sz w:val="20"/>
          <w:szCs w:val="20"/>
        </w:rPr>
        <w:t xml:space="preserve">Pomieszczenie socjalne zgodnie z </w:t>
      </w:r>
      <w:r w:rsidRPr="00D710E5">
        <w:rPr>
          <w:i/>
          <w:sz w:val="20"/>
          <w:szCs w:val="20"/>
        </w:rPr>
        <w:t xml:space="preserve">Rozporządzeniem  Ministra Infrastruktury z dnia 16 grudnia 2021 w sprawie bezpieczeństwa i higieny pracy w komunikacji miejskiej oraz autobusowej komunikacji </w:t>
      </w:r>
      <w:r w:rsidRPr="00D710E5">
        <w:rPr>
          <w:i/>
          <w:sz w:val="20"/>
          <w:szCs w:val="20"/>
        </w:rPr>
        <w:lastRenderedPageBreak/>
        <w:t xml:space="preserve">międzymiastowej Rozdział 9  §46. pkt.7 powinno być ogrzewane, oświetlone i </w:t>
      </w:r>
      <w:r w:rsidRPr="00D710E5">
        <w:rPr>
          <w:b/>
          <w:i/>
          <w:sz w:val="20"/>
          <w:szCs w:val="20"/>
        </w:rPr>
        <w:t>wentylowane</w:t>
      </w:r>
      <w:r w:rsidRPr="00D710E5">
        <w:rPr>
          <w:sz w:val="20"/>
          <w:szCs w:val="20"/>
        </w:rPr>
        <w:t>. Należy zaprojektować sposób wentylacji.</w:t>
      </w:r>
      <w:r w:rsidR="00755E4B">
        <w:rPr>
          <w:sz w:val="20"/>
          <w:szCs w:val="20"/>
        </w:rPr>
        <w:t xml:space="preserve"> W WC stosuje się</w:t>
      </w:r>
      <w:r w:rsidRPr="00D710E5">
        <w:rPr>
          <w:sz w:val="20"/>
          <w:szCs w:val="20"/>
        </w:rPr>
        <w:t xml:space="preserve"> wentylator łazienkowy, </w:t>
      </w:r>
      <w:r w:rsidR="00755E4B">
        <w:rPr>
          <w:sz w:val="20"/>
          <w:szCs w:val="20"/>
        </w:rPr>
        <w:t>co do</w:t>
      </w:r>
      <w:r w:rsidRPr="00D710E5">
        <w:rPr>
          <w:sz w:val="20"/>
          <w:szCs w:val="20"/>
        </w:rPr>
        <w:t xml:space="preserve"> wentylacji pomieszczenia socjalnego, </w:t>
      </w:r>
      <w:r w:rsidR="00755E4B">
        <w:rPr>
          <w:sz w:val="20"/>
          <w:szCs w:val="20"/>
        </w:rPr>
        <w:t xml:space="preserve">zaprojektować </w:t>
      </w:r>
      <w:r w:rsidRPr="00D710E5">
        <w:rPr>
          <w:sz w:val="20"/>
          <w:szCs w:val="20"/>
        </w:rPr>
        <w:t xml:space="preserve">nawiew oraz </w:t>
      </w:r>
      <w:proofErr w:type="spellStart"/>
      <w:r w:rsidRPr="00D710E5">
        <w:rPr>
          <w:sz w:val="20"/>
          <w:szCs w:val="20"/>
        </w:rPr>
        <w:t>transfeu</w:t>
      </w:r>
      <w:proofErr w:type="spellEnd"/>
      <w:r w:rsidRPr="00D710E5">
        <w:rPr>
          <w:sz w:val="20"/>
          <w:szCs w:val="20"/>
        </w:rPr>
        <w:t xml:space="preserve"> powietrza pomiędzy pomieszczeniami jak również wartości strumienia wentylującego</w:t>
      </w:r>
      <w:r w:rsidR="00755E4B">
        <w:rPr>
          <w:sz w:val="20"/>
          <w:szCs w:val="20"/>
        </w:rPr>
        <w:t xml:space="preserve">, zamieścić </w:t>
      </w:r>
      <w:r w:rsidRPr="00D710E5">
        <w:rPr>
          <w:sz w:val="20"/>
          <w:szCs w:val="20"/>
        </w:rPr>
        <w:t>informację wraz z opracowaniem stosownych rysunków</w:t>
      </w:r>
      <w:r w:rsidR="009255D7" w:rsidRPr="00D710E5">
        <w:rPr>
          <w:sz w:val="20"/>
          <w:szCs w:val="20"/>
        </w:rPr>
        <w:t>;</w:t>
      </w:r>
    </w:p>
    <w:p w14:paraId="36AA0C43" w14:textId="6017AA50" w:rsidR="007F6A44" w:rsidRDefault="00755E4B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Zaleca się nie</w:t>
      </w:r>
      <w:r w:rsidR="007F6A44" w:rsidRPr="00D710E5">
        <w:rPr>
          <w:sz w:val="20"/>
          <w:szCs w:val="20"/>
        </w:rPr>
        <w:t xml:space="preserve"> stosowa</w:t>
      </w:r>
      <w:r>
        <w:rPr>
          <w:sz w:val="20"/>
          <w:szCs w:val="20"/>
        </w:rPr>
        <w:t>ć</w:t>
      </w:r>
      <w:r w:rsidR="007F6A44" w:rsidRPr="00D710E5">
        <w:rPr>
          <w:sz w:val="20"/>
          <w:szCs w:val="20"/>
        </w:rPr>
        <w:t xml:space="preserve"> w podłodze wełny tylko </w:t>
      </w:r>
      <w:r>
        <w:rPr>
          <w:sz w:val="20"/>
          <w:szCs w:val="20"/>
        </w:rPr>
        <w:t xml:space="preserve">płyty </w:t>
      </w:r>
      <w:r w:rsidR="007F6A44" w:rsidRPr="00D710E5">
        <w:rPr>
          <w:sz w:val="20"/>
          <w:szCs w:val="20"/>
        </w:rPr>
        <w:t>XPS (z punktu widzenia użytkowania okazuje się, że wełna gnije)</w:t>
      </w:r>
      <w:r w:rsidR="009255D7" w:rsidRPr="00D710E5">
        <w:rPr>
          <w:sz w:val="20"/>
          <w:szCs w:val="20"/>
        </w:rPr>
        <w:t>;</w:t>
      </w:r>
    </w:p>
    <w:p w14:paraId="06ED95D5" w14:textId="6FF58B24" w:rsidR="000E7744" w:rsidRDefault="000E7744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E7744">
        <w:rPr>
          <w:sz w:val="20"/>
          <w:szCs w:val="20"/>
        </w:rPr>
        <w:t>Prosimy o zaprojektowanie sposobu montażu elementów wiszących takich jak grzejniki, podajniki mydła, kosze na śmieci etc. poprzez wzmocnienie uchwytów lub zastosowanie uchwytów wandaloodpornych</w:t>
      </w:r>
      <w:r>
        <w:rPr>
          <w:sz w:val="20"/>
          <w:szCs w:val="20"/>
        </w:rPr>
        <w:t>;</w:t>
      </w:r>
    </w:p>
    <w:p w14:paraId="39E7DC0A" w14:textId="7894CCC1" w:rsidR="000E7744" w:rsidRDefault="000E7744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E7744">
        <w:rPr>
          <w:sz w:val="20"/>
          <w:szCs w:val="20"/>
        </w:rPr>
        <w:t xml:space="preserve">Dyspozytor wody jakiego używa MPK (jego dostawa i montaż leży w gestii MPK) jest podłączony do poboru wody za pomocą cienkiej rurki do trójnika pod zlewozmywakiem, zatem odległość od punktu poboru wody </w:t>
      </w:r>
      <w:r w:rsidR="004E7316">
        <w:rPr>
          <w:sz w:val="20"/>
          <w:szCs w:val="20"/>
        </w:rPr>
        <w:t>powinna być mała</w:t>
      </w:r>
      <w:r w:rsidRPr="000E7744">
        <w:rPr>
          <w:sz w:val="20"/>
          <w:szCs w:val="20"/>
        </w:rPr>
        <w:t>. W okolicy dystrybutora musi znajdować się także gniazdo elektryczne;</w:t>
      </w:r>
    </w:p>
    <w:p w14:paraId="7F7FF727" w14:textId="1928986F" w:rsidR="004E7316" w:rsidRDefault="00EE4735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E4735">
        <w:rPr>
          <w:sz w:val="20"/>
          <w:szCs w:val="20"/>
        </w:rPr>
        <w:t>Zestaw wodomierzowy –</w:t>
      </w:r>
      <w:r>
        <w:rPr>
          <w:sz w:val="20"/>
          <w:szCs w:val="20"/>
        </w:rPr>
        <w:t xml:space="preserve"> </w:t>
      </w:r>
      <w:r w:rsidRPr="00EE4735">
        <w:rPr>
          <w:sz w:val="20"/>
          <w:szCs w:val="20"/>
        </w:rPr>
        <w:t>minimalna wysokość od osi rurociągu na którym ma być zamontowany wodomierz do wierzchu nasady z modułem zdalnego odczytu powinna wynosić min. 30cm. Przydałby się szczegół zabudowy wodomierza aby nie ograniczała ona dostępu do ZW;</w:t>
      </w:r>
    </w:p>
    <w:p w14:paraId="456C92BF" w14:textId="46D0F9CC" w:rsidR="00EE4735" w:rsidRDefault="00EE4735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Sugerujemy </w:t>
      </w:r>
      <w:r w:rsidRPr="00EE4735">
        <w:rPr>
          <w:sz w:val="20"/>
          <w:szCs w:val="20"/>
        </w:rPr>
        <w:t>aby wszystkie instalacje do kontenera (zasilanie, rurki i skropliny) były już przygotowane w ścianach i wyprowadzone na dachu (unikniemy dodatkowych korytek na dachu);</w:t>
      </w:r>
    </w:p>
    <w:p w14:paraId="5A0BD376" w14:textId="09B5C3A1" w:rsidR="00F776FB" w:rsidRPr="00D710E5" w:rsidRDefault="00F776FB" w:rsidP="007554B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Dysponujemy i możemy udostępnić dotychczasowe projekty wykonanych punktów socjalnych w celu wykorzystania kolorystyki itp. np. elewacji zewnętrznej.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14:paraId="76E29F4B" w14:textId="77777777" w:rsidR="00755E4B" w:rsidRDefault="00755E4B" w:rsidP="00F05207">
      <w:pPr>
        <w:pStyle w:val="Bezodstpw"/>
        <w:jc w:val="right"/>
        <w:rPr>
          <w:sz w:val="20"/>
          <w:szCs w:val="20"/>
        </w:rPr>
      </w:pPr>
    </w:p>
    <w:p w14:paraId="5B985CFF" w14:textId="1AF44D5E" w:rsidR="00DA4FAB" w:rsidRDefault="00F05207" w:rsidP="00F05207">
      <w:pPr>
        <w:pStyle w:val="Bezodstpw"/>
        <w:jc w:val="right"/>
        <w:rPr>
          <w:sz w:val="20"/>
          <w:szCs w:val="20"/>
        </w:rPr>
      </w:pPr>
      <w:r w:rsidRPr="00D710E5">
        <w:rPr>
          <w:sz w:val="20"/>
          <w:szCs w:val="20"/>
        </w:rPr>
        <w:t xml:space="preserve">Wytyczne </w:t>
      </w:r>
      <w:r w:rsidR="000931C9">
        <w:rPr>
          <w:sz w:val="20"/>
          <w:szCs w:val="20"/>
        </w:rPr>
        <w:t>zebrała</w:t>
      </w:r>
      <w:r w:rsidRPr="00D710E5">
        <w:rPr>
          <w:sz w:val="20"/>
          <w:szCs w:val="20"/>
        </w:rPr>
        <w:t>: Paulina Klimczak tel. 885 884</w:t>
      </w:r>
      <w:r w:rsidR="00DA4FAB">
        <w:rPr>
          <w:sz w:val="20"/>
          <w:szCs w:val="20"/>
        </w:rPr>
        <w:t> </w:t>
      </w:r>
      <w:r w:rsidRPr="00D710E5">
        <w:rPr>
          <w:sz w:val="20"/>
          <w:szCs w:val="20"/>
        </w:rPr>
        <w:t>759</w:t>
      </w:r>
    </w:p>
    <w:p w14:paraId="595F1D16" w14:textId="6729413E" w:rsidR="00E37FF3" w:rsidRPr="00D710E5" w:rsidRDefault="00DA4FAB" w:rsidP="00F05207">
      <w:pPr>
        <w:pStyle w:val="Bezodstpw"/>
        <w:jc w:val="right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Listopad 2023</w:t>
      </w:r>
      <w:r w:rsidR="00F05207" w:rsidRPr="00D710E5">
        <w:rPr>
          <w:sz w:val="20"/>
          <w:szCs w:val="20"/>
          <w:highlight w:val="yellow"/>
        </w:rPr>
        <w:t xml:space="preserve"> </w:t>
      </w:r>
    </w:p>
    <w:sectPr w:rsidR="00E37FF3" w:rsidRPr="00D710E5" w:rsidSect="007554B3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6A3E9" w14:textId="77777777" w:rsidR="005A0B21" w:rsidRDefault="005A0B21" w:rsidP="00F97D5B">
      <w:pPr>
        <w:spacing w:after="0" w:line="240" w:lineRule="auto"/>
      </w:pPr>
      <w:r>
        <w:separator/>
      </w:r>
    </w:p>
  </w:endnote>
  <w:endnote w:type="continuationSeparator" w:id="0">
    <w:p w14:paraId="6D5046EB" w14:textId="77777777" w:rsidR="005A0B21" w:rsidRDefault="005A0B21" w:rsidP="00F9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879D0" w14:textId="77777777" w:rsidR="005A0B21" w:rsidRDefault="005A0B21" w:rsidP="00F97D5B">
      <w:pPr>
        <w:spacing w:after="0" w:line="240" w:lineRule="auto"/>
      </w:pPr>
      <w:r>
        <w:separator/>
      </w:r>
    </w:p>
  </w:footnote>
  <w:footnote w:type="continuationSeparator" w:id="0">
    <w:p w14:paraId="7BBD758B" w14:textId="77777777" w:rsidR="005A0B21" w:rsidRDefault="005A0B21" w:rsidP="00F97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990"/>
    <w:multiLevelType w:val="hybridMultilevel"/>
    <w:tmpl w:val="437C3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85864"/>
    <w:multiLevelType w:val="hybridMultilevel"/>
    <w:tmpl w:val="C8AE3182"/>
    <w:lvl w:ilvl="0" w:tplc="E77CFF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63"/>
    <w:rsid w:val="000257B0"/>
    <w:rsid w:val="0003427F"/>
    <w:rsid w:val="00050344"/>
    <w:rsid w:val="00064E97"/>
    <w:rsid w:val="000931C9"/>
    <w:rsid w:val="000E7744"/>
    <w:rsid w:val="00167453"/>
    <w:rsid w:val="001A107C"/>
    <w:rsid w:val="001A332A"/>
    <w:rsid w:val="001D7F03"/>
    <w:rsid w:val="0024251F"/>
    <w:rsid w:val="00282B81"/>
    <w:rsid w:val="002E3B42"/>
    <w:rsid w:val="002F03C8"/>
    <w:rsid w:val="002F1310"/>
    <w:rsid w:val="00333547"/>
    <w:rsid w:val="00480763"/>
    <w:rsid w:val="004B146E"/>
    <w:rsid w:val="004E0F84"/>
    <w:rsid w:val="004E7316"/>
    <w:rsid w:val="005742F7"/>
    <w:rsid w:val="005A0B21"/>
    <w:rsid w:val="005F0527"/>
    <w:rsid w:val="00726BE8"/>
    <w:rsid w:val="007554B3"/>
    <w:rsid w:val="00755E4B"/>
    <w:rsid w:val="007765BB"/>
    <w:rsid w:val="00793A15"/>
    <w:rsid w:val="007F6A44"/>
    <w:rsid w:val="00885F83"/>
    <w:rsid w:val="009255D7"/>
    <w:rsid w:val="00956ADB"/>
    <w:rsid w:val="009F76E1"/>
    <w:rsid w:val="00B447EF"/>
    <w:rsid w:val="00CF3C67"/>
    <w:rsid w:val="00D710E5"/>
    <w:rsid w:val="00DA4FAB"/>
    <w:rsid w:val="00DA6084"/>
    <w:rsid w:val="00E13F8D"/>
    <w:rsid w:val="00E239E1"/>
    <w:rsid w:val="00E37886"/>
    <w:rsid w:val="00E37FF3"/>
    <w:rsid w:val="00E439E7"/>
    <w:rsid w:val="00EE4735"/>
    <w:rsid w:val="00F05207"/>
    <w:rsid w:val="00F251D9"/>
    <w:rsid w:val="00F776FB"/>
    <w:rsid w:val="00F97D5B"/>
    <w:rsid w:val="00FD4D11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FB69"/>
  <w15:chartTrackingRefBased/>
  <w15:docId w15:val="{DE2BEEDB-82FC-471F-8440-B2BAC6C0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A15"/>
    <w:pPr>
      <w:ind w:left="720"/>
      <w:contextualSpacing/>
    </w:pPr>
  </w:style>
  <w:style w:type="paragraph" w:styleId="Bezodstpw">
    <w:name w:val="No Spacing"/>
    <w:uiPriority w:val="1"/>
    <w:qFormat/>
    <w:rsid w:val="00FF3C2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D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Paulina</dc:creator>
  <cp:keywords/>
  <dc:description/>
  <cp:lastModifiedBy>Klimczak Paulina</cp:lastModifiedBy>
  <cp:revision>36</cp:revision>
  <dcterms:created xsi:type="dcterms:W3CDTF">2023-03-09T15:19:00Z</dcterms:created>
  <dcterms:modified xsi:type="dcterms:W3CDTF">2023-11-27T12:32:00Z</dcterms:modified>
</cp:coreProperties>
</file>