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52" w:rsidRDefault="00FE4E52" w:rsidP="00FE4E52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  <w:r>
        <w:rPr>
          <w:rFonts w:ascii="Times New Roman" w:hAnsi="Times New Roman"/>
          <w:b w:val="0"/>
          <w:i/>
          <w:sz w:val="20"/>
          <w:u w:val="single"/>
        </w:rPr>
        <w:t>DOKUMENT SKŁADANY WRAZ Z OFERTĄ</w:t>
      </w:r>
      <w:r>
        <w:rPr>
          <w:rFonts w:ascii="Times New Roman" w:hAnsi="Times New Roman"/>
          <w:b w:val="0"/>
          <w:bCs/>
          <w:sz w:val="20"/>
        </w:rPr>
        <w:t xml:space="preserve">                                                                      Załącznik nr 3 do SWZ</w:t>
      </w:r>
    </w:p>
    <w:p w:rsidR="00FE4E52" w:rsidRDefault="00FE4E52" w:rsidP="00FE4E52">
      <w:pPr>
        <w:pStyle w:val="Tekstpodstawowy"/>
        <w:spacing w:line="276" w:lineRule="auto"/>
        <w:jc w:val="center"/>
        <w:rPr>
          <w:rFonts w:ascii="Times New Roman" w:hAnsi="Times New Roman"/>
          <w:b w:val="0"/>
          <w:bCs/>
          <w:sz w:val="20"/>
        </w:rPr>
      </w:pPr>
    </w:p>
    <w:p w:rsidR="00FE4E52" w:rsidRDefault="00FE4E52" w:rsidP="00FE4E52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Wykonawca:</w:t>
      </w:r>
    </w:p>
    <w:p w:rsidR="00FE4E52" w:rsidRDefault="00FE4E52" w:rsidP="00FE4E52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FE4E52" w:rsidRDefault="00FE4E52" w:rsidP="00FE4E52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FE4E52" w:rsidRDefault="00FE4E52" w:rsidP="00FE4E52">
      <w:pPr>
        <w:framePr w:hSpace="141" w:wrap="around" w:vAnchor="text" w:hAnchor="margin" w:xAlign="center" w:y="1"/>
        <w:spacing w:line="276" w:lineRule="auto"/>
        <w:ind w:right="-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>
        <w:rPr>
          <w:i/>
          <w:color w:val="000000"/>
          <w:sz w:val="20"/>
          <w:szCs w:val="20"/>
        </w:rPr>
        <w:t>CEiDG</w:t>
      </w:r>
      <w:proofErr w:type="spellEnd"/>
      <w:r>
        <w:rPr>
          <w:i/>
          <w:color w:val="000000"/>
          <w:sz w:val="20"/>
          <w:szCs w:val="20"/>
        </w:rPr>
        <w:t>)</w:t>
      </w:r>
    </w:p>
    <w:p w:rsidR="00FE4E52" w:rsidRDefault="00FE4E52" w:rsidP="00FE4E52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FE4E52" w:rsidRDefault="00FE4E52" w:rsidP="00FE4E52">
      <w:pPr>
        <w:framePr w:hSpace="141" w:wrap="around" w:vAnchor="text" w:hAnchor="margin" w:xAlign="center" w:y="1"/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reprezentowany przez:</w:t>
      </w:r>
    </w:p>
    <w:p w:rsidR="00FE4E52" w:rsidRDefault="00FE4E52" w:rsidP="00FE4E52">
      <w:pPr>
        <w:framePr w:hSpace="141" w:wrap="around" w:vAnchor="text" w:hAnchor="margin" w:xAlign="center" w:y="1"/>
        <w:spacing w:line="276" w:lineRule="auto"/>
        <w:ind w:right="-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</w:t>
      </w:r>
    </w:p>
    <w:p w:rsidR="00FE4E52" w:rsidRDefault="00FE4E52" w:rsidP="00FE4E52">
      <w:pPr>
        <w:framePr w:hSpace="141" w:wrap="around" w:vAnchor="text" w:hAnchor="margin" w:xAlign="center" w:y="1"/>
        <w:spacing w:line="276" w:lineRule="auto"/>
        <w:ind w:right="-6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(imię, nazwisko, stanowisko/podstawa do reprezentacji)</w:t>
      </w:r>
    </w:p>
    <w:p w:rsidR="00FE4E52" w:rsidRDefault="00FE4E52" w:rsidP="00FE4E52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</w:p>
    <w:p w:rsidR="00FE4E52" w:rsidRDefault="00FE4E52" w:rsidP="00FE4E52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OŚWIADCZENIE</w:t>
      </w:r>
      <w:r>
        <w:rPr>
          <w:rFonts w:ascii="Times New Roman" w:hAnsi="Times New Roman"/>
          <w:b w:val="0"/>
          <w:bCs/>
          <w:sz w:val="20"/>
          <w:shd w:val="clear" w:color="auto" w:fill="E6E6E6"/>
        </w:rPr>
        <w:t xml:space="preserve"> WYKONAWCY </w:t>
      </w:r>
    </w:p>
    <w:p w:rsidR="00FE4E52" w:rsidRDefault="00FE4E52" w:rsidP="00FE4E52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</w:p>
    <w:p w:rsidR="00FE4E52" w:rsidRDefault="00FE4E52" w:rsidP="00FE4E52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składane na podstawie art. 125 ust. 1 ustawy z dnia 11 września 2019 r. Prawo zamówień publicznych (dalej jako: ustawa </w:t>
      </w:r>
      <w:proofErr w:type="spellStart"/>
      <w:r>
        <w:rPr>
          <w:b/>
          <w:bCs/>
          <w:iCs/>
          <w:color w:val="000000"/>
          <w:sz w:val="20"/>
          <w:szCs w:val="20"/>
          <w:shd w:val="clear" w:color="auto" w:fill="E6E6E6"/>
        </w:rPr>
        <w:t>Pzp</w:t>
      </w:r>
      <w:proofErr w:type="spellEnd"/>
      <w:r>
        <w:rPr>
          <w:b/>
          <w:bCs/>
          <w:iCs/>
          <w:color w:val="000000"/>
          <w:sz w:val="20"/>
          <w:szCs w:val="20"/>
          <w:shd w:val="clear" w:color="auto" w:fill="E6E6E6"/>
        </w:rPr>
        <w:t>),</w:t>
      </w:r>
    </w:p>
    <w:p w:rsidR="00FE4E52" w:rsidRDefault="00FE4E52" w:rsidP="00FE4E52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FE4E52" w:rsidRDefault="00FE4E52" w:rsidP="00FE4E52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>DOTYCZĄCE PRZESŁANEK WYKLUCZENIA Z POSTĘPOWANIA</w:t>
      </w:r>
    </w:p>
    <w:p w:rsidR="00FE4E52" w:rsidRDefault="00FE4E52" w:rsidP="00FE4E52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</w:p>
    <w:p w:rsidR="00FE4E52" w:rsidRDefault="00FE4E52" w:rsidP="00FE4E52">
      <w:pPr>
        <w:shd w:val="clear" w:color="auto" w:fill="FFFFFF" w:themeFill="background1"/>
        <w:spacing w:line="276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potrzeby postępowania o udzielenie zamówienia publicznego pn. </w:t>
      </w:r>
      <w:r w:rsidRPr="00FE4E52">
        <w:rPr>
          <w:b/>
          <w:snapToGrid w:val="0"/>
          <w:sz w:val="20"/>
          <w:szCs w:val="20"/>
          <w:lang w:eastAsia="en-US"/>
        </w:rPr>
        <w:t>,,Usuwanie wyrobów zawierających azbest z terenu gminy Władysławów w 2023 r.”</w:t>
      </w:r>
      <w:r>
        <w:rPr>
          <w:sz w:val="20"/>
          <w:szCs w:val="20"/>
        </w:rPr>
        <w:t xml:space="preserve"> prowadzonego przez Gminę Władysławów</w:t>
      </w:r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oświadczam, co następuje:</w:t>
      </w:r>
    </w:p>
    <w:p w:rsidR="00FE4E52" w:rsidRDefault="00FE4E52" w:rsidP="00FE4E52">
      <w:pPr>
        <w:shd w:val="clear" w:color="auto" w:fill="FFFFFF" w:themeFill="background1"/>
        <w:spacing w:line="276" w:lineRule="auto"/>
        <w:ind w:firstLine="708"/>
        <w:jc w:val="both"/>
        <w:rPr>
          <w:sz w:val="20"/>
          <w:szCs w:val="20"/>
        </w:rPr>
      </w:pPr>
    </w:p>
    <w:p w:rsidR="00FE4E52" w:rsidRDefault="00FE4E52" w:rsidP="00FE4E52">
      <w:pPr>
        <w:shd w:val="clear" w:color="auto" w:fill="FFFFFF" w:themeFill="background1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:rsidR="00FE4E52" w:rsidRDefault="00FE4E52" w:rsidP="00FE4E52">
      <w:pPr>
        <w:pStyle w:val="Akapitzlist"/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</w:p>
    <w:p w:rsidR="00FE4E52" w:rsidRDefault="00FE4E52" w:rsidP="00FE4E52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u w:val="single"/>
        </w:rPr>
        <w:t xml:space="preserve">oświadczam, </w:t>
      </w:r>
      <w:r>
        <w:rPr>
          <w:color w:val="000000" w:themeColor="text1"/>
          <w:sz w:val="20"/>
          <w:szCs w:val="20"/>
        </w:rPr>
        <w:t>że nie podlegam wykluczeniu z postępowania na podstawie:</w:t>
      </w:r>
    </w:p>
    <w:p w:rsidR="00FE4E52" w:rsidRDefault="00FE4E52" w:rsidP="00FE4E52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  <w:u w:val="single"/>
        </w:rPr>
      </w:pPr>
    </w:p>
    <w:p w:rsidR="00FE4E52" w:rsidRDefault="00FE4E52" w:rsidP="00FE4E52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a) art. 108 ust. 1 pkt 3 ustawy, </w:t>
      </w:r>
    </w:p>
    <w:p w:rsidR="00FE4E52" w:rsidRDefault="00FE4E52" w:rsidP="00FE4E52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b) art. 108 ust. 1 pkt 4 ustawy, dotyczących orzeczenia zakazu ubiegania się o zamówienie publiczne tytułem środka zapobiegawczego, </w:t>
      </w:r>
    </w:p>
    <w:p w:rsidR="00FE4E52" w:rsidRDefault="00FE4E52" w:rsidP="00FE4E52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c) art. 108 ust. 1 pkt 5 ustawy, dotyczących zawarcia z innymi wykonawcami porozumienia mającego na celu zakłócenie konkurencji, </w:t>
      </w:r>
    </w:p>
    <w:p w:rsidR="00FE4E52" w:rsidRDefault="00FE4E52" w:rsidP="00FE4E52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d) art. 108 ust. 1 pkt 6 ustawy, </w:t>
      </w:r>
    </w:p>
    <w:p w:rsidR="00FE4E52" w:rsidRDefault="00FE4E52" w:rsidP="00FE4E52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e)</w:t>
      </w:r>
      <w:r>
        <w:rPr>
          <w:color w:val="000000" w:themeColor="text1"/>
          <w:sz w:val="20"/>
          <w:szCs w:val="20"/>
        </w:rPr>
        <w:t xml:space="preserve">w art. 109 ust. 1 pkt. 4, 5, 8, 10 </w:t>
      </w:r>
      <w:proofErr w:type="spellStart"/>
      <w:r>
        <w:rPr>
          <w:color w:val="000000" w:themeColor="text1"/>
          <w:sz w:val="20"/>
          <w:szCs w:val="20"/>
        </w:rPr>
        <w:t>pzp</w:t>
      </w:r>
      <w:proofErr w:type="spellEnd"/>
      <w:r>
        <w:rPr>
          <w:color w:val="000000" w:themeColor="text1"/>
          <w:sz w:val="20"/>
          <w:szCs w:val="20"/>
        </w:rPr>
        <w:t>;</w:t>
      </w:r>
    </w:p>
    <w:p w:rsidR="00FE4E52" w:rsidRDefault="00FE4E52" w:rsidP="00FE4E52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w stosunku do którego otwarto likwidację, ogłoszono upadłość, którego aktywami zarządza likwidator lub sąd, </w:t>
      </w:r>
    </w:p>
    <w:p w:rsidR="00FE4E52" w:rsidRDefault="00FE4E52" w:rsidP="00FE4E52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FE4E52" w:rsidRDefault="00FE4E52" w:rsidP="00FE4E52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>który w wyniku zamierzonego działania lub rażącego niedbalstwa wprowadził zamawiającego w błąd przy przedstawianiu informacji, że nie podlega wykluczeniu, spełnia warunki udziału w po-stępowaniu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FE4E52" w:rsidRDefault="00FE4E52" w:rsidP="00FE4E52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FE4E52" w:rsidRDefault="00FE4E52" w:rsidP="00FE4E52">
      <w:pPr>
        <w:autoSpaceDE w:val="0"/>
        <w:autoSpaceDN w:val="0"/>
        <w:adjustRightInd w:val="0"/>
        <w:jc w:val="both"/>
        <w:rPr>
          <w:rFonts w:cs="Calibri"/>
          <w:color w:val="000000" w:themeColor="text1"/>
          <w:sz w:val="20"/>
          <w:szCs w:val="20"/>
        </w:rPr>
      </w:pPr>
    </w:p>
    <w:p w:rsidR="00FE4E52" w:rsidRDefault="00FE4E52" w:rsidP="00FE4E52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(podać mającą zastosowanie podstawę wykluczenia spośród wymienionych w art. 108 ust. 1 pkt 1, 3,4, 5, 6 lub art. 109 ust. 1 pkt 4 i 5-10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  </w:t>
      </w:r>
    </w:p>
    <w:p w:rsidR="00FE4E52" w:rsidRDefault="00FE4E52" w:rsidP="00FE4E52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:rsidR="00FE4E52" w:rsidRDefault="00FE4E52" w:rsidP="00FE4E52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PODMIOTU, NA KTÓREGO ZASOBY POWOŁUJE SIĘ WYKONAWCA:</w:t>
      </w:r>
    </w:p>
    <w:p w:rsidR="00FE4E52" w:rsidRDefault="00FE4E52" w:rsidP="00FE4E52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następujący/e podmiot/y, na którego/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nie podlega/ją wykluczeniu z postępowania o udzielenie zamówienia.</w:t>
      </w:r>
    </w:p>
    <w:p w:rsidR="00FE4E52" w:rsidRDefault="00FE4E52" w:rsidP="00FE4E52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PODWYKONAWCY NIEBĘDĄCEGO PODMIOTEM, NA KTÓREGO ZASOBY POWOŁUJE SIĘ WYKONAWCA:</w:t>
      </w:r>
    </w:p>
    <w:p w:rsidR="00FE4E52" w:rsidRDefault="00FE4E52" w:rsidP="00FE4E52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Oświadczam, że następujący/e podmiot/y, będący/e Podwykonawcą/mi: ……………………………………………… </w:t>
      </w:r>
      <w:r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>, nie podlega/ą wykluczeniu z postępowania o udzielenie zamówienia.</w:t>
      </w:r>
    </w:p>
    <w:p w:rsidR="00FE4E52" w:rsidRDefault="00FE4E52" w:rsidP="00FE4E52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FE4E52" w:rsidRDefault="00FE4E52" w:rsidP="00FE4E52">
      <w:pPr>
        <w:spacing w:line="276" w:lineRule="auto"/>
        <w:jc w:val="both"/>
        <w:rPr>
          <w:b/>
          <w:sz w:val="20"/>
          <w:szCs w:val="20"/>
        </w:rPr>
      </w:pPr>
    </w:p>
    <w:p w:rsidR="00FE4E52" w:rsidRDefault="00FE4E52" w:rsidP="00FE4E5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52" w:rsidRDefault="00FE4E52" w:rsidP="00FE4E52">
      <w:pPr>
        <w:pStyle w:val="rozdzia"/>
        <w:numPr>
          <w:ilvl w:val="0"/>
          <w:numId w:val="0"/>
        </w:numPr>
        <w:ind w:left="360"/>
      </w:pPr>
    </w:p>
    <w:p w:rsidR="00FE4E52" w:rsidRDefault="00FE4E52" w:rsidP="00FE4E52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UWAGA:</w:t>
      </w:r>
    </w:p>
    <w:p w:rsidR="00FE4E52" w:rsidRDefault="00FE4E52" w:rsidP="00FE4E52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1. W przypadku Wykonawców wspólnie ubiegających się o udzielenie zamówienia wymóg złożenia niniejszego oświadczenia dotyczy każdego z wykonawców</w:t>
      </w:r>
    </w:p>
    <w:p w:rsidR="00FE4E52" w:rsidRDefault="00FE4E52" w:rsidP="00FE4E52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2. Zamawiający zaleca przed podpisaniem, zapisanie dokumentu w formacie .pdf</w:t>
      </w:r>
    </w:p>
    <w:p w:rsidR="00FE4E52" w:rsidRDefault="00FE4E52" w:rsidP="00FE4E52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3. Dokument należy wypełnić i podpisać kwalifikowalnym podpisem elektronicznym lub podpisem zaufanym lub podpisem osobistym.</w:t>
      </w:r>
    </w:p>
    <w:p w:rsidR="00FE4E52" w:rsidRDefault="00FE4E52" w:rsidP="00FE4E52">
      <w:pPr>
        <w:pStyle w:val="rozdzia"/>
        <w:numPr>
          <w:ilvl w:val="0"/>
          <w:numId w:val="0"/>
        </w:numPr>
        <w:ind w:left="720"/>
        <w:rPr>
          <w:i/>
        </w:rPr>
      </w:pPr>
    </w:p>
    <w:p w:rsidR="00FE4E52" w:rsidRDefault="00FE4E52" w:rsidP="00FE4E52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FE4E52" w:rsidRDefault="00FE4E52" w:rsidP="00FE4E52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FE4E52" w:rsidRDefault="00FE4E52" w:rsidP="00FE4E52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FE4E52" w:rsidRDefault="00FE4E52" w:rsidP="00FE4E52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FE4E52" w:rsidRDefault="00FE4E52" w:rsidP="00FE4E52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FE4E52" w:rsidRDefault="00FE4E52" w:rsidP="00FE4E52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FE4E52" w:rsidRDefault="00FE4E52" w:rsidP="00FE4E52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FE4E52" w:rsidRDefault="00FE4E52" w:rsidP="00FE4E52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FE4E52" w:rsidRDefault="00FE4E52" w:rsidP="00FE4E52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FE4E52" w:rsidRDefault="00FE4E52" w:rsidP="00FE4E52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FE4E52" w:rsidRDefault="00FE4E52" w:rsidP="00FE4E52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FE4E52" w:rsidRDefault="00FE4E52" w:rsidP="00FE4E52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FE4E52" w:rsidRDefault="00FE4E52" w:rsidP="00FE4E52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FE4E52" w:rsidRDefault="00FE4E52" w:rsidP="00FE4E52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FE4E52" w:rsidRDefault="00FE4E52" w:rsidP="00FE4E52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</w:p>
    <w:p w:rsidR="00FE4E52" w:rsidRDefault="00FE4E52" w:rsidP="00FE4E52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  <w:bookmarkStart w:id="0" w:name="_GoBack"/>
      <w:bookmarkEnd w:id="0"/>
    </w:p>
    <w:sectPr w:rsidR="00FE4E52" w:rsidSect="000B5B5F">
      <w:pgSz w:w="11910" w:h="16840"/>
      <w:pgMar w:top="1180" w:right="1280" w:bottom="460" w:left="1260" w:header="544" w:footer="27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52"/>
    <w:rsid w:val="000B5B5F"/>
    <w:rsid w:val="00557332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4E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4E5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E4E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E4E5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FE4E52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E4E5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4E52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E4E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E4E5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E4E52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FE4E52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FE4E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FE4E52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locked/>
    <w:rsid w:val="00FE4E52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FE4E52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styleId="Uwydatnienie">
    <w:name w:val="Emphasis"/>
    <w:basedOn w:val="Domylnaczcionkaakapitu"/>
    <w:qFormat/>
    <w:rsid w:val="00FE4E5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E4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4E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4E5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E4E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E4E5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FE4E52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E4E5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4E52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E4E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E4E5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E4E52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FE4E52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FE4E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FE4E52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locked/>
    <w:rsid w:val="00FE4E52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FE4E52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styleId="Uwydatnienie">
    <w:name w:val="Emphasis"/>
    <w:basedOn w:val="Domylnaczcionkaakapitu"/>
    <w:qFormat/>
    <w:rsid w:val="00FE4E5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E4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1</cp:revision>
  <dcterms:created xsi:type="dcterms:W3CDTF">2023-09-07T10:41:00Z</dcterms:created>
  <dcterms:modified xsi:type="dcterms:W3CDTF">2023-09-07T10:45:00Z</dcterms:modified>
</cp:coreProperties>
</file>