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77777777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3049E1" w:rsidRPr="00160611">
        <w:rPr>
          <w:rFonts w:eastAsia="Arial Unicode MS" w:cstheme="minorHAnsi"/>
          <w:sz w:val="24"/>
          <w:szCs w:val="24"/>
        </w:rPr>
        <w:t>6</w:t>
      </w:r>
      <w:r w:rsidR="00924DB3" w:rsidRPr="00160611">
        <w:rPr>
          <w:rFonts w:eastAsia="Arial Unicode MS" w:cstheme="minorHAnsi"/>
          <w:sz w:val="24"/>
          <w:szCs w:val="24"/>
        </w:rPr>
        <w:t>.2022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2B2FFC39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na zadanie pn. </w:t>
      </w:r>
      <w:r w:rsidR="008065E1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komputerów przenośnych – laptopów  </w:t>
      </w:r>
      <w:r w:rsidR="008065E1" w:rsidRPr="00160611">
        <w:rPr>
          <w:rFonts w:eastAsia="Times New Roman" w:cstheme="minorHAnsi"/>
          <w:b/>
          <w:sz w:val="24"/>
          <w:szCs w:val="24"/>
          <w:lang w:eastAsia="ar-SA" w:bidi="pl-PL"/>
        </w:rPr>
        <w:t>– w ramach projektu grantowego „Wsparcie dzieci z rodzin pegeerowskich w rozwoju cyfrowym – Granty PPGR</w:t>
      </w:r>
      <w:r w:rsidR="008065E1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”.</w:t>
      </w:r>
    </w:p>
    <w:p w14:paraId="6AEBD113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73C0B2D8" w14:textId="77777777" w:rsidR="00A35A02" w:rsidRPr="00160611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29A0CDE" w14:textId="53B39548" w:rsidR="00A35A02" w:rsidRPr="00160611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0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14:paraId="4CEA61AB" w14:textId="6D110BE5" w:rsidR="008065E1" w:rsidRPr="00160611" w:rsidRDefault="00DD2BE6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 w:rsidRPr="00160611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1" w:name="_Hlk19132471"/>
      <w:bookmarkEnd w:id="1"/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wyliczoną  zgodnie 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z poniższą tabelą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tbl>
      <w:tblPr>
        <w:tblW w:w="931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134"/>
        <w:gridCol w:w="1276"/>
        <w:gridCol w:w="1417"/>
        <w:gridCol w:w="1418"/>
        <w:gridCol w:w="1395"/>
      </w:tblGrid>
      <w:tr w:rsidR="00015659" w:rsidRPr="00160611" w14:paraId="5E61D2D8" w14:textId="77777777" w:rsidTr="00B86BC8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BC34" w14:textId="77777777" w:rsidR="00015659" w:rsidRPr="00160611" w:rsidRDefault="005206E7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lp</w:t>
            </w:r>
            <w:r w:rsidR="00015659" w:rsidRPr="00160611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3FC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Typ urządze</w:t>
            </w:r>
            <w:r w:rsidR="00B86BC8" w:rsidRPr="00160611">
              <w:rPr>
                <w:rFonts w:eastAsia="Calibri" w:cstheme="minorHAnsi"/>
                <w:b/>
                <w:bCs/>
                <w:sz w:val="16"/>
                <w:szCs w:val="16"/>
              </w:rPr>
              <w:t>nia /</w:t>
            </w: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65F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A35ECAD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</w:p>
          <w:p w14:paraId="21C56B3C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jednostkowa</w:t>
            </w:r>
          </w:p>
          <w:p w14:paraId="2DAFB417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brutto</w:t>
            </w:r>
          </w:p>
          <w:p w14:paraId="489CA149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993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>C</w:t>
            </w: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ena</w:t>
            </w:r>
            <w:r w:rsidR="00B86BC8" w:rsidRPr="00160611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łączna</w:t>
            </w:r>
          </w:p>
          <w:p w14:paraId="3D817DE4" w14:textId="77777777" w:rsidR="00015659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</w:t>
            </w:r>
            <w:r w:rsidR="00015659" w:rsidRPr="00160611">
              <w:rPr>
                <w:rFonts w:eastAsia="SimSun" w:cstheme="minorHAnsi"/>
                <w:b/>
                <w:bCs/>
                <w:sz w:val="16"/>
                <w:szCs w:val="16"/>
              </w:rPr>
              <w:t>(PLN)</w:t>
            </w:r>
          </w:p>
          <w:p w14:paraId="2BC7643A" w14:textId="77777777" w:rsidR="00015659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160611">
              <w:rPr>
                <w:rFonts w:eastAsia="Calibri" w:cstheme="minorHAnsi"/>
                <w:sz w:val="16"/>
                <w:szCs w:val="16"/>
              </w:rPr>
              <w:t>(kol. 2 x kol. 3</w:t>
            </w:r>
            <w:r w:rsidR="00015659" w:rsidRPr="00160611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B17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544DC8E9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160611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="00415819"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 xml:space="preserve">(należy wpisać </w:t>
            </w: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E64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AFAA3CF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i  typ</w:t>
            </w: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2C6B221A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A7C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42ECD51F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procesora</w:t>
            </w:r>
          </w:p>
          <w:p w14:paraId="12B8EA72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545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2DCAC833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System operacyjny</w:t>
            </w:r>
          </w:p>
          <w:p w14:paraId="576F2817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 )</w:t>
            </w:r>
          </w:p>
        </w:tc>
      </w:tr>
      <w:tr w:rsidR="00B86BC8" w:rsidRPr="00160611" w14:paraId="3A124088" w14:textId="77777777" w:rsidTr="00B86BC8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629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A01A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CCEE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4E0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AFA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E59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AE5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F82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160611">
              <w:rPr>
                <w:rFonts w:eastAsia="SimSun" w:cstheme="minorHAnsi"/>
                <w:sz w:val="16"/>
                <w:szCs w:val="16"/>
                <w:lang w:eastAsia="zh-CN"/>
              </w:rPr>
              <w:t>8</w:t>
            </w:r>
          </w:p>
        </w:tc>
      </w:tr>
      <w:tr w:rsidR="00B86BC8" w:rsidRPr="00160611" w14:paraId="3EB78DDF" w14:textId="77777777" w:rsidTr="00B86BC8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73B" w14:textId="77777777" w:rsidR="00B86BC8" w:rsidRPr="00160611" w:rsidRDefault="005206E7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CDE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LAPTOP</w:t>
            </w:r>
          </w:p>
          <w:p w14:paraId="2B0802D9" w14:textId="77777777" w:rsidR="00B86BC8" w:rsidRPr="00160611" w:rsidRDefault="003049E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71</w:t>
            </w:r>
            <w:r w:rsidR="005206E7" w:rsidRPr="0016061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FC45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12B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370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9FC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82A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EE6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22CA88A4" w14:textId="77777777" w:rsidR="00015659" w:rsidRPr="00160611" w:rsidRDefault="00DD2BE6" w:rsidP="00DD2BE6">
      <w:pPr>
        <w:tabs>
          <w:tab w:val="left" w:pos="284"/>
        </w:tabs>
        <w:spacing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</w:t>
      </w:r>
    </w:p>
    <w:p w14:paraId="4EE8D33E" w14:textId="77777777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ab/>
        <w:t xml:space="preserve">Oferujemy 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okres gwaranc</w:t>
      </w:r>
      <w:r w:rsidR="00AF25E0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ji wynoszący __________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miesięcy.</w:t>
      </w:r>
    </w:p>
    <w:p w14:paraId="54FCDF4B" w14:textId="77777777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Okres rękojmi 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>nie krótszy niż 24 miesiące.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77777777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lastRenderedPageBreak/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77777777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>Szczegółowy Opis Przedmiotu Zamówienia – załącznik nr 1</w:t>
      </w:r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6D82CAE1" w14:textId="0922BB75" w:rsidR="00A35A02" w:rsidRPr="00160611" w:rsidRDefault="00DD2BE6" w:rsidP="00B13C43">
      <w:pPr>
        <w:tabs>
          <w:tab w:val="left" w:pos="426"/>
        </w:tabs>
        <w:spacing w:line="360" w:lineRule="exact"/>
        <w:ind w:left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3)</w:t>
      </w:r>
      <w:r w:rsidR="003F4403"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77777777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387B537E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first" r:id="rId6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A61F" w14:textId="77777777" w:rsidR="00E15433" w:rsidRDefault="00E15433">
      <w:pPr>
        <w:spacing w:after="0" w:line="240" w:lineRule="auto"/>
      </w:pPr>
      <w:r>
        <w:separator/>
      </w:r>
    </w:p>
  </w:endnote>
  <w:endnote w:type="continuationSeparator" w:id="0">
    <w:p w14:paraId="1A61759C" w14:textId="77777777" w:rsidR="00E15433" w:rsidRDefault="00E1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8CA5" w14:textId="77777777" w:rsidR="00E15433" w:rsidRDefault="00E15433">
      <w:pPr>
        <w:rPr>
          <w:sz w:val="12"/>
        </w:rPr>
      </w:pPr>
      <w:r>
        <w:separator/>
      </w:r>
    </w:p>
  </w:footnote>
  <w:footnote w:type="continuationSeparator" w:id="0">
    <w:p w14:paraId="16E0F10D" w14:textId="77777777" w:rsidR="00E15433" w:rsidRDefault="00E15433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77777777" w:rsidR="00A35A02" w:rsidRDefault="008065E1">
    <w:pPr>
      <w:pStyle w:val="Nagwek"/>
    </w:pPr>
    <w:r>
      <w:rPr>
        <w:noProof/>
        <w:lang w:eastAsia="pl-PL"/>
      </w:rPr>
      <w:drawing>
        <wp:inline distT="0" distB="0" distL="0" distR="0" wp14:anchorId="0EBBE6D2" wp14:editId="5992C2AE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15659"/>
    <w:rsid w:val="00160611"/>
    <w:rsid w:val="0019368C"/>
    <w:rsid w:val="001C79E9"/>
    <w:rsid w:val="003049E1"/>
    <w:rsid w:val="003F4403"/>
    <w:rsid w:val="00415819"/>
    <w:rsid w:val="005206E7"/>
    <w:rsid w:val="00544278"/>
    <w:rsid w:val="007F704F"/>
    <w:rsid w:val="008065E1"/>
    <w:rsid w:val="00924DB3"/>
    <w:rsid w:val="009618ED"/>
    <w:rsid w:val="00A35A02"/>
    <w:rsid w:val="00A44E72"/>
    <w:rsid w:val="00AF25E0"/>
    <w:rsid w:val="00B13C43"/>
    <w:rsid w:val="00B86BC8"/>
    <w:rsid w:val="00BA5479"/>
    <w:rsid w:val="00CC344B"/>
    <w:rsid w:val="00D1082D"/>
    <w:rsid w:val="00D44B70"/>
    <w:rsid w:val="00DD2BE6"/>
    <w:rsid w:val="00E15433"/>
    <w:rsid w:val="00E92C37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6</cp:revision>
  <cp:lastPrinted>2022-05-04T05:55:00Z</cp:lastPrinted>
  <dcterms:created xsi:type="dcterms:W3CDTF">2022-05-16T08:22:00Z</dcterms:created>
  <dcterms:modified xsi:type="dcterms:W3CDTF">2022-05-19T09:37:00Z</dcterms:modified>
  <dc:language>pl-PL</dc:language>
</cp:coreProperties>
</file>