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8" w:rsidRDefault="00867A1B">
      <w:pPr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</w:t>
      </w:r>
      <w:proofErr w:type="gramStart"/>
      <w:r>
        <w:rPr>
          <w:rFonts w:ascii="Calibri" w:hAnsi="Calibri"/>
          <w:sz w:val="24"/>
          <w:szCs w:val="24"/>
        </w:rPr>
        <w:t>dnia</w:t>
      </w:r>
      <w:proofErr w:type="gramEnd"/>
      <w:r>
        <w:rPr>
          <w:rFonts w:ascii="Calibri" w:hAnsi="Calibri"/>
          <w:sz w:val="24"/>
          <w:szCs w:val="24"/>
        </w:rPr>
        <w:t>.......................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7E1B08" w:rsidRDefault="00867A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>/nazwa</w:t>
      </w:r>
      <w:r>
        <w:rPr>
          <w:rFonts w:ascii="Calibri" w:hAnsi="Calibri"/>
          <w:sz w:val="22"/>
          <w:szCs w:val="22"/>
        </w:rPr>
        <w:t>, adres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Znak </w:t>
      </w:r>
      <w:r>
        <w:rPr>
          <w:rFonts w:asciiTheme="minorHAnsi" w:hAnsiTheme="minorHAnsi" w:cstheme="minorHAnsi"/>
          <w:bCs/>
          <w:sz w:val="22"/>
          <w:szCs w:val="22"/>
        </w:rPr>
        <w:t>sprawy OR-9/ 2023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/ </w:t>
      </w:r>
      <w:r>
        <w:rPr>
          <w:rFonts w:ascii="Calibri" w:hAnsi="Calibri" w:cs="Calibri"/>
          <w:color w:val="000000"/>
          <w:sz w:val="24"/>
          <w:szCs w:val="24"/>
        </w:rPr>
        <w:t>prowadzi działalność gospodarczą i posiada zdolność do występowa</w:t>
      </w:r>
      <w:r>
        <w:rPr>
          <w:rFonts w:ascii="Calibri" w:hAnsi="Calibri" w:cs="Calibri"/>
          <w:color w:val="000000"/>
          <w:sz w:val="24"/>
          <w:szCs w:val="24"/>
        </w:rPr>
        <w:t xml:space="preserve">nia w obrocie gospodarczym, </w:t>
      </w:r>
    </w:p>
    <w:p w:rsidR="007E1B08" w:rsidRDefault="00867A1B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b</w:t>
      </w:r>
      <w:proofErr w:type="gramEnd"/>
      <w:r>
        <w:rPr>
          <w:rFonts w:ascii="Calibri" w:hAnsi="Calibri"/>
          <w:sz w:val="24"/>
          <w:szCs w:val="24"/>
        </w:rPr>
        <w:t>/ znajduje się w sytuacji ekonomicznej i finansowej zapewniającymi wykonanie przedmiotu zamówienia w sposób zgodny z umową (należycie).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</w:t>
      </w:r>
      <w:proofErr w:type="gramEnd"/>
      <w:r>
        <w:rPr>
          <w:rFonts w:ascii="Calibri" w:hAnsi="Calibri"/>
          <w:sz w:val="24"/>
          <w:szCs w:val="24"/>
        </w:rPr>
        <w:t xml:space="preserve">/ posiada zdolność techniczną lub zawodową tj. odpowiedni potencjał techniczny, doświadczenie oraz dysponuje personelem zapewniającymi wykonanie przedmiotu zamówienia w sposób zgodny z umową (należycie). 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bookmarkStart w:id="0" w:name="_GoBack"/>
      <w:proofErr w:type="gramStart"/>
      <w:r>
        <w:rPr>
          <w:rFonts w:ascii="Calibri" w:hAnsi="Calibri"/>
          <w:sz w:val="24"/>
          <w:szCs w:val="24"/>
        </w:rPr>
        <w:t>d</w:t>
      </w:r>
      <w:bookmarkEnd w:id="0"/>
      <w:proofErr w:type="gramEnd"/>
      <w:r>
        <w:rPr>
          <w:rFonts w:ascii="Calibri" w:hAnsi="Calibri"/>
          <w:sz w:val="24"/>
          <w:szCs w:val="24"/>
        </w:rPr>
        <w:t>/ nie podlega wykluczeniu z postępowania o udzie</w:t>
      </w:r>
      <w:r>
        <w:rPr>
          <w:rFonts w:ascii="Calibri" w:hAnsi="Calibri"/>
          <w:sz w:val="24"/>
          <w:szCs w:val="24"/>
        </w:rPr>
        <w:t>lenie zamówienia.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..................................................</w:t>
      </w:r>
    </w:p>
    <w:p w:rsidR="007E1B08" w:rsidRDefault="00867A1B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7E1B08">
      <w:headerReference w:type="default" r:id="rId8"/>
      <w:footerReference w:type="default" r:id="rId9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1B" w:rsidRDefault="00867A1B">
      <w:r>
        <w:separator/>
      </w:r>
    </w:p>
  </w:endnote>
  <w:endnote w:type="continuationSeparator" w:id="0">
    <w:p w:rsidR="00867A1B" w:rsidRDefault="008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21941"/>
      <w:docPartObj>
        <w:docPartGallery w:val="Page Numbers (Top of Page)"/>
        <w:docPartUnique/>
      </w:docPartObj>
    </w:sdtPr>
    <w:sdtEndPr/>
    <w:sdtContent>
      <w:p w:rsidR="007E1B08" w:rsidRDefault="00867A1B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F77ED7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F77ED7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7E1B08" w:rsidRDefault="00867A1B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 xml:space="preserve">Zakup drutu stalowego żarzonego do belowania wytworzonych surowców recyklingowych w ZZO </w:t>
    </w:r>
    <w:r>
      <w:rPr>
        <w:rFonts w:ascii="Calibri" w:hAnsi="Calibri" w:cs="Calibri"/>
        <w:sz w:val="18"/>
        <w:szCs w:val="18"/>
      </w:rPr>
      <w:t>2023r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_Załącznik nr 3</w:t>
    </w:r>
  </w:p>
  <w:p w:rsidR="007E1B08" w:rsidRDefault="007E1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1B" w:rsidRDefault="00867A1B">
      <w:r>
        <w:separator/>
      </w:r>
    </w:p>
  </w:footnote>
  <w:footnote w:type="continuationSeparator" w:id="0">
    <w:p w:rsidR="00867A1B" w:rsidRDefault="0086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08" w:rsidRDefault="007E1B08">
    <w:pPr>
      <w:pStyle w:val="Nagwek"/>
      <w:rPr>
        <w:rFonts w:ascii="Calibri" w:hAnsi="Calibri" w:cs="Calibri"/>
        <w:b/>
        <w:sz w:val="22"/>
        <w:szCs w:val="22"/>
      </w:rPr>
    </w:pPr>
  </w:p>
  <w:p w:rsidR="007E1B08" w:rsidRDefault="007E1B0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8"/>
    <w:rsid w:val="007E1B08"/>
    <w:rsid w:val="00867A1B"/>
    <w:rsid w:val="00F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BE1A-7107-46BD-9C15-C9F2C17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ola</cp:lastModifiedBy>
  <cp:revision>23</cp:revision>
  <cp:lastPrinted>2023-04-27T06:35:00Z</cp:lastPrinted>
  <dcterms:created xsi:type="dcterms:W3CDTF">2023-04-19T10:59:00Z</dcterms:created>
  <dcterms:modified xsi:type="dcterms:W3CDTF">2023-07-25T08:18:00Z</dcterms:modified>
  <dc:language>pl-PL</dc:language>
</cp:coreProperties>
</file>