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09" w:rsidRDefault="00837C09" w:rsidP="00AE63C8">
      <w:pPr>
        <w:pStyle w:val="Nagwek1"/>
      </w:pPr>
    </w:p>
    <w:p w:rsidR="00FE6E5B" w:rsidRPr="00AE63C8" w:rsidRDefault="00445BB1" w:rsidP="00AE63C8">
      <w:pPr>
        <w:pStyle w:val="Nagwek1"/>
        <w:ind w:left="5664" w:firstLine="708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Łódź, </w:t>
      </w:r>
      <w:r w:rsidR="006362E0">
        <w:rPr>
          <w:rFonts w:ascii="Arial" w:hAnsi="Arial" w:cs="Arial"/>
        </w:rPr>
        <w:t>18</w:t>
      </w:r>
      <w:r w:rsidR="00BC560A" w:rsidRPr="00837C09">
        <w:rPr>
          <w:rFonts w:ascii="Arial" w:hAnsi="Arial" w:cs="Arial"/>
        </w:rPr>
        <w:t xml:space="preserve"> </w:t>
      </w:r>
      <w:r w:rsidR="00614EB0">
        <w:rPr>
          <w:rFonts w:ascii="Arial" w:hAnsi="Arial" w:cs="Arial"/>
        </w:rPr>
        <w:t>lipca</w:t>
      </w:r>
      <w:r w:rsidR="006362E0">
        <w:rPr>
          <w:rFonts w:ascii="Arial" w:hAnsi="Arial" w:cs="Arial"/>
        </w:rPr>
        <w:t xml:space="preserve"> 2023</w:t>
      </w:r>
      <w:r w:rsidR="00BC560A" w:rsidRPr="00837C09">
        <w:rPr>
          <w:rFonts w:ascii="Arial" w:hAnsi="Arial" w:cs="Arial"/>
        </w:rPr>
        <w:t xml:space="preserve"> r.</w:t>
      </w: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5442D7" w:rsidRPr="00837C09" w:rsidRDefault="005442D7" w:rsidP="005442D7">
      <w:pPr>
        <w:rPr>
          <w:rFonts w:ascii="Arial" w:hAnsi="Arial" w:cs="Arial"/>
        </w:rPr>
      </w:pPr>
    </w:p>
    <w:p w:rsidR="00FE6E5B" w:rsidRPr="00837C09" w:rsidRDefault="00FE6E5B" w:rsidP="002264A2">
      <w:pPr>
        <w:pStyle w:val="Nagwek1"/>
        <w:ind w:right="282"/>
        <w:jc w:val="center"/>
        <w:rPr>
          <w:rFonts w:ascii="Arial" w:hAnsi="Arial" w:cs="Arial"/>
          <w:b/>
        </w:rPr>
      </w:pPr>
    </w:p>
    <w:p w:rsidR="00824CB9" w:rsidRPr="00837C09" w:rsidRDefault="002955C8" w:rsidP="002264A2">
      <w:pPr>
        <w:pStyle w:val="Nagwek1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</w:t>
      </w:r>
      <w:r w:rsidR="0098629E">
        <w:rPr>
          <w:rFonts w:ascii="Arial" w:hAnsi="Arial" w:cs="Arial"/>
          <w:b/>
        </w:rPr>
        <w:t>JA</w:t>
      </w:r>
      <w:r w:rsidR="00614EB0">
        <w:rPr>
          <w:rFonts w:ascii="Arial" w:hAnsi="Arial" w:cs="Arial"/>
          <w:b/>
        </w:rPr>
        <w:t xml:space="preserve"> O ODRZUCENIU OFERTY ORAZ</w:t>
      </w:r>
      <w:r w:rsidR="0098629E">
        <w:rPr>
          <w:rFonts w:ascii="Arial" w:hAnsi="Arial" w:cs="Arial"/>
          <w:b/>
        </w:rPr>
        <w:t xml:space="preserve"> O WYBORZE OFERTY NAJKORZYSTNIEJSZEJ </w:t>
      </w:r>
    </w:p>
    <w:p w:rsidR="00B350B6" w:rsidRPr="00837C09" w:rsidRDefault="00B350B6" w:rsidP="00B350B6">
      <w:pPr>
        <w:rPr>
          <w:rFonts w:ascii="Arial" w:hAnsi="Arial" w:cs="Arial"/>
        </w:rPr>
      </w:pPr>
    </w:p>
    <w:p w:rsidR="00824CB9" w:rsidRDefault="00824CB9" w:rsidP="00B02FE3">
      <w:pPr>
        <w:pStyle w:val="Tekstpodstawowy"/>
        <w:jc w:val="center"/>
        <w:rPr>
          <w:rFonts w:ascii="Arial" w:hAnsi="Arial" w:cs="Arial"/>
        </w:rPr>
      </w:pPr>
      <w:r w:rsidRPr="00837C09">
        <w:rPr>
          <w:rFonts w:ascii="Arial" w:hAnsi="Arial" w:cs="Arial"/>
        </w:rPr>
        <w:t xml:space="preserve">w postępowaniu </w:t>
      </w:r>
      <w:r w:rsidR="00B02FE3" w:rsidRPr="00837C09">
        <w:rPr>
          <w:rFonts w:ascii="Arial" w:hAnsi="Arial" w:cs="Arial"/>
        </w:rPr>
        <w:t xml:space="preserve">na </w:t>
      </w:r>
      <w:r w:rsidR="006362E0">
        <w:rPr>
          <w:rFonts w:ascii="Arial" w:hAnsi="Arial" w:cs="Arial"/>
        </w:rPr>
        <w:t xml:space="preserve">dostawę środków czystości </w:t>
      </w:r>
      <w:r w:rsidR="00B02FE3" w:rsidRPr="00837C09">
        <w:rPr>
          <w:rFonts w:ascii="Arial" w:hAnsi="Arial" w:cs="Arial"/>
        </w:rPr>
        <w:t xml:space="preserve"> dla potrzeb Wojewódzkiego Sądu Administracyjnego w Łodzi</w:t>
      </w:r>
      <w:r w:rsidRPr="00837C09">
        <w:rPr>
          <w:rFonts w:ascii="Arial" w:hAnsi="Arial" w:cs="Arial"/>
        </w:rPr>
        <w:t>.</w:t>
      </w:r>
    </w:p>
    <w:p w:rsidR="002955C8" w:rsidRPr="00837C09" w:rsidRDefault="006362E0" w:rsidP="00B02FE3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Adm.VI.230.103.2023</w:t>
      </w:r>
    </w:p>
    <w:p w:rsidR="005442D7" w:rsidRPr="00837C09" w:rsidRDefault="005442D7" w:rsidP="00824CB9">
      <w:pPr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824CB9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Otwarcie ofert w niniejsz</w:t>
      </w:r>
      <w:r w:rsidR="006362E0">
        <w:rPr>
          <w:rFonts w:ascii="Arial" w:hAnsi="Arial" w:cs="Arial"/>
          <w:sz w:val="24"/>
        </w:rPr>
        <w:t>ym postępowaniu odbyło się 13</w:t>
      </w:r>
      <w:r w:rsidR="00C6005F" w:rsidRPr="00837C09">
        <w:rPr>
          <w:rFonts w:ascii="Arial" w:hAnsi="Arial" w:cs="Arial"/>
          <w:sz w:val="24"/>
        </w:rPr>
        <w:t xml:space="preserve"> </w:t>
      </w:r>
      <w:r w:rsidR="00614EB0">
        <w:rPr>
          <w:rFonts w:ascii="Arial" w:hAnsi="Arial" w:cs="Arial"/>
          <w:sz w:val="24"/>
        </w:rPr>
        <w:t>lipca</w:t>
      </w:r>
      <w:r w:rsidR="006362E0">
        <w:rPr>
          <w:rFonts w:ascii="Arial" w:hAnsi="Arial" w:cs="Arial"/>
          <w:sz w:val="24"/>
        </w:rPr>
        <w:t xml:space="preserve"> 2023</w:t>
      </w:r>
      <w:r w:rsidR="00B02FE3" w:rsidRPr="00837C09">
        <w:rPr>
          <w:rFonts w:ascii="Arial" w:hAnsi="Arial" w:cs="Arial"/>
          <w:sz w:val="24"/>
        </w:rPr>
        <w:t xml:space="preserve"> r. . </w:t>
      </w:r>
    </w:p>
    <w:p w:rsidR="002264A2" w:rsidRPr="00837C09" w:rsidRDefault="002264A2" w:rsidP="00893713">
      <w:pPr>
        <w:spacing w:line="360" w:lineRule="auto"/>
        <w:rPr>
          <w:rFonts w:ascii="Arial" w:hAnsi="Arial" w:cs="Arial"/>
          <w:sz w:val="24"/>
        </w:rPr>
      </w:pP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Przewodniczący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b/>
          <w:sz w:val="24"/>
        </w:rPr>
        <w:t>Tomasz Grabowski</w:t>
      </w:r>
    </w:p>
    <w:p w:rsidR="00824CB9" w:rsidRPr="00837C09" w:rsidRDefault="00B02FE3" w:rsidP="00893713">
      <w:pPr>
        <w:spacing w:line="360" w:lineRule="auto"/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>Członek Zespołu</w:t>
      </w:r>
      <w:r w:rsidR="00824CB9" w:rsidRPr="00837C09">
        <w:rPr>
          <w:rFonts w:ascii="Arial" w:hAnsi="Arial" w:cs="Arial"/>
          <w:sz w:val="24"/>
        </w:rPr>
        <w:t xml:space="preserve">: </w:t>
      </w:r>
      <w:r w:rsidR="0083108F" w:rsidRPr="00837C09">
        <w:rPr>
          <w:rFonts w:ascii="Arial" w:hAnsi="Arial" w:cs="Arial"/>
          <w:sz w:val="24"/>
        </w:rPr>
        <w:t xml:space="preserve">           </w:t>
      </w:r>
      <w:r w:rsidR="002264A2" w:rsidRPr="00837C09">
        <w:rPr>
          <w:rFonts w:ascii="Arial" w:hAnsi="Arial" w:cs="Arial"/>
          <w:sz w:val="24"/>
        </w:rPr>
        <w:t xml:space="preserve">  </w:t>
      </w:r>
      <w:r w:rsidRPr="00837C09">
        <w:rPr>
          <w:rFonts w:ascii="Arial" w:hAnsi="Arial" w:cs="Arial"/>
          <w:sz w:val="24"/>
        </w:rPr>
        <w:t xml:space="preserve">  </w:t>
      </w:r>
      <w:r w:rsidR="00837C09" w:rsidRPr="00837C09">
        <w:rPr>
          <w:rFonts w:ascii="Arial" w:hAnsi="Arial" w:cs="Arial"/>
          <w:b/>
          <w:sz w:val="24"/>
        </w:rPr>
        <w:t xml:space="preserve">Agnieszka </w:t>
      </w:r>
      <w:proofErr w:type="spellStart"/>
      <w:r w:rsidR="00837C09" w:rsidRPr="00837C09">
        <w:rPr>
          <w:rFonts w:ascii="Arial" w:hAnsi="Arial" w:cs="Arial"/>
          <w:b/>
          <w:sz w:val="24"/>
        </w:rPr>
        <w:t>Kaminska</w:t>
      </w:r>
      <w:proofErr w:type="spellEnd"/>
      <w:r w:rsidR="00837C09" w:rsidRPr="00837C09">
        <w:rPr>
          <w:rFonts w:ascii="Arial" w:hAnsi="Arial" w:cs="Arial"/>
          <w:b/>
          <w:sz w:val="24"/>
        </w:rPr>
        <w:t xml:space="preserve"> - </w:t>
      </w:r>
      <w:proofErr w:type="spellStart"/>
      <w:r w:rsidR="00837C09" w:rsidRPr="00837C09">
        <w:rPr>
          <w:rFonts w:ascii="Arial" w:hAnsi="Arial" w:cs="Arial"/>
          <w:b/>
          <w:sz w:val="24"/>
        </w:rPr>
        <w:t>Hryniów</w:t>
      </w:r>
      <w:proofErr w:type="spellEnd"/>
      <w:r w:rsidR="00445BB1" w:rsidRPr="00837C09">
        <w:rPr>
          <w:rFonts w:ascii="Arial" w:hAnsi="Arial" w:cs="Arial"/>
          <w:b/>
          <w:sz w:val="24"/>
        </w:rPr>
        <w:br/>
        <w:t xml:space="preserve">                                            </w:t>
      </w:r>
    </w:p>
    <w:p w:rsidR="0083108F" w:rsidRPr="00837C09" w:rsidRDefault="006362E0" w:rsidP="00824C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Zestawienie ofert w postępowaniu:</w:t>
      </w:r>
      <w:r w:rsidR="0083108F" w:rsidRPr="00837C09">
        <w:rPr>
          <w:rFonts w:ascii="Arial" w:hAnsi="Arial" w:cs="Arial"/>
          <w:sz w:val="24"/>
        </w:rPr>
        <w:t xml:space="preserve">                       </w:t>
      </w:r>
      <w:r w:rsidR="00C6005F" w:rsidRPr="00837C09">
        <w:rPr>
          <w:rFonts w:ascii="Arial" w:hAnsi="Arial" w:cs="Arial"/>
          <w:sz w:val="24"/>
        </w:rPr>
        <w:t xml:space="preserve">                   </w:t>
      </w:r>
    </w:p>
    <w:p w:rsidR="004A35C1" w:rsidRPr="00837C09" w:rsidRDefault="004A35C1" w:rsidP="00824CB9">
      <w:pPr>
        <w:rPr>
          <w:rFonts w:ascii="Arial" w:hAnsi="Arial" w:cs="Arial"/>
          <w:sz w:val="24"/>
          <w:szCs w:val="24"/>
        </w:rPr>
      </w:pPr>
    </w:p>
    <w:p w:rsidR="00C3580A" w:rsidRPr="00837C09" w:rsidRDefault="00614EB0" w:rsidP="00636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Nr 1</w:t>
      </w:r>
      <w:r w:rsidR="00837C09" w:rsidRPr="00837C09">
        <w:rPr>
          <w:rFonts w:ascii="Arial" w:hAnsi="Arial" w:cs="Arial"/>
          <w:b/>
          <w:sz w:val="24"/>
          <w:szCs w:val="24"/>
        </w:rPr>
        <w:t xml:space="preserve"> </w:t>
      </w:r>
      <w:r w:rsidR="00C6005F" w:rsidRPr="00837C09">
        <w:rPr>
          <w:rFonts w:ascii="Arial" w:hAnsi="Arial" w:cs="Arial"/>
          <w:sz w:val="24"/>
          <w:szCs w:val="24"/>
        </w:rPr>
        <w:t xml:space="preserve"> </w:t>
      </w:r>
      <w:r w:rsidR="006362E0">
        <w:rPr>
          <w:rFonts w:ascii="Arial" w:hAnsi="Arial" w:cs="Arial"/>
          <w:sz w:val="24"/>
          <w:szCs w:val="24"/>
        </w:rPr>
        <w:t xml:space="preserve">P.H. ADMOR  JERZY MORYTO </w:t>
      </w:r>
      <w:r w:rsidR="006362E0">
        <w:rPr>
          <w:rFonts w:ascii="Arial" w:hAnsi="Arial" w:cs="Arial"/>
          <w:sz w:val="24"/>
          <w:szCs w:val="24"/>
        </w:rPr>
        <w:br/>
        <w:t xml:space="preserve">                     wartość oferty: 37 349,51</w:t>
      </w:r>
    </w:p>
    <w:p w:rsidR="00837C09" w:rsidRPr="00837C09" w:rsidRDefault="00837C09" w:rsidP="00824CB9">
      <w:pPr>
        <w:rPr>
          <w:rFonts w:ascii="Arial" w:hAnsi="Arial" w:cs="Arial"/>
          <w:sz w:val="24"/>
          <w:szCs w:val="24"/>
        </w:rPr>
      </w:pPr>
    </w:p>
    <w:p w:rsidR="00D73D3A" w:rsidRPr="00837C09" w:rsidRDefault="00837C09" w:rsidP="0098629E">
      <w:pPr>
        <w:rPr>
          <w:rFonts w:ascii="Arial" w:hAnsi="Arial" w:cs="Arial"/>
          <w:sz w:val="24"/>
          <w:szCs w:val="24"/>
        </w:rPr>
      </w:pPr>
      <w:r w:rsidRPr="00837C09">
        <w:rPr>
          <w:rFonts w:ascii="Arial" w:hAnsi="Arial" w:cs="Arial"/>
          <w:b/>
          <w:sz w:val="24"/>
          <w:szCs w:val="24"/>
        </w:rPr>
        <w:t xml:space="preserve">Oferta Nr </w:t>
      </w:r>
      <w:r w:rsidR="00614EB0">
        <w:rPr>
          <w:rFonts w:ascii="Arial" w:hAnsi="Arial" w:cs="Arial"/>
          <w:b/>
          <w:sz w:val="24"/>
          <w:szCs w:val="24"/>
        </w:rPr>
        <w:t>2</w:t>
      </w:r>
      <w:r w:rsidRPr="00837C09">
        <w:rPr>
          <w:rFonts w:ascii="Arial" w:hAnsi="Arial" w:cs="Arial"/>
          <w:sz w:val="24"/>
          <w:szCs w:val="24"/>
        </w:rPr>
        <w:t xml:space="preserve">  </w:t>
      </w:r>
      <w:r w:rsidR="006362E0">
        <w:rPr>
          <w:rFonts w:ascii="Arial" w:hAnsi="Arial" w:cs="Arial"/>
          <w:sz w:val="24"/>
          <w:szCs w:val="24"/>
        </w:rPr>
        <w:t xml:space="preserve">„GROSS” WAZIA SPÓŁKA JAWNA </w:t>
      </w:r>
      <w:r w:rsidR="006362E0">
        <w:rPr>
          <w:rFonts w:ascii="Arial" w:hAnsi="Arial" w:cs="Arial"/>
          <w:sz w:val="24"/>
          <w:szCs w:val="24"/>
        </w:rPr>
        <w:br/>
        <w:t xml:space="preserve">                    wartość oferty: 26 928,39 – </w:t>
      </w:r>
      <w:r w:rsidR="006362E0" w:rsidRPr="006362E0">
        <w:rPr>
          <w:rFonts w:ascii="Arial" w:hAnsi="Arial" w:cs="Arial"/>
          <w:b/>
          <w:sz w:val="24"/>
          <w:szCs w:val="24"/>
        </w:rPr>
        <w:t>oferta odrzucona</w:t>
      </w:r>
    </w:p>
    <w:p w:rsidR="00824CB9" w:rsidRPr="00837C09" w:rsidRDefault="00C6005F" w:rsidP="00824CB9">
      <w:pPr>
        <w:rPr>
          <w:rFonts w:ascii="Arial" w:hAnsi="Arial" w:cs="Arial"/>
          <w:sz w:val="24"/>
        </w:rPr>
      </w:pPr>
      <w:r w:rsidRPr="00837C09">
        <w:rPr>
          <w:rFonts w:ascii="Arial" w:hAnsi="Arial" w:cs="Arial"/>
          <w:sz w:val="24"/>
        </w:rPr>
        <w:t xml:space="preserve">                 </w:t>
      </w:r>
    </w:p>
    <w:p w:rsidR="00784683" w:rsidRDefault="00784683" w:rsidP="0066694A">
      <w:pPr>
        <w:pStyle w:val="Tekstpodstawowy"/>
        <w:rPr>
          <w:rFonts w:ascii="Arial" w:hAnsi="Arial" w:cs="Arial"/>
        </w:rPr>
      </w:pPr>
    </w:p>
    <w:p w:rsidR="00614EB0" w:rsidRDefault="00614EB0" w:rsidP="00614EB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na podstawie Rozdziału VII ust. 3</w:t>
      </w:r>
      <w:r w:rsidR="006362E0">
        <w:rPr>
          <w:rFonts w:ascii="Arial" w:hAnsi="Arial" w:cs="Arial"/>
        </w:rPr>
        <w:t xml:space="preserve"> i 5</w:t>
      </w:r>
      <w:r>
        <w:rPr>
          <w:rFonts w:ascii="Arial" w:hAnsi="Arial" w:cs="Arial"/>
        </w:rPr>
        <w:t xml:space="preserve"> Zasad postępowania dla zamówień przeprowadzanych w procedurze zapytania ofertowego w Wojewódzkim Sądzie Administracyjnym w Łodzi </w:t>
      </w:r>
      <w:r w:rsidRPr="00DD7590">
        <w:rPr>
          <w:rFonts w:ascii="Arial" w:hAnsi="Arial" w:cs="Arial"/>
          <w:b/>
        </w:rPr>
        <w:t>odrzuca ofertę Nr 2</w:t>
      </w:r>
      <w:r>
        <w:rPr>
          <w:rFonts w:ascii="Arial" w:hAnsi="Arial" w:cs="Arial"/>
        </w:rPr>
        <w:t>. T</w:t>
      </w:r>
      <w:r w:rsidRPr="0014396D">
        <w:rPr>
          <w:rFonts w:ascii="Arial" w:hAnsi="Arial" w:cs="Arial"/>
        </w:rPr>
        <w:t xml:space="preserve">reść oferty jest niezgodna </w:t>
      </w:r>
      <w:r>
        <w:rPr>
          <w:rFonts w:ascii="Arial" w:hAnsi="Arial" w:cs="Arial"/>
        </w:rPr>
        <w:br/>
      </w:r>
      <w:r w:rsidRPr="0014396D">
        <w:rPr>
          <w:rFonts w:ascii="Arial" w:hAnsi="Arial" w:cs="Arial"/>
        </w:rPr>
        <w:t>z wymaganiami zamawiającego określonymi w zapytaniu ofertowym</w:t>
      </w:r>
      <w:r>
        <w:rPr>
          <w:rFonts w:ascii="Arial" w:hAnsi="Arial" w:cs="Arial"/>
        </w:rPr>
        <w:t xml:space="preserve">. Zamawiający wymagał wskazania w Kosztorysie ofertowym ceny za </w:t>
      </w:r>
      <w:r w:rsidR="00964BFE">
        <w:rPr>
          <w:rFonts w:ascii="Arial" w:hAnsi="Arial" w:cs="Arial"/>
        </w:rPr>
        <w:t xml:space="preserve">karton ręczników papierowych składanych ZZ składających się z 20 opakowań – pozycja 33. Oferent wskazał cenę za jedno opakowanie a nie za karton. W związku z powyższym treść oferty jest niezgodna z wymaganiami Zamawiającego określonymi w zapytaniu ofertowym. Jednocześnie </w:t>
      </w:r>
      <w:r>
        <w:rPr>
          <w:rFonts w:ascii="Arial" w:hAnsi="Arial" w:cs="Arial"/>
        </w:rPr>
        <w:t>Zamaw</w:t>
      </w:r>
      <w:r w:rsidR="00964BFE">
        <w:rPr>
          <w:rFonts w:ascii="Arial" w:hAnsi="Arial" w:cs="Arial"/>
        </w:rPr>
        <w:t>iający nie może uznać takiej pomyłki</w:t>
      </w:r>
      <w:r>
        <w:rPr>
          <w:rFonts w:ascii="Arial" w:hAnsi="Arial" w:cs="Arial"/>
        </w:rPr>
        <w:t xml:space="preserve"> za oczywistą omyłkę rachunkową, którą mógłby samodzielnie poprawić.  </w:t>
      </w:r>
    </w:p>
    <w:p w:rsidR="00614EB0" w:rsidRPr="00614EB0" w:rsidRDefault="00614EB0" w:rsidP="00614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Zamawiający informuje, iż najkorzystniejszą ofertę w prowadzonym postępowaniu złożyła firma </w:t>
      </w:r>
      <w:r w:rsidR="00964BFE">
        <w:rPr>
          <w:rFonts w:ascii="Arial" w:hAnsi="Arial" w:cs="Arial"/>
          <w:sz w:val="24"/>
          <w:szCs w:val="24"/>
        </w:rPr>
        <w:t xml:space="preserve">P.H. ADMOR Jerzy </w:t>
      </w:r>
      <w:proofErr w:type="spellStart"/>
      <w:r w:rsidR="00964BFE">
        <w:rPr>
          <w:rFonts w:ascii="Arial" w:hAnsi="Arial" w:cs="Arial"/>
          <w:sz w:val="24"/>
          <w:szCs w:val="24"/>
        </w:rPr>
        <w:t>Moryto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37C09">
        <w:rPr>
          <w:rFonts w:ascii="Arial" w:hAnsi="Arial" w:cs="Arial"/>
          <w:sz w:val="24"/>
          <w:szCs w:val="24"/>
        </w:rPr>
        <w:t xml:space="preserve">wartość oferty: </w:t>
      </w:r>
      <w:r w:rsidR="00BC66D0">
        <w:rPr>
          <w:rFonts w:ascii="Arial" w:hAnsi="Arial" w:cs="Arial"/>
          <w:sz w:val="24"/>
          <w:szCs w:val="24"/>
        </w:rPr>
        <w:t>37 349,51</w:t>
      </w:r>
      <w:r>
        <w:rPr>
          <w:rFonts w:ascii="Arial" w:hAnsi="Arial" w:cs="Arial"/>
          <w:sz w:val="24"/>
          <w:szCs w:val="24"/>
        </w:rPr>
        <w:t xml:space="preserve"> zł</w:t>
      </w:r>
      <w:r w:rsidR="00BC66D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>).</w:t>
      </w:r>
    </w:p>
    <w:p w:rsidR="00893713" w:rsidRDefault="00964932" w:rsidP="00964932">
      <w:pPr>
        <w:pStyle w:val="Tekstpodstawowy"/>
        <w:spacing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bookmarkStart w:id="0" w:name="_GoBack"/>
      <w:bookmarkEnd w:id="0"/>
      <w:r>
        <w:rPr>
          <w:rFonts w:ascii="Arial" w:hAnsi="Arial" w:cs="Arial"/>
        </w:rPr>
        <w:t>Starszy specjalista</w:t>
      </w:r>
    </w:p>
    <w:p w:rsidR="00964932" w:rsidRPr="00893713" w:rsidRDefault="00964932" w:rsidP="00964932">
      <w:pPr>
        <w:pStyle w:val="Tekstpodstawowy"/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Tomasz Grabowski</w:t>
      </w:r>
    </w:p>
    <w:sectPr w:rsidR="00964932" w:rsidRPr="00893713" w:rsidSect="002264A2">
      <w:footerReference w:type="even" r:id="rId8"/>
      <w:footerReference w:type="default" r:id="rId9"/>
      <w:pgSz w:w="11906" w:h="16838"/>
      <w:pgMar w:top="567" w:right="99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39" w:rsidRDefault="00074239">
      <w:r>
        <w:separator/>
      </w:r>
    </w:p>
  </w:endnote>
  <w:endnote w:type="continuationSeparator" w:id="0">
    <w:p w:rsidR="00074239" w:rsidRDefault="000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D7" w:rsidRDefault="00DD33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4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42D7" w:rsidRDefault="005442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954"/>
      <w:docPartObj>
        <w:docPartGallery w:val="Page Numbers (Bottom of Page)"/>
        <w:docPartUnique/>
      </w:docPartObj>
    </w:sdtPr>
    <w:sdtEndPr/>
    <w:sdtContent>
      <w:p w:rsidR="005442D7" w:rsidRDefault="005442D7">
        <w:pPr>
          <w:pStyle w:val="Stopka"/>
          <w:jc w:val="center"/>
        </w:pPr>
      </w:p>
      <w:p w:rsidR="005442D7" w:rsidRDefault="00351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2D7" w:rsidRDefault="005442D7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39" w:rsidRDefault="00074239">
      <w:r>
        <w:separator/>
      </w:r>
    </w:p>
  </w:footnote>
  <w:footnote w:type="continuationSeparator" w:id="0">
    <w:p w:rsidR="00074239" w:rsidRDefault="0007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131"/>
    <w:multiLevelType w:val="hybridMultilevel"/>
    <w:tmpl w:val="AD2030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B00E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B10187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675A58"/>
    <w:multiLevelType w:val="singleLevel"/>
    <w:tmpl w:val="4E00C92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>
    <w:nsid w:val="16294813"/>
    <w:multiLevelType w:val="hybridMultilevel"/>
    <w:tmpl w:val="93A81A26"/>
    <w:lvl w:ilvl="0" w:tplc="C9D69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2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9CC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A48D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BB8CD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980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2697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EAB2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9E7C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A1348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7729AE"/>
    <w:multiLevelType w:val="hybridMultilevel"/>
    <w:tmpl w:val="9DF43EE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BE032F3"/>
    <w:multiLevelType w:val="multilevel"/>
    <w:tmpl w:val="BD04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E2D76CB"/>
    <w:multiLevelType w:val="singleLevel"/>
    <w:tmpl w:val="136420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F3C315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084E59"/>
    <w:multiLevelType w:val="hybridMultilevel"/>
    <w:tmpl w:val="3502FFF4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00300"/>
    <w:multiLevelType w:val="multilevel"/>
    <w:tmpl w:val="63589C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7633C1"/>
    <w:multiLevelType w:val="singleLevel"/>
    <w:tmpl w:val="60E00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D6E115B"/>
    <w:multiLevelType w:val="hybridMultilevel"/>
    <w:tmpl w:val="63589CB6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84763E"/>
    <w:multiLevelType w:val="hybridMultilevel"/>
    <w:tmpl w:val="AD203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16E92"/>
    <w:multiLevelType w:val="singleLevel"/>
    <w:tmpl w:val="8B5E0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B8E5542"/>
    <w:multiLevelType w:val="singleLevel"/>
    <w:tmpl w:val="DEEE0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7"/>
    <w:rsid w:val="00022076"/>
    <w:rsid w:val="000418B5"/>
    <w:rsid w:val="00060D8B"/>
    <w:rsid w:val="00073FB8"/>
    <w:rsid w:val="00074239"/>
    <w:rsid w:val="00087257"/>
    <w:rsid w:val="000E0258"/>
    <w:rsid w:val="000E129D"/>
    <w:rsid w:val="000E21C2"/>
    <w:rsid w:val="00136343"/>
    <w:rsid w:val="00172FC9"/>
    <w:rsid w:val="00197844"/>
    <w:rsid w:val="001B28A2"/>
    <w:rsid w:val="001E26DF"/>
    <w:rsid w:val="001E5AE0"/>
    <w:rsid w:val="002016A4"/>
    <w:rsid w:val="002264A2"/>
    <w:rsid w:val="0024006D"/>
    <w:rsid w:val="002775DC"/>
    <w:rsid w:val="002872EF"/>
    <w:rsid w:val="002955C8"/>
    <w:rsid w:val="002C1024"/>
    <w:rsid w:val="002E1169"/>
    <w:rsid w:val="002E26CE"/>
    <w:rsid w:val="00300374"/>
    <w:rsid w:val="0030491D"/>
    <w:rsid w:val="00330BAA"/>
    <w:rsid w:val="00346C6F"/>
    <w:rsid w:val="003510D6"/>
    <w:rsid w:val="00351718"/>
    <w:rsid w:val="003539B2"/>
    <w:rsid w:val="003A1A83"/>
    <w:rsid w:val="00426E6F"/>
    <w:rsid w:val="00445BB1"/>
    <w:rsid w:val="00470D4B"/>
    <w:rsid w:val="00485B96"/>
    <w:rsid w:val="004A35C1"/>
    <w:rsid w:val="004B6BF2"/>
    <w:rsid w:val="004C5F34"/>
    <w:rsid w:val="004D52F9"/>
    <w:rsid w:val="00526F22"/>
    <w:rsid w:val="00530A4D"/>
    <w:rsid w:val="005370F4"/>
    <w:rsid w:val="005429D5"/>
    <w:rsid w:val="005442D7"/>
    <w:rsid w:val="00557840"/>
    <w:rsid w:val="00586859"/>
    <w:rsid w:val="0059284F"/>
    <w:rsid w:val="005942E7"/>
    <w:rsid w:val="005E6294"/>
    <w:rsid w:val="00614EB0"/>
    <w:rsid w:val="006267CB"/>
    <w:rsid w:val="006362E0"/>
    <w:rsid w:val="0065531F"/>
    <w:rsid w:val="0066694A"/>
    <w:rsid w:val="0069744F"/>
    <w:rsid w:val="007106E3"/>
    <w:rsid w:val="00713428"/>
    <w:rsid w:val="00726C54"/>
    <w:rsid w:val="00765D12"/>
    <w:rsid w:val="007734AE"/>
    <w:rsid w:val="00784683"/>
    <w:rsid w:val="00791F20"/>
    <w:rsid w:val="007A53CE"/>
    <w:rsid w:val="007A6927"/>
    <w:rsid w:val="007B4DE7"/>
    <w:rsid w:val="00824CB9"/>
    <w:rsid w:val="0083108F"/>
    <w:rsid w:val="00837C09"/>
    <w:rsid w:val="008517A7"/>
    <w:rsid w:val="00890FFC"/>
    <w:rsid w:val="00893713"/>
    <w:rsid w:val="008C0766"/>
    <w:rsid w:val="008E2416"/>
    <w:rsid w:val="008E7768"/>
    <w:rsid w:val="0091708A"/>
    <w:rsid w:val="0092376E"/>
    <w:rsid w:val="009263D8"/>
    <w:rsid w:val="00964932"/>
    <w:rsid w:val="00964BFE"/>
    <w:rsid w:val="00965962"/>
    <w:rsid w:val="0098629E"/>
    <w:rsid w:val="009A2C6A"/>
    <w:rsid w:val="009A6C68"/>
    <w:rsid w:val="009A7D4A"/>
    <w:rsid w:val="009C12A3"/>
    <w:rsid w:val="009C24A3"/>
    <w:rsid w:val="009E0186"/>
    <w:rsid w:val="009F4704"/>
    <w:rsid w:val="009F5FC7"/>
    <w:rsid w:val="00A151F0"/>
    <w:rsid w:val="00A94CED"/>
    <w:rsid w:val="00AA1423"/>
    <w:rsid w:val="00AC148F"/>
    <w:rsid w:val="00AE63C8"/>
    <w:rsid w:val="00AF6185"/>
    <w:rsid w:val="00B02FE3"/>
    <w:rsid w:val="00B06246"/>
    <w:rsid w:val="00B070D5"/>
    <w:rsid w:val="00B22B3B"/>
    <w:rsid w:val="00B350B6"/>
    <w:rsid w:val="00B40CB4"/>
    <w:rsid w:val="00B830FC"/>
    <w:rsid w:val="00B83E95"/>
    <w:rsid w:val="00B973FF"/>
    <w:rsid w:val="00BC560A"/>
    <w:rsid w:val="00BC66D0"/>
    <w:rsid w:val="00BD484F"/>
    <w:rsid w:val="00BF5966"/>
    <w:rsid w:val="00BF655E"/>
    <w:rsid w:val="00C12B82"/>
    <w:rsid w:val="00C25B7D"/>
    <w:rsid w:val="00C3580A"/>
    <w:rsid w:val="00C6005F"/>
    <w:rsid w:val="00C670B9"/>
    <w:rsid w:val="00CA46E3"/>
    <w:rsid w:val="00CB4AF2"/>
    <w:rsid w:val="00D0339D"/>
    <w:rsid w:val="00D0716B"/>
    <w:rsid w:val="00D12B21"/>
    <w:rsid w:val="00D12DC6"/>
    <w:rsid w:val="00D519B0"/>
    <w:rsid w:val="00D5614F"/>
    <w:rsid w:val="00D60D8A"/>
    <w:rsid w:val="00D643FD"/>
    <w:rsid w:val="00D73D3A"/>
    <w:rsid w:val="00D87DF5"/>
    <w:rsid w:val="00D91B2F"/>
    <w:rsid w:val="00DD33E7"/>
    <w:rsid w:val="00DD3632"/>
    <w:rsid w:val="00DF1988"/>
    <w:rsid w:val="00DF3A0F"/>
    <w:rsid w:val="00DF69A3"/>
    <w:rsid w:val="00E40120"/>
    <w:rsid w:val="00E67BDD"/>
    <w:rsid w:val="00EA3B49"/>
    <w:rsid w:val="00EA5BA9"/>
    <w:rsid w:val="00EB425B"/>
    <w:rsid w:val="00F11236"/>
    <w:rsid w:val="00F12787"/>
    <w:rsid w:val="00F314F5"/>
    <w:rsid w:val="00F7662D"/>
    <w:rsid w:val="00FA24B3"/>
    <w:rsid w:val="00FE6E5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E"/>
  </w:style>
  <w:style w:type="paragraph" w:styleId="Nagwek1">
    <w:name w:val="heading 1"/>
    <w:basedOn w:val="Normalny"/>
    <w:next w:val="Normalny"/>
    <w:qFormat/>
    <w:rsid w:val="0092376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2376E"/>
    <w:pPr>
      <w:keepNext/>
      <w:ind w:left="5103"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2376E"/>
    <w:pPr>
      <w:keepNext/>
      <w:ind w:left="5954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2376E"/>
    <w:pPr>
      <w:keepNext/>
      <w:ind w:left="284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2376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2376E"/>
    <w:rPr>
      <w:sz w:val="24"/>
    </w:rPr>
  </w:style>
  <w:style w:type="paragraph" w:styleId="Tekstpodstawowy2">
    <w:name w:val="Body Text 2"/>
    <w:basedOn w:val="Normalny"/>
    <w:rsid w:val="0092376E"/>
    <w:pPr>
      <w:jc w:val="both"/>
    </w:pPr>
    <w:rPr>
      <w:sz w:val="24"/>
    </w:rPr>
  </w:style>
  <w:style w:type="paragraph" w:styleId="Tekstpodstawowy3">
    <w:name w:val="Body Text 3"/>
    <w:basedOn w:val="Normalny"/>
    <w:rsid w:val="0092376E"/>
    <w:rPr>
      <w:b/>
      <w:sz w:val="24"/>
    </w:rPr>
  </w:style>
  <w:style w:type="paragraph" w:styleId="Stopka">
    <w:name w:val="footer"/>
    <w:basedOn w:val="Normalny"/>
    <w:link w:val="StopkaZnak"/>
    <w:uiPriority w:val="99"/>
    <w:rsid w:val="009237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6E"/>
  </w:style>
  <w:style w:type="paragraph" w:styleId="Nagwek">
    <w:name w:val="header"/>
    <w:basedOn w:val="Normalny"/>
    <w:rsid w:val="009237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2376E"/>
    <w:pPr>
      <w:ind w:left="6521" w:hanging="567"/>
      <w:jc w:val="both"/>
    </w:pPr>
    <w:rPr>
      <w:b/>
      <w:bCs/>
      <w:sz w:val="16"/>
    </w:rPr>
  </w:style>
  <w:style w:type="paragraph" w:styleId="Tekstdymka">
    <w:name w:val="Balloon Text"/>
    <w:basedOn w:val="Normalny"/>
    <w:semiHidden/>
    <w:rsid w:val="000872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087257"/>
    <w:rPr>
      <w:sz w:val="16"/>
      <w:szCs w:val="16"/>
    </w:rPr>
  </w:style>
  <w:style w:type="paragraph" w:styleId="Tekstkomentarza">
    <w:name w:val="annotation text"/>
    <w:basedOn w:val="Normalny"/>
    <w:semiHidden/>
    <w:rsid w:val="00087257"/>
  </w:style>
  <w:style w:type="paragraph" w:styleId="Tematkomentarza">
    <w:name w:val="annotation subject"/>
    <w:basedOn w:val="Tekstkomentarza"/>
    <w:next w:val="Tekstkomentarza"/>
    <w:semiHidden/>
    <w:rsid w:val="00087257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2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wszczęcie postepowania</vt:lpstr>
    </vt:vector>
  </TitlesOfParts>
  <Company>Konsultant Zamówienia Publiczne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postepowania</dc:title>
  <dc:creator>Robert Bartkowski</dc:creator>
  <cp:lastModifiedBy>Tomasz Grabowski</cp:lastModifiedBy>
  <cp:revision>4</cp:revision>
  <cp:lastPrinted>2023-07-18T07:32:00Z</cp:lastPrinted>
  <dcterms:created xsi:type="dcterms:W3CDTF">2023-07-18T07:26:00Z</dcterms:created>
  <dcterms:modified xsi:type="dcterms:W3CDTF">2023-07-18T07:32:00Z</dcterms:modified>
  <cp:category>druki przetargowe</cp:category>
</cp:coreProperties>
</file>