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50" w:type="dxa"/>
        <w:tblInd w:w="-5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2"/>
        <w:gridCol w:w="6538"/>
      </w:tblGrid>
      <w:tr w:rsidR="001500C8" w:rsidRPr="00421013" w14:paraId="72121F21" w14:textId="77777777" w:rsidTr="00F6709A">
        <w:trPr>
          <w:trHeight w:val="523"/>
        </w:trPr>
        <w:tc>
          <w:tcPr>
            <w:tcW w:w="4112" w:type="dxa"/>
            <w:shd w:val="clear" w:color="auto" w:fill="auto"/>
          </w:tcPr>
          <w:p w14:paraId="066A8F4D" w14:textId="77777777" w:rsidR="001500C8" w:rsidRPr="00421013" w:rsidRDefault="001500C8" w:rsidP="00F6709A">
            <w:pPr>
              <w:pStyle w:val="Zawartotabeli"/>
              <w:ind w:left="539"/>
              <w:rPr>
                <w:rFonts w:cs="Calibri"/>
              </w:rPr>
            </w:pPr>
          </w:p>
        </w:tc>
        <w:tc>
          <w:tcPr>
            <w:tcW w:w="6538" w:type="dxa"/>
            <w:shd w:val="clear" w:color="auto" w:fill="auto"/>
          </w:tcPr>
          <w:p w14:paraId="41082F79" w14:textId="5902B6BC" w:rsidR="001500C8" w:rsidRPr="00421013" w:rsidRDefault="001500C8" w:rsidP="0040481B">
            <w:pPr>
              <w:pStyle w:val="Zawartotabeli"/>
              <w:ind w:right="931"/>
              <w:jc w:val="right"/>
              <w:rPr>
                <w:rFonts w:cs="Calibri"/>
              </w:rPr>
            </w:pPr>
            <w:r w:rsidRPr="00421013">
              <w:rPr>
                <w:rFonts w:cs="Calibri"/>
              </w:rPr>
              <w:t xml:space="preserve">Toruń, dnia </w:t>
            </w:r>
            <w:r w:rsidR="00DF6520">
              <w:rPr>
                <w:rFonts w:cs="Calibri"/>
              </w:rPr>
              <w:t>2</w:t>
            </w:r>
            <w:r w:rsidR="005E33E2">
              <w:rPr>
                <w:rFonts w:cs="Calibri"/>
              </w:rPr>
              <w:t>7</w:t>
            </w:r>
            <w:r w:rsidR="00DF6520">
              <w:rPr>
                <w:rFonts w:cs="Calibri"/>
              </w:rPr>
              <w:t>.04.2023</w:t>
            </w:r>
            <w:r w:rsidRPr="00421013">
              <w:rPr>
                <w:rFonts w:cs="Calibri"/>
              </w:rPr>
              <w:t> r.</w:t>
            </w:r>
          </w:p>
        </w:tc>
      </w:tr>
    </w:tbl>
    <w:p w14:paraId="0AD1567C" w14:textId="0DFC7BC6" w:rsidR="0035007A" w:rsidRDefault="005326AF" w:rsidP="00905EFD">
      <w:pPr>
        <w:spacing w:after="0"/>
        <w:jc w:val="center"/>
      </w:pPr>
      <w:r>
        <w:rPr>
          <w:b/>
          <w:color w:val="000000"/>
        </w:rPr>
        <w:t>Informacja o wyborze najkorzystniejszej oferty</w:t>
      </w:r>
    </w:p>
    <w:p w14:paraId="7F53801E" w14:textId="5829288E" w:rsidR="001500C8" w:rsidRDefault="001500C8" w:rsidP="00905EFD">
      <w:pPr>
        <w:spacing w:line="240" w:lineRule="auto"/>
        <w:jc w:val="center"/>
        <w:rPr>
          <w:rFonts w:cs="Calibri"/>
          <w:sz w:val="20"/>
          <w:szCs w:val="20"/>
        </w:rPr>
      </w:pPr>
      <w:r w:rsidRPr="00222AB6">
        <w:t xml:space="preserve">w postępowaniu pn. </w:t>
      </w:r>
      <w:bookmarkStart w:id="0" w:name="_Hlk57891708"/>
      <w:r w:rsidR="00A323EE" w:rsidRPr="00DE0C69">
        <w:t>„Kompleksowa organizacja i przeprowadzenie</w:t>
      </w:r>
      <w:r w:rsidR="00A323EE" w:rsidRPr="003C4816">
        <w:t xml:space="preserve"> kursów </w:t>
      </w:r>
      <w:r w:rsidR="00A323EE" w:rsidRPr="003C4816">
        <w:rPr>
          <w:rFonts w:cs="Calibri"/>
          <w:i/>
          <w:iCs/>
        </w:rPr>
        <w:t>Operator dronów z uprawnieniem VLOS i BVLOS</w:t>
      </w:r>
      <w:r w:rsidR="00A323EE" w:rsidRPr="003C4816">
        <w:t xml:space="preserve">  </w:t>
      </w:r>
      <w:r w:rsidR="00A323EE">
        <w:t xml:space="preserve">w ramach </w:t>
      </w:r>
      <w:r w:rsidR="00A323EE" w:rsidRPr="00DE0C69">
        <w:t xml:space="preserve">projektu pn. </w:t>
      </w:r>
      <w:r w:rsidR="00A323EE" w:rsidRPr="00DE0C69">
        <w:rPr>
          <w:i/>
          <w:iCs/>
        </w:rPr>
        <w:t>„Kurs na edukację. Rozwój Kompetencji i Kwalifikacji Zawodowych osób dorosłych z województwa kujawsko-pomorskiego.”</w:t>
      </w:r>
      <w:bookmarkEnd w:id="0"/>
      <w:r w:rsidR="00A323EE">
        <w:rPr>
          <w:i/>
          <w:iCs/>
        </w:rPr>
        <w:t xml:space="preserve"> </w:t>
      </w:r>
      <w:r w:rsidR="00905EFD" w:rsidRPr="00905EFD">
        <w:t xml:space="preserve">Nr ref. </w:t>
      </w:r>
      <w:bookmarkStart w:id="1" w:name="_Hlk509212731"/>
      <w:r w:rsidR="00905EFD" w:rsidRPr="00A323EE">
        <w:rPr>
          <w:rFonts w:cs="Calibri"/>
        </w:rPr>
        <w:t>TARRSA/SZKOLENIA_</w:t>
      </w:r>
      <w:r w:rsidR="00A323EE" w:rsidRPr="00A323EE">
        <w:rPr>
          <w:rFonts w:cs="Calibri"/>
        </w:rPr>
        <w:t>DRONY</w:t>
      </w:r>
      <w:r w:rsidR="00905EFD" w:rsidRPr="00A323EE">
        <w:rPr>
          <w:rFonts w:cs="Calibri"/>
        </w:rPr>
        <w:t>/</w:t>
      </w:r>
      <w:bookmarkEnd w:id="1"/>
      <w:r w:rsidR="00DF6520">
        <w:rPr>
          <w:rFonts w:cs="Calibri"/>
        </w:rPr>
        <w:t>1/</w:t>
      </w:r>
      <w:r w:rsidR="00905EFD" w:rsidRPr="00A323EE">
        <w:rPr>
          <w:rFonts w:cs="Calibri"/>
        </w:rPr>
        <w:t>202</w:t>
      </w:r>
      <w:r w:rsidR="00DF6520">
        <w:rPr>
          <w:rFonts w:cs="Calibri"/>
        </w:rPr>
        <w:t>3</w:t>
      </w:r>
    </w:p>
    <w:p w14:paraId="0465BBC8" w14:textId="77777777" w:rsidR="00905EFD" w:rsidRDefault="00905EFD" w:rsidP="00905EFD">
      <w:pPr>
        <w:spacing w:line="240" w:lineRule="auto"/>
        <w:jc w:val="center"/>
        <w:rPr>
          <w:i/>
          <w:iCs/>
        </w:rPr>
      </w:pPr>
    </w:p>
    <w:p w14:paraId="7EEE986F" w14:textId="0A4C33C5" w:rsidR="0035007A" w:rsidRDefault="0035007A" w:rsidP="005326AF">
      <w:pPr>
        <w:spacing w:after="0" w:line="240" w:lineRule="auto"/>
        <w:ind w:left="284"/>
        <w:jc w:val="both"/>
        <w:rPr>
          <w:rFonts w:cs="Calibri"/>
        </w:rPr>
      </w:pPr>
      <w:r>
        <w:rPr>
          <w:rFonts w:cs="Calibri"/>
        </w:rPr>
        <w:t xml:space="preserve">Niniejszym </w:t>
      </w:r>
      <w:r w:rsidR="005326AF">
        <w:rPr>
          <w:rFonts w:cs="Calibri"/>
        </w:rPr>
        <w:t>TARR S.A.</w:t>
      </w:r>
      <w:r w:rsidR="00A323EE">
        <w:rPr>
          <w:rFonts w:cs="Calibri"/>
        </w:rPr>
        <w:t xml:space="preserve"> </w:t>
      </w:r>
      <w:r>
        <w:rPr>
          <w:rFonts w:cs="Calibri"/>
        </w:rPr>
        <w:t>informuje, że w ww. postępowaniu o udzielenie zamówienia publicznego wpłynęł</w:t>
      </w:r>
      <w:r w:rsidR="00905EFD">
        <w:rPr>
          <w:rFonts w:cs="Calibri"/>
        </w:rPr>
        <w:t>a</w:t>
      </w:r>
      <w:r>
        <w:rPr>
          <w:rFonts w:cs="Calibri"/>
        </w:rPr>
        <w:t xml:space="preserve"> </w:t>
      </w:r>
      <w:r w:rsidR="00905EFD">
        <w:rPr>
          <w:rFonts w:cs="Calibri"/>
        </w:rPr>
        <w:t>jedna oferta</w:t>
      </w:r>
      <w:r>
        <w:rPr>
          <w:rFonts w:cs="Calibri"/>
        </w:rPr>
        <w:t>, któr</w:t>
      </w:r>
      <w:r w:rsidR="00905EFD">
        <w:rPr>
          <w:rFonts w:cs="Calibri"/>
        </w:rPr>
        <w:t>a</w:t>
      </w:r>
      <w:r>
        <w:rPr>
          <w:rFonts w:cs="Calibri"/>
        </w:rPr>
        <w:t xml:space="preserve"> uzyskał</w:t>
      </w:r>
      <w:r w:rsidR="00905EFD">
        <w:rPr>
          <w:rFonts w:cs="Calibri"/>
        </w:rPr>
        <w:t>a</w:t>
      </w:r>
      <w:r>
        <w:rPr>
          <w:rFonts w:cs="Calibri"/>
        </w:rPr>
        <w:t xml:space="preserve"> ocen</w:t>
      </w:r>
      <w:r w:rsidR="00905EFD">
        <w:rPr>
          <w:rFonts w:cs="Calibri"/>
        </w:rPr>
        <w:t>ę</w:t>
      </w:r>
      <w:r>
        <w:rPr>
          <w:rFonts w:cs="Calibri"/>
        </w:rPr>
        <w:t xml:space="preserve"> jak niżej:</w:t>
      </w:r>
    </w:p>
    <w:tbl>
      <w:tblPr>
        <w:tblpPr w:leftFromText="141" w:rightFromText="141" w:vertAnchor="text" w:horzAnchor="margin" w:tblpXSpec="center" w:tblpY="221"/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2355"/>
        <w:gridCol w:w="1701"/>
        <w:gridCol w:w="1427"/>
        <w:gridCol w:w="1546"/>
        <w:gridCol w:w="1293"/>
      </w:tblGrid>
      <w:tr w:rsidR="001500C8" w14:paraId="38320B25" w14:textId="77777777" w:rsidTr="00DF6520">
        <w:tc>
          <w:tcPr>
            <w:tcW w:w="759" w:type="dxa"/>
            <w:shd w:val="clear" w:color="auto" w:fill="auto"/>
          </w:tcPr>
          <w:p w14:paraId="009E7211" w14:textId="77777777" w:rsidR="001500C8" w:rsidRDefault="001500C8" w:rsidP="00F6709A">
            <w:pPr>
              <w:pStyle w:val="Akapitzlist"/>
              <w:spacing w:after="60" w:line="240" w:lineRule="auto"/>
              <w:ind w:left="0"/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59E465E5" w14:textId="7894D438" w:rsidR="001500C8" w:rsidRPr="00FA1CAE" w:rsidRDefault="001500C8" w:rsidP="00F6709A">
            <w:pPr>
              <w:pStyle w:val="Akapitzlist"/>
              <w:spacing w:after="60" w:line="240" w:lineRule="auto"/>
              <w:ind w:left="0"/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FA1CAE">
              <w:rPr>
                <w:rFonts w:ascii="Calibri" w:hAnsi="Calibri"/>
                <w:sz w:val="22"/>
                <w:szCs w:val="22"/>
                <w:lang w:val="pl-PL"/>
              </w:rPr>
              <w:t>Nr oferty</w:t>
            </w:r>
          </w:p>
        </w:tc>
        <w:tc>
          <w:tcPr>
            <w:tcW w:w="2355" w:type="dxa"/>
            <w:shd w:val="clear" w:color="auto" w:fill="auto"/>
          </w:tcPr>
          <w:p w14:paraId="363069E7" w14:textId="77777777" w:rsidR="001500C8" w:rsidRDefault="001500C8" w:rsidP="00F6709A">
            <w:pPr>
              <w:pStyle w:val="Akapitzlist"/>
              <w:spacing w:after="60" w:line="240" w:lineRule="auto"/>
              <w:ind w:left="0"/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2A25E10D" w14:textId="7E9F0930" w:rsidR="001500C8" w:rsidRPr="00FA1CAE" w:rsidRDefault="001500C8" w:rsidP="00F6709A">
            <w:pPr>
              <w:pStyle w:val="Akapitzlist"/>
              <w:spacing w:after="60" w:line="240" w:lineRule="auto"/>
              <w:ind w:left="0"/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FA1CAE">
              <w:rPr>
                <w:rFonts w:ascii="Calibri" w:hAnsi="Calibri"/>
                <w:sz w:val="22"/>
                <w:szCs w:val="22"/>
                <w:lang w:val="pl-PL"/>
              </w:rPr>
              <w:t>Nazwa i adres Wykonawcy</w:t>
            </w:r>
          </w:p>
        </w:tc>
        <w:tc>
          <w:tcPr>
            <w:tcW w:w="1701" w:type="dxa"/>
          </w:tcPr>
          <w:p w14:paraId="27155619" w14:textId="77777777" w:rsidR="001500C8" w:rsidRDefault="001500C8" w:rsidP="00F6709A">
            <w:pPr>
              <w:pStyle w:val="Akapitzlist"/>
              <w:spacing w:after="60" w:line="240" w:lineRule="auto"/>
              <w:ind w:left="0"/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0A3787EB" w14:textId="38882A3A" w:rsidR="001500C8" w:rsidRPr="00FA1CAE" w:rsidRDefault="001500C8" w:rsidP="00F6709A">
            <w:pPr>
              <w:pStyle w:val="Akapitzlist"/>
              <w:spacing w:after="60" w:line="240" w:lineRule="auto"/>
              <w:ind w:left="0"/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Cena                   (PLN)</w:t>
            </w:r>
          </w:p>
        </w:tc>
        <w:tc>
          <w:tcPr>
            <w:tcW w:w="1427" w:type="dxa"/>
            <w:shd w:val="clear" w:color="auto" w:fill="auto"/>
          </w:tcPr>
          <w:p w14:paraId="199027DA" w14:textId="77777777" w:rsidR="001500C8" w:rsidRPr="001500C8" w:rsidRDefault="001500C8" w:rsidP="00F6709A">
            <w:pPr>
              <w:pStyle w:val="Akapitzlist"/>
              <w:spacing w:after="60" w:line="240" w:lineRule="auto"/>
              <w:ind w:left="0"/>
              <w:jc w:val="center"/>
              <w:rPr>
                <w:rFonts w:ascii="Calibri" w:hAnsi="Calibri"/>
                <w:sz w:val="10"/>
                <w:szCs w:val="10"/>
                <w:lang w:val="pl-PL"/>
              </w:rPr>
            </w:pPr>
          </w:p>
          <w:p w14:paraId="0F65EDD5" w14:textId="4F5561A7" w:rsidR="001500C8" w:rsidRPr="00FA1CAE" w:rsidRDefault="001500C8" w:rsidP="00F6709A">
            <w:pPr>
              <w:pStyle w:val="Akapitzlist"/>
              <w:spacing w:after="60" w:line="240" w:lineRule="auto"/>
              <w:ind w:left="0"/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FA1CAE">
              <w:rPr>
                <w:rFonts w:ascii="Calibri" w:hAnsi="Calibri"/>
                <w:sz w:val="22"/>
                <w:szCs w:val="22"/>
                <w:lang w:val="pl-PL"/>
              </w:rPr>
              <w:t>Punktacja w kryterium „CENA”</w:t>
            </w:r>
          </w:p>
        </w:tc>
        <w:tc>
          <w:tcPr>
            <w:tcW w:w="1546" w:type="dxa"/>
            <w:shd w:val="clear" w:color="auto" w:fill="auto"/>
          </w:tcPr>
          <w:p w14:paraId="5461C557" w14:textId="66753A79" w:rsidR="001500C8" w:rsidRPr="00FA1CAE" w:rsidRDefault="001500C8" w:rsidP="00F6709A">
            <w:pPr>
              <w:pStyle w:val="Akapitzlist"/>
              <w:spacing w:after="60" w:line="240" w:lineRule="auto"/>
              <w:ind w:left="0"/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FA1CAE">
              <w:rPr>
                <w:rFonts w:ascii="Calibri" w:hAnsi="Calibri"/>
                <w:sz w:val="22"/>
                <w:szCs w:val="22"/>
                <w:lang w:val="pl-PL"/>
              </w:rPr>
              <w:t>Punktacja w kryterium „</w:t>
            </w:r>
            <w:r>
              <w:rPr>
                <w:rFonts w:ascii="Calibri" w:hAnsi="Calibri"/>
                <w:sz w:val="22"/>
                <w:szCs w:val="22"/>
                <w:lang w:val="pl-PL"/>
              </w:rPr>
              <w:t>POTENCJAŁ KADROWY</w:t>
            </w:r>
            <w:r w:rsidRPr="00FA1CAE">
              <w:rPr>
                <w:rFonts w:ascii="Calibri" w:hAnsi="Calibri"/>
                <w:sz w:val="22"/>
                <w:szCs w:val="22"/>
                <w:lang w:val="pl-PL"/>
              </w:rPr>
              <w:t>”</w:t>
            </w:r>
          </w:p>
        </w:tc>
        <w:tc>
          <w:tcPr>
            <w:tcW w:w="1293" w:type="dxa"/>
            <w:shd w:val="clear" w:color="auto" w:fill="auto"/>
          </w:tcPr>
          <w:p w14:paraId="61F000A3" w14:textId="77777777" w:rsidR="001500C8" w:rsidRPr="00DF743C" w:rsidRDefault="001500C8" w:rsidP="00F6709A">
            <w:pPr>
              <w:pStyle w:val="Akapitzlist"/>
              <w:spacing w:after="60" w:line="240" w:lineRule="auto"/>
              <w:ind w:left="0"/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45DC86F4" w14:textId="6932EE61" w:rsidR="001500C8" w:rsidRPr="00DF743C" w:rsidRDefault="001500C8" w:rsidP="00F6709A">
            <w:pPr>
              <w:pStyle w:val="Akapitzlist"/>
              <w:spacing w:after="60" w:line="240" w:lineRule="auto"/>
              <w:ind w:left="0"/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DF743C">
              <w:rPr>
                <w:rFonts w:ascii="Calibri" w:hAnsi="Calibri"/>
                <w:sz w:val="22"/>
                <w:szCs w:val="22"/>
                <w:lang w:val="pl-PL"/>
              </w:rPr>
              <w:t>Łączna punktacja</w:t>
            </w:r>
          </w:p>
        </w:tc>
      </w:tr>
      <w:tr w:rsidR="001500C8" w14:paraId="5066440A" w14:textId="77777777" w:rsidTr="00DF6520">
        <w:tc>
          <w:tcPr>
            <w:tcW w:w="759" w:type="dxa"/>
            <w:shd w:val="clear" w:color="auto" w:fill="auto"/>
          </w:tcPr>
          <w:p w14:paraId="72E24F5F" w14:textId="4DCDF762" w:rsidR="001500C8" w:rsidRPr="00FA1CAE" w:rsidRDefault="00DF743C" w:rsidP="00F6709A">
            <w:pPr>
              <w:pStyle w:val="Akapitzlist"/>
              <w:spacing w:after="60" w:line="240" w:lineRule="auto"/>
              <w:ind w:left="0"/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 xml:space="preserve">    </w:t>
            </w:r>
            <w:r w:rsidR="001500C8" w:rsidRPr="00FA1CAE">
              <w:rPr>
                <w:rFonts w:ascii="Calibri" w:hAnsi="Calibri"/>
                <w:sz w:val="22"/>
                <w:szCs w:val="22"/>
                <w:lang w:val="pl-PL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14:paraId="389909FC" w14:textId="128F0FC9" w:rsidR="001500C8" w:rsidRPr="00FA1CAE" w:rsidRDefault="00A323EE" w:rsidP="001500C8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t>SIMITU sp. z o.o., ul. Niepodległości 57/9, 10-044 Olsztyn</w:t>
            </w:r>
          </w:p>
        </w:tc>
        <w:tc>
          <w:tcPr>
            <w:tcW w:w="1701" w:type="dxa"/>
          </w:tcPr>
          <w:p w14:paraId="6220E861" w14:textId="6EB42BF1" w:rsidR="001500C8" w:rsidRPr="00A323EE" w:rsidRDefault="00DF6520" w:rsidP="00F6709A">
            <w:pPr>
              <w:pStyle w:val="Akapitzlist"/>
              <w:spacing w:after="6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1 344 150</w:t>
            </w:r>
            <w:r w:rsidR="00A323EE" w:rsidRPr="00A323EE">
              <w:rPr>
                <w:rFonts w:ascii="Calibri" w:hAnsi="Calibri" w:cs="Calibri"/>
                <w:sz w:val="22"/>
                <w:szCs w:val="22"/>
              </w:rPr>
              <w:t xml:space="preserve"> ,00 zł</w:t>
            </w:r>
          </w:p>
        </w:tc>
        <w:tc>
          <w:tcPr>
            <w:tcW w:w="1427" w:type="dxa"/>
            <w:shd w:val="clear" w:color="auto" w:fill="auto"/>
          </w:tcPr>
          <w:p w14:paraId="237FB74B" w14:textId="6D2333FF" w:rsidR="001500C8" w:rsidRPr="00FA1CAE" w:rsidRDefault="001500C8" w:rsidP="00F6709A">
            <w:pPr>
              <w:pStyle w:val="Akapitzlist"/>
              <w:spacing w:after="60" w:line="240" w:lineRule="auto"/>
              <w:ind w:left="0"/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60</w:t>
            </w:r>
            <w:r w:rsidR="00A323EE">
              <w:rPr>
                <w:rFonts w:ascii="Calibri" w:hAnsi="Calibri"/>
                <w:sz w:val="22"/>
                <w:szCs w:val="22"/>
                <w:lang w:val="pl-PL"/>
              </w:rPr>
              <w:t>,00</w:t>
            </w:r>
            <w:r w:rsidRPr="00FA1CAE">
              <w:rPr>
                <w:rFonts w:ascii="Calibri" w:hAnsi="Calibri"/>
                <w:sz w:val="22"/>
                <w:szCs w:val="22"/>
                <w:lang w:val="pl-PL"/>
              </w:rPr>
              <w:t xml:space="preserve"> pkt.</w:t>
            </w:r>
          </w:p>
        </w:tc>
        <w:tc>
          <w:tcPr>
            <w:tcW w:w="1546" w:type="dxa"/>
            <w:shd w:val="clear" w:color="auto" w:fill="auto"/>
          </w:tcPr>
          <w:p w14:paraId="75A77ADB" w14:textId="6436945A" w:rsidR="001500C8" w:rsidRPr="00CB51B2" w:rsidRDefault="001500C8" w:rsidP="00F6709A">
            <w:pPr>
              <w:pStyle w:val="Akapitzlist"/>
              <w:spacing w:after="60" w:line="240" w:lineRule="auto"/>
              <w:ind w:left="0"/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40</w:t>
            </w:r>
            <w:r w:rsidR="00A323EE">
              <w:rPr>
                <w:rFonts w:ascii="Calibri" w:hAnsi="Calibri"/>
                <w:sz w:val="22"/>
                <w:szCs w:val="22"/>
                <w:lang w:val="pl-PL"/>
              </w:rPr>
              <w:t>,00</w:t>
            </w:r>
            <w:r w:rsidRPr="00CB51B2">
              <w:rPr>
                <w:rFonts w:ascii="Calibri" w:hAnsi="Calibri"/>
                <w:sz w:val="22"/>
                <w:szCs w:val="22"/>
                <w:lang w:val="pl-PL"/>
              </w:rPr>
              <w:t xml:space="preserve"> pkt.</w:t>
            </w:r>
          </w:p>
        </w:tc>
        <w:tc>
          <w:tcPr>
            <w:tcW w:w="1293" w:type="dxa"/>
            <w:shd w:val="clear" w:color="auto" w:fill="auto"/>
          </w:tcPr>
          <w:p w14:paraId="35210FC2" w14:textId="6E406C90" w:rsidR="001500C8" w:rsidRPr="00DF743C" w:rsidRDefault="001500C8" w:rsidP="001500C8">
            <w:pPr>
              <w:spacing w:after="60" w:line="240" w:lineRule="auto"/>
            </w:pPr>
            <w:r w:rsidRPr="00DF743C">
              <w:t xml:space="preserve"> 100</w:t>
            </w:r>
            <w:r w:rsidR="00A323EE">
              <w:t>,00</w:t>
            </w:r>
            <w:r w:rsidRPr="00DF743C">
              <w:t xml:space="preserve"> pkt.</w:t>
            </w:r>
          </w:p>
        </w:tc>
      </w:tr>
    </w:tbl>
    <w:p w14:paraId="59AE1B0C" w14:textId="77777777" w:rsidR="00905EFD" w:rsidRDefault="00905EFD" w:rsidP="00905EFD">
      <w:pPr>
        <w:pStyle w:val="Akapitzlist"/>
        <w:spacing w:line="240" w:lineRule="auto"/>
        <w:ind w:left="0"/>
        <w:contextualSpacing w:val="0"/>
        <w:jc w:val="both"/>
        <w:rPr>
          <w:rFonts w:ascii="Calibri" w:hAnsi="Calibri"/>
          <w:sz w:val="22"/>
          <w:szCs w:val="22"/>
          <w:lang w:val="pl-PL"/>
        </w:rPr>
      </w:pPr>
    </w:p>
    <w:p w14:paraId="652E7C7C" w14:textId="1368C064" w:rsidR="005326AF" w:rsidRDefault="005326AF" w:rsidP="00905EFD">
      <w:pPr>
        <w:pStyle w:val="Akapitzlist"/>
        <w:spacing w:line="240" w:lineRule="auto"/>
        <w:ind w:left="284"/>
        <w:contextualSpacing w:val="0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 xml:space="preserve">W niniejszym postępowaniu jako najkorzystniejsza została wybrana oferta wykonawcy: </w:t>
      </w:r>
    </w:p>
    <w:p w14:paraId="6FC00DB2" w14:textId="35DA4619" w:rsidR="005326AF" w:rsidRDefault="005326AF" w:rsidP="005326AF">
      <w:pPr>
        <w:pStyle w:val="Akapitzlist"/>
        <w:spacing w:line="240" w:lineRule="auto"/>
        <w:ind w:left="284"/>
        <w:contextualSpacing w:val="0"/>
        <w:jc w:val="center"/>
        <w:rPr>
          <w:rFonts w:ascii="Calibri" w:hAnsi="Calibri"/>
          <w:sz w:val="22"/>
          <w:szCs w:val="22"/>
          <w:lang w:val="pl-PL"/>
        </w:rPr>
      </w:pPr>
      <w:r>
        <w:rPr>
          <w:rFonts w:cs="Calibri"/>
          <w:b/>
        </w:rPr>
        <w:t>SIMITU sp. z o.o., ul. Niepodległości 57/9, 10-044 Olsztyn</w:t>
      </w:r>
    </w:p>
    <w:p w14:paraId="2C65FC9A" w14:textId="5E9929EB" w:rsidR="005326AF" w:rsidRDefault="005326AF" w:rsidP="005326AF">
      <w:pPr>
        <w:pStyle w:val="Akapitzlist"/>
        <w:spacing w:line="240" w:lineRule="auto"/>
        <w:ind w:left="284"/>
        <w:contextualSpacing w:val="0"/>
        <w:jc w:val="both"/>
        <w:rPr>
          <w:rFonts w:ascii="Calibri" w:hAnsi="Calibri"/>
          <w:sz w:val="22"/>
          <w:szCs w:val="22"/>
          <w:lang w:val="pl-PL"/>
        </w:rPr>
      </w:pPr>
      <w:r w:rsidRPr="005326AF">
        <w:rPr>
          <w:rFonts w:ascii="Calibri" w:hAnsi="Calibri"/>
          <w:i/>
          <w:iCs/>
          <w:sz w:val="22"/>
          <w:szCs w:val="22"/>
          <w:lang w:val="pl-PL"/>
        </w:rPr>
        <w:t>Uzasadnienie:</w:t>
      </w:r>
      <w:r>
        <w:rPr>
          <w:rFonts w:ascii="Calibri" w:hAnsi="Calibri"/>
          <w:sz w:val="22"/>
          <w:szCs w:val="22"/>
          <w:lang w:val="pl-PL"/>
        </w:rPr>
        <w:t xml:space="preserve"> </w:t>
      </w:r>
      <w:r>
        <w:rPr>
          <w:rFonts w:ascii="Calibri" w:hAnsi="Calibri"/>
          <w:sz w:val="22"/>
          <w:szCs w:val="22"/>
          <w:lang w:val="pl-PL"/>
        </w:rPr>
        <w:t xml:space="preserve">Oferta jest jedyną ofertą złożoną w postępowaniu, nie podlega odrzuceniu, spełnia wszystkie wymagania SWZ i złożona została przez </w:t>
      </w:r>
      <w:r>
        <w:rPr>
          <w:rFonts w:ascii="Calibri" w:hAnsi="Calibri"/>
          <w:sz w:val="22"/>
          <w:szCs w:val="22"/>
          <w:lang w:val="pl-PL"/>
        </w:rPr>
        <w:t>w</w:t>
      </w:r>
      <w:r>
        <w:rPr>
          <w:rFonts w:ascii="Calibri" w:hAnsi="Calibri"/>
          <w:sz w:val="22"/>
          <w:szCs w:val="22"/>
          <w:lang w:val="pl-PL"/>
        </w:rPr>
        <w:t>ykonawcę niepodlegając</w:t>
      </w:r>
      <w:r>
        <w:rPr>
          <w:rFonts w:ascii="Calibri" w:hAnsi="Calibri"/>
          <w:sz w:val="22"/>
          <w:szCs w:val="22"/>
          <w:lang w:val="pl-PL"/>
        </w:rPr>
        <w:t>ego</w:t>
      </w:r>
      <w:r>
        <w:rPr>
          <w:rFonts w:ascii="Calibri" w:hAnsi="Calibri"/>
          <w:sz w:val="22"/>
          <w:szCs w:val="22"/>
          <w:lang w:val="pl-PL"/>
        </w:rPr>
        <w:t xml:space="preserve"> wykluczeniu</w:t>
      </w:r>
      <w:r>
        <w:rPr>
          <w:rFonts w:ascii="Calibri" w:hAnsi="Calibri"/>
          <w:sz w:val="22"/>
          <w:szCs w:val="22"/>
          <w:lang w:val="pl-PL"/>
        </w:rPr>
        <w:t xml:space="preserve"> i spełniającego warunki udziału</w:t>
      </w:r>
      <w:r>
        <w:rPr>
          <w:rFonts w:ascii="Calibri" w:hAnsi="Calibri"/>
          <w:sz w:val="22"/>
          <w:szCs w:val="22"/>
          <w:lang w:val="pl-PL"/>
        </w:rPr>
        <w:t xml:space="preserve">. Jednocześnie cena oferty nie jest wyższa od kwoty przeznaczonej przez Zamawiającego na realizację zamówienia. </w:t>
      </w:r>
    </w:p>
    <w:p w14:paraId="451B67EE" w14:textId="2529610B" w:rsidR="001500C8" w:rsidRPr="005326AF" w:rsidRDefault="001500C8" w:rsidP="005326AF">
      <w:pPr>
        <w:spacing w:after="60" w:line="240" w:lineRule="auto"/>
        <w:jc w:val="both"/>
      </w:pPr>
    </w:p>
    <w:p w14:paraId="3C68C8A3" w14:textId="77777777" w:rsidR="00095FB3" w:rsidRPr="00905EFD" w:rsidRDefault="00095FB3" w:rsidP="00905EFD">
      <w:pPr>
        <w:spacing w:after="6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sectPr w:rsidR="00095FB3" w:rsidRPr="00905EFD" w:rsidSect="00905EFD">
      <w:headerReference w:type="default" r:id="rId7"/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6C8FB" w14:textId="77777777" w:rsidR="001500C8" w:rsidRDefault="001500C8" w:rsidP="001500C8">
      <w:pPr>
        <w:spacing w:after="0" w:line="240" w:lineRule="auto"/>
      </w:pPr>
      <w:r>
        <w:separator/>
      </w:r>
    </w:p>
  </w:endnote>
  <w:endnote w:type="continuationSeparator" w:id="0">
    <w:p w14:paraId="39F612D4" w14:textId="77777777" w:rsidR="001500C8" w:rsidRDefault="001500C8" w:rsidP="00150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496">
    <w:altName w:val="Times New Roman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72EFB" w14:textId="77777777" w:rsidR="001500C8" w:rsidRDefault="001500C8" w:rsidP="001500C8">
      <w:pPr>
        <w:spacing w:after="0" w:line="240" w:lineRule="auto"/>
      </w:pPr>
      <w:r>
        <w:separator/>
      </w:r>
    </w:p>
  </w:footnote>
  <w:footnote w:type="continuationSeparator" w:id="0">
    <w:p w14:paraId="17681C2B" w14:textId="77777777" w:rsidR="001500C8" w:rsidRDefault="001500C8" w:rsidP="00150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C0382" w14:textId="7B4E69CF" w:rsidR="001500C8" w:rsidRPr="001500C8" w:rsidRDefault="001500C8" w:rsidP="001500C8">
    <w:pPr>
      <w:pStyle w:val="Nagwek"/>
    </w:pPr>
    <w:r w:rsidRPr="0020442F">
      <w:rPr>
        <w:noProof/>
        <w:lang w:eastAsia="pl-PL"/>
      </w:rPr>
      <w:drawing>
        <wp:inline distT="0" distB="0" distL="0" distR="0" wp14:anchorId="5945E0D8" wp14:editId="244B642A">
          <wp:extent cx="5743575" cy="628650"/>
          <wp:effectExtent l="0" t="0" r="952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45F3A"/>
    <w:multiLevelType w:val="hybridMultilevel"/>
    <w:tmpl w:val="C082CD90"/>
    <w:lvl w:ilvl="0" w:tplc="3BA0B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85997"/>
    <w:multiLevelType w:val="hybridMultilevel"/>
    <w:tmpl w:val="DA42A282"/>
    <w:lvl w:ilvl="0" w:tplc="FACE6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35013"/>
    <w:multiLevelType w:val="hybridMultilevel"/>
    <w:tmpl w:val="3E7A1BFE"/>
    <w:lvl w:ilvl="0" w:tplc="06FE984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477504">
    <w:abstractNumId w:val="0"/>
  </w:num>
  <w:num w:numId="2" w16cid:durableId="823858349">
    <w:abstractNumId w:val="2"/>
  </w:num>
  <w:num w:numId="3" w16cid:durableId="153885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883"/>
    <w:rsid w:val="00095FB3"/>
    <w:rsid w:val="001500C8"/>
    <w:rsid w:val="00164883"/>
    <w:rsid w:val="00321A44"/>
    <w:rsid w:val="0035007A"/>
    <w:rsid w:val="00373F34"/>
    <w:rsid w:val="0040481B"/>
    <w:rsid w:val="005326AF"/>
    <w:rsid w:val="005E33E2"/>
    <w:rsid w:val="00857275"/>
    <w:rsid w:val="00905EFD"/>
    <w:rsid w:val="00A323EE"/>
    <w:rsid w:val="00B84B75"/>
    <w:rsid w:val="00C243D3"/>
    <w:rsid w:val="00D46FA1"/>
    <w:rsid w:val="00DF6520"/>
    <w:rsid w:val="00D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26BD48"/>
  <w15:chartTrackingRefBased/>
  <w15:docId w15:val="{CFD079D1-EF79-4AF9-8F17-2A29D172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0C8"/>
    <w:pPr>
      <w:suppressAutoHyphens/>
      <w:spacing w:after="200" w:line="276" w:lineRule="auto"/>
    </w:pPr>
    <w:rPr>
      <w:rFonts w:ascii="Calibri" w:eastAsia="Lucida Sans Unicode" w:hAnsi="Calibri" w:cs="font496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0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0C8"/>
  </w:style>
  <w:style w:type="paragraph" w:styleId="Stopka">
    <w:name w:val="footer"/>
    <w:basedOn w:val="Normalny"/>
    <w:link w:val="StopkaZnak"/>
    <w:uiPriority w:val="99"/>
    <w:unhideWhenUsed/>
    <w:rsid w:val="00150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0C8"/>
  </w:style>
  <w:style w:type="paragraph" w:customStyle="1" w:styleId="Zawartotabeli">
    <w:name w:val="Zawartość tabeli"/>
    <w:basedOn w:val="Normalny"/>
    <w:rsid w:val="001500C8"/>
    <w:pPr>
      <w:suppressLineNumbers/>
    </w:pPr>
  </w:style>
  <w:style w:type="paragraph" w:styleId="Akapitzlist">
    <w:name w:val="List Paragraph"/>
    <w:basedOn w:val="Normalny"/>
    <w:link w:val="AkapitzlistZnak"/>
    <w:uiPriority w:val="1"/>
    <w:qFormat/>
    <w:rsid w:val="001500C8"/>
    <w:pPr>
      <w:suppressAutoHyphens w:val="0"/>
      <w:spacing w:after="120" w:line="480" w:lineRule="auto"/>
      <w:ind w:left="720"/>
      <w:contextualSpacing/>
    </w:pPr>
    <w:rPr>
      <w:rFonts w:ascii="Century Gothic" w:eastAsia="Calibri" w:hAnsi="Century Gothic" w:cs="Times New Roman"/>
      <w:kern w:val="0"/>
      <w:sz w:val="20"/>
      <w:szCs w:val="20"/>
      <w:lang w:val="x-none" w:eastAsia="en-US"/>
    </w:rPr>
  </w:style>
  <w:style w:type="character" w:customStyle="1" w:styleId="AkapitzlistZnak">
    <w:name w:val="Akapit z listą Znak"/>
    <w:link w:val="Akapitzlist"/>
    <w:uiPriority w:val="34"/>
    <w:rsid w:val="001500C8"/>
    <w:rPr>
      <w:rFonts w:ascii="Century Gothic" w:eastAsia="Calibri" w:hAnsi="Century Gothic" w:cs="Times New Roman"/>
      <w:sz w:val="20"/>
      <w:szCs w:val="20"/>
      <w:lang w:val="x-none"/>
    </w:rPr>
  </w:style>
  <w:style w:type="paragraph" w:customStyle="1" w:styleId="Standard">
    <w:name w:val="Standard"/>
    <w:rsid w:val="00905E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Kmieć</dc:creator>
  <cp:keywords/>
  <dc:description/>
  <cp:lastModifiedBy>Beata Kmieć</cp:lastModifiedBy>
  <cp:revision>2</cp:revision>
  <cp:lastPrinted>2023-04-27T12:29:00Z</cp:lastPrinted>
  <dcterms:created xsi:type="dcterms:W3CDTF">2023-04-27T12:38:00Z</dcterms:created>
  <dcterms:modified xsi:type="dcterms:W3CDTF">2023-04-27T12:38:00Z</dcterms:modified>
</cp:coreProperties>
</file>