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DE00" w14:textId="77777777" w:rsidR="0013005D" w:rsidRPr="00830749" w:rsidRDefault="0013005D" w:rsidP="00830749">
      <w:pPr>
        <w:spacing w:after="0" w:line="276" w:lineRule="auto"/>
        <w:rPr>
          <w:rFonts w:ascii="Aptos" w:hAnsi="Aptos" w:cs="Tahoma"/>
          <w:sz w:val="20"/>
          <w:szCs w:val="20"/>
        </w:rPr>
      </w:pPr>
      <w:bookmarkStart w:id="0" w:name="_Hlk6917719"/>
      <w:bookmarkStart w:id="1" w:name="_Hlk74736871"/>
    </w:p>
    <w:p w14:paraId="4E138258" w14:textId="4D2C6080" w:rsidR="00AC4D68" w:rsidRPr="00830749" w:rsidRDefault="00233903" w:rsidP="00233903">
      <w:pPr>
        <w:spacing w:after="0" w:line="276" w:lineRule="auto"/>
        <w:jc w:val="right"/>
        <w:rPr>
          <w:rFonts w:ascii="Aptos" w:hAnsi="Aptos" w:cs="Tahoma"/>
          <w:b/>
          <w:bCs/>
          <w:sz w:val="20"/>
          <w:szCs w:val="20"/>
        </w:rPr>
      </w:pPr>
      <w:r w:rsidRPr="00830749">
        <w:rPr>
          <w:rFonts w:ascii="Aptos" w:hAnsi="Aptos" w:cs="Tahoma"/>
          <w:b/>
          <w:bCs/>
          <w:sz w:val="20"/>
          <w:szCs w:val="20"/>
        </w:rPr>
        <w:t xml:space="preserve">Załącznik nr </w:t>
      </w:r>
      <w:bookmarkEnd w:id="0"/>
      <w:r w:rsidR="00521968" w:rsidRPr="00830749">
        <w:rPr>
          <w:rFonts w:ascii="Aptos" w:hAnsi="Aptos" w:cs="Tahoma"/>
          <w:b/>
          <w:bCs/>
          <w:sz w:val="20"/>
          <w:szCs w:val="20"/>
        </w:rPr>
        <w:t>6</w:t>
      </w:r>
      <w:r w:rsidR="00BC2296" w:rsidRPr="00830749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4C81700F" w14:textId="1CB4D115" w:rsidR="009163FD" w:rsidRPr="00830749" w:rsidRDefault="009163FD" w:rsidP="00233903">
      <w:pPr>
        <w:spacing w:after="0" w:line="276" w:lineRule="auto"/>
        <w:jc w:val="right"/>
        <w:rPr>
          <w:rFonts w:ascii="Aptos" w:hAnsi="Aptos" w:cs="Tahoma"/>
          <w:sz w:val="20"/>
          <w:szCs w:val="20"/>
        </w:rPr>
      </w:pPr>
    </w:p>
    <w:p w14:paraId="5FC5E01A" w14:textId="77777777" w:rsidR="009163FD" w:rsidRPr="00830749" w:rsidRDefault="009163FD" w:rsidP="00233903">
      <w:pPr>
        <w:spacing w:after="0" w:line="276" w:lineRule="auto"/>
        <w:jc w:val="right"/>
        <w:rPr>
          <w:rFonts w:ascii="Aptos" w:hAnsi="Aptos" w:cs="Tahoma"/>
          <w:sz w:val="20"/>
          <w:szCs w:val="20"/>
        </w:rPr>
      </w:pPr>
    </w:p>
    <w:p w14:paraId="5D7C4322" w14:textId="77777777" w:rsidR="00233903" w:rsidRPr="00830749" w:rsidRDefault="00233903" w:rsidP="00233903">
      <w:pPr>
        <w:spacing w:after="0" w:line="276" w:lineRule="auto"/>
        <w:jc w:val="right"/>
        <w:rPr>
          <w:rFonts w:ascii="Aptos" w:eastAsia="Calibri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E756AC" w:rsidRPr="00830749" w14:paraId="74EF7A1F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7675AF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2" w:name="_Hlk74908423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DA37A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C53E2F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756AC" w:rsidRPr="00830749" w14:paraId="5DDFEF88" w14:textId="77777777" w:rsidTr="001401BE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2CEA6E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A387B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C59B33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adres siedziby Wykonawcy</w:t>
            </w:r>
          </w:p>
        </w:tc>
      </w:tr>
      <w:tr w:rsidR="00E756AC" w:rsidRPr="00830749" w14:paraId="48EE4A93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F525D8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CFD2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68AFA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756AC" w:rsidRPr="00830749" w14:paraId="42A59300" w14:textId="77777777" w:rsidTr="001401BE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AFB441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30D10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38E493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  <w:bookmarkEnd w:id="2"/>
    </w:tbl>
    <w:p w14:paraId="5A24D51D" w14:textId="77777777" w:rsidR="00804335" w:rsidRPr="00830749" w:rsidRDefault="00804335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5210910D" w14:textId="77777777" w:rsidR="002317DA" w:rsidRPr="00830749" w:rsidRDefault="002317DA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60997F8E" w14:textId="77777777" w:rsidR="007101B9" w:rsidRPr="00830749" w:rsidRDefault="007101B9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5F3F0916" w14:textId="1E172E2D" w:rsidR="00E86D11" w:rsidRPr="00830749" w:rsidRDefault="00C3791B" w:rsidP="00013B19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830749">
        <w:rPr>
          <w:rFonts w:ascii="Aptos" w:hAnsi="Aptos" w:cs="Tahoma"/>
          <w:b/>
          <w:sz w:val="20"/>
          <w:szCs w:val="20"/>
        </w:rPr>
        <w:t xml:space="preserve">Oświadczenie </w:t>
      </w:r>
      <w:r w:rsidR="00A75C73" w:rsidRPr="00830749">
        <w:rPr>
          <w:rFonts w:ascii="Aptos" w:hAnsi="Aptos" w:cs="Tahoma"/>
          <w:b/>
          <w:sz w:val="20"/>
          <w:szCs w:val="20"/>
        </w:rPr>
        <w:t>Wykonawcy</w:t>
      </w:r>
      <w:r w:rsidR="00013B19">
        <w:rPr>
          <w:rFonts w:ascii="Aptos" w:hAnsi="Aptos" w:cs="Tahoma"/>
          <w:b/>
          <w:sz w:val="20"/>
          <w:szCs w:val="20"/>
        </w:rPr>
        <w:t xml:space="preserve"> </w:t>
      </w:r>
      <w:r w:rsidR="00E86D11" w:rsidRPr="00830749">
        <w:rPr>
          <w:rFonts w:ascii="Aptos" w:hAnsi="Aptos" w:cs="Tahoma"/>
          <w:b/>
          <w:sz w:val="20"/>
          <w:szCs w:val="20"/>
        </w:rPr>
        <w:t>o aktualności informacji zawartych w oświadczeniu, o którym mowa w art. 125 ust. 1 ustawy z dnia 11</w:t>
      </w:r>
      <w:r w:rsidR="000533C3" w:rsidRPr="00830749">
        <w:rPr>
          <w:rFonts w:ascii="Aptos" w:hAnsi="Aptos" w:cs="Tahoma"/>
          <w:b/>
          <w:sz w:val="20"/>
          <w:szCs w:val="20"/>
        </w:rPr>
        <w:t> </w:t>
      </w:r>
      <w:r w:rsidR="00E86D11" w:rsidRPr="00830749">
        <w:rPr>
          <w:rFonts w:ascii="Aptos" w:hAnsi="Aptos" w:cs="Tahoma"/>
          <w:b/>
          <w:sz w:val="20"/>
          <w:szCs w:val="20"/>
        </w:rPr>
        <w:t xml:space="preserve">września 2019 r. – Prawo zamówień publicznych (dalej „ustawa </w:t>
      </w:r>
      <w:proofErr w:type="spellStart"/>
      <w:r w:rsidR="00E86D11" w:rsidRPr="00830749">
        <w:rPr>
          <w:rFonts w:ascii="Aptos" w:hAnsi="Aptos" w:cs="Tahoma"/>
          <w:b/>
          <w:sz w:val="20"/>
          <w:szCs w:val="20"/>
        </w:rPr>
        <w:t>Pzp</w:t>
      </w:r>
      <w:proofErr w:type="spellEnd"/>
      <w:r w:rsidR="00E86D11" w:rsidRPr="00830749">
        <w:rPr>
          <w:rFonts w:ascii="Aptos" w:hAnsi="Aptos" w:cs="Tahoma"/>
          <w:b/>
          <w:sz w:val="20"/>
          <w:szCs w:val="20"/>
        </w:rPr>
        <w:t>”),</w:t>
      </w:r>
      <w:r w:rsidR="00013B19">
        <w:rPr>
          <w:rFonts w:ascii="Aptos" w:hAnsi="Aptos" w:cs="Tahoma"/>
          <w:b/>
          <w:sz w:val="20"/>
          <w:szCs w:val="20"/>
        </w:rPr>
        <w:t xml:space="preserve"> </w:t>
      </w:r>
      <w:r w:rsidR="00E86D11" w:rsidRPr="00830749">
        <w:rPr>
          <w:rFonts w:ascii="Aptos" w:hAnsi="Aptos" w:cs="Tahoma"/>
          <w:b/>
          <w:sz w:val="20"/>
          <w:szCs w:val="20"/>
        </w:rPr>
        <w:t>w zakresie podstaw wykluczenia z postępowania wskazanych przez Zamawiającego</w:t>
      </w:r>
    </w:p>
    <w:p w14:paraId="3ED57198" w14:textId="77777777" w:rsidR="007101B9" w:rsidRPr="00830749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D9C4D1D" w14:textId="77777777" w:rsidR="00E86D11" w:rsidRPr="00830749" w:rsidRDefault="00E86D11" w:rsidP="0015230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28CF9759" w14:textId="66DC350D" w:rsidR="0029778A" w:rsidRPr="00830749" w:rsidRDefault="00E86D11" w:rsidP="00581A89">
      <w:pPr>
        <w:spacing w:after="0" w:line="360" w:lineRule="auto"/>
        <w:jc w:val="both"/>
        <w:rPr>
          <w:rFonts w:ascii="Aptos" w:hAnsi="Aptos" w:cs="Tahoma"/>
          <w:sz w:val="20"/>
          <w:szCs w:val="20"/>
        </w:rPr>
      </w:pPr>
      <w:r w:rsidRPr="00830749">
        <w:rPr>
          <w:rFonts w:ascii="Aptos" w:hAnsi="Aptos" w:cs="Tahoma"/>
          <w:sz w:val="20"/>
          <w:szCs w:val="20"/>
        </w:rPr>
        <w:t>Zgodnie z § 3</w:t>
      </w:r>
      <w:r w:rsidR="002029FD" w:rsidRPr="00830749">
        <w:rPr>
          <w:rFonts w:ascii="Aptos" w:hAnsi="Aptos" w:cs="Tahoma"/>
          <w:sz w:val="20"/>
          <w:szCs w:val="20"/>
        </w:rPr>
        <w:t xml:space="preserve"> rozporządzenia Ministra Rozwoju, Pracy i Technologii z dnia 23 grudnia 2020 r. w sprawie podmiotowych środków dowodowych oraz innych dokumentów lub oświadczeń, jakich może żądać zamawiający od wykonawcy o</w:t>
      </w:r>
      <w:r w:rsidR="00033046" w:rsidRPr="00830749">
        <w:rPr>
          <w:rFonts w:ascii="Aptos" w:hAnsi="Aptos" w:cs="Tahoma"/>
          <w:sz w:val="20"/>
          <w:szCs w:val="20"/>
        </w:rPr>
        <w:t xml:space="preserve">świadczam, </w:t>
      </w:r>
      <w:r w:rsidR="002029FD" w:rsidRPr="00830749">
        <w:rPr>
          <w:rFonts w:ascii="Aptos" w:hAnsi="Aptos" w:cs="Tahoma"/>
          <w:sz w:val="20"/>
          <w:szCs w:val="20"/>
        </w:rPr>
        <w:t>iż informacje zawarte w oświadczeniu</w:t>
      </w:r>
      <w:r w:rsidR="00581A89" w:rsidRPr="00830749">
        <w:rPr>
          <w:rFonts w:ascii="Aptos" w:hAnsi="Aptos" w:cs="Tahoma"/>
          <w:sz w:val="20"/>
          <w:szCs w:val="20"/>
        </w:rPr>
        <w:t xml:space="preserve">, o którym mowa w art. 125 ust. 1 ustawy </w:t>
      </w:r>
      <w:proofErr w:type="spellStart"/>
      <w:r w:rsidR="00581A89" w:rsidRPr="00830749">
        <w:rPr>
          <w:rFonts w:ascii="Aptos" w:hAnsi="Aptos" w:cs="Tahoma"/>
          <w:sz w:val="20"/>
          <w:szCs w:val="20"/>
        </w:rPr>
        <w:t>Pzp</w:t>
      </w:r>
      <w:proofErr w:type="spellEnd"/>
      <w:r w:rsidR="00581A89" w:rsidRPr="00830749">
        <w:rPr>
          <w:rFonts w:ascii="Aptos" w:hAnsi="Aptos" w:cs="Tahoma"/>
          <w:sz w:val="20"/>
          <w:szCs w:val="20"/>
        </w:rPr>
        <w:t xml:space="preserve">, </w:t>
      </w:r>
      <w:r w:rsidR="0029778A" w:rsidRPr="00830749">
        <w:rPr>
          <w:rFonts w:ascii="Aptos" w:hAnsi="Aptos" w:cs="Tahoma"/>
          <w:sz w:val="20"/>
          <w:szCs w:val="20"/>
        </w:rPr>
        <w:t xml:space="preserve">złożonym </w:t>
      </w:r>
      <w:r w:rsidR="00581A89" w:rsidRPr="00830749">
        <w:rPr>
          <w:rFonts w:ascii="Aptos" w:hAnsi="Aptos" w:cs="Tahoma"/>
          <w:sz w:val="20"/>
          <w:szCs w:val="20"/>
        </w:rPr>
        <w:t xml:space="preserve">przez Wykonawcę </w:t>
      </w:r>
      <w:r w:rsidR="0029778A" w:rsidRPr="00830749">
        <w:rPr>
          <w:rFonts w:ascii="Aptos" w:hAnsi="Aptos" w:cs="Tahoma"/>
          <w:sz w:val="20"/>
          <w:szCs w:val="20"/>
        </w:rPr>
        <w:t>wraz z ofertą</w:t>
      </w:r>
      <w:r w:rsidR="00581A89" w:rsidRPr="00830749">
        <w:rPr>
          <w:rFonts w:ascii="Aptos" w:hAnsi="Aptos" w:cs="Tahoma"/>
          <w:sz w:val="20"/>
          <w:szCs w:val="20"/>
        </w:rPr>
        <w:t xml:space="preserve">, </w:t>
      </w:r>
      <w:r w:rsidR="002029FD" w:rsidRPr="00830749">
        <w:rPr>
          <w:rFonts w:ascii="Aptos" w:hAnsi="Aptos" w:cs="Tahoma"/>
          <w:sz w:val="20"/>
          <w:szCs w:val="20"/>
        </w:rPr>
        <w:t>w zakresie podstaw wykluczenia z postępowania wskazanych przez Zamawiającego</w:t>
      </w:r>
      <w:r w:rsidR="00581A89" w:rsidRPr="00830749">
        <w:rPr>
          <w:rFonts w:ascii="Aptos" w:hAnsi="Aptos" w:cs="Tahoma"/>
          <w:sz w:val="20"/>
          <w:szCs w:val="20"/>
        </w:rPr>
        <w:t xml:space="preserve"> w</w:t>
      </w:r>
      <w:r w:rsidR="00504C0D" w:rsidRPr="00830749">
        <w:rPr>
          <w:rFonts w:ascii="Aptos" w:hAnsi="Aptos" w:cs="Tahoma"/>
          <w:sz w:val="20"/>
          <w:szCs w:val="20"/>
        </w:rPr>
        <w:t> </w:t>
      </w:r>
      <w:r w:rsidR="00581A89" w:rsidRPr="00830749">
        <w:rPr>
          <w:rFonts w:ascii="Aptos" w:hAnsi="Aptos" w:cs="Tahoma"/>
          <w:sz w:val="20"/>
          <w:szCs w:val="20"/>
        </w:rPr>
        <w:t>rozdziale IV Specyfikacji warunków zamówienia</w:t>
      </w:r>
      <w:r w:rsidR="002029FD" w:rsidRPr="00830749">
        <w:rPr>
          <w:rFonts w:ascii="Aptos" w:hAnsi="Aptos" w:cs="Tahoma"/>
          <w:sz w:val="20"/>
          <w:szCs w:val="20"/>
        </w:rPr>
        <w:t xml:space="preserve">, są nadal </w:t>
      </w:r>
      <w:r w:rsidR="0029778A" w:rsidRPr="00830749">
        <w:rPr>
          <w:rFonts w:ascii="Aptos" w:hAnsi="Aptos" w:cs="Tahoma"/>
          <w:sz w:val="20"/>
          <w:szCs w:val="20"/>
        </w:rPr>
        <w:t xml:space="preserve">aktualne. </w:t>
      </w:r>
    </w:p>
    <w:p w14:paraId="4B7D5C2F" w14:textId="77777777" w:rsidR="0029778A" w:rsidRPr="00830749" w:rsidRDefault="0029778A" w:rsidP="00581A89">
      <w:pPr>
        <w:spacing w:after="0" w:line="360" w:lineRule="auto"/>
        <w:jc w:val="both"/>
        <w:rPr>
          <w:rFonts w:ascii="Aptos" w:hAnsi="Aptos" w:cs="Tahoma"/>
          <w:sz w:val="20"/>
          <w:szCs w:val="20"/>
        </w:rPr>
      </w:pPr>
    </w:p>
    <w:p w14:paraId="024F874D" w14:textId="0BC1FBB4" w:rsidR="00033046" w:rsidRPr="00830749" w:rsidRDefault="00033046" w:rsidP="00581A89">
      <w:pPr>
        <w:spacing w:after="0" w:line="360" w:lineRule="auto"/>
        <w:jc w:val="both"/>
        <w:rPr>
          <w:rFonts w:ascii="Aptos" w:hAnsi="Aptos" w:cs="Tahoma"/>
          <w:sz w:val="20"/>
          <w:szCs w:val="20"/>
        </w:rPr>
      </w:pPr>
      <w:r w:rsidRPr="00830749">
        <w:rPr>
          <w:rFonts w:ascii="Aptos" w:hAnsi="Aptos" w:cs="Tahoma"/>
          <w:sz w:val="20"/>
          <w:szCs w:val="20"/>
        </w:rPr>
        <w:t>Oświadczam, że wszystkie informacje podane w powyższy</w:t>
      </w:r>
      <w:r w:rsidR="00581A89" w:rsidRPr="00830749">
        <w:rPr>
          <w:rFonts w:ascii="Aptos" w:hAnsi="Aptos" w:cs="Tahoma"/>
          <w:sz w:val="20"/>
          <w:szCs w:val="20"/>
        </w:rPr>
        <w:t xml:space="preserve">m </w:t>
      </w:r>
      <w:r w:rsidRPr="00830749">
        <w:rPr>
          <w:rFonts w:ascii="Aptos" w:hAnsi="Aptos" w:cs="Tahoma"/>
          <w:sz w:val="20"/>
          <w:szCs w:val="20"/>
        </w:rPr>
        <w:t>oświadczeni</w:t>
      </w:r>
      <w:r w:rsidR="00581A89" w:rsidRPr="00830749">
        <w:rPr>
          <w:rFonts w:ascii="Aptos" w:hAnsi="Aptos" w:cs="Tahoma"/>
          <w:sz w:val="20"/>
          <w:szCs w:val="20"/>
        </w:rPr>
        <w:t xml:space="preserve">u </w:t>
      </w:r>
      <w:r w:rsidRPr="00830749">
        <w:rPr>
          <w:rFonts w:ascii="Aptos" w:hAnsi="Aptos" w:cs="Tahoma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40063977" w14:textId="77777777" w:rsidR="007101B9" w:rsidRPr="00830749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49D74F51" w14:textId="77777777" w:rsidR="00CF7600" w:rsidRPr="00830749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830749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830749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830749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830749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830749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830749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830749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830749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7FC46265" w14:textId="77777777" w:rsidR="002317DA" w:rsidRPr="00830749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78AF5377" w14:textId="77777777" w:rsidR="0013005D" w:rsidRPr="00830749" w:rsidRDefault="0013005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5FF8A982" w14:textId="77777777" w:rsidR="00830749" w:rsidRPr="005F42E7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5F42E7">
        <w:rPr>
          <w:rFonts w:ascii="Aptos" w:hAnsi="Aptos" w:cs="Calibri Light"/>
          <w:i/>
          <w:color w:val="FF0000"/>
          <w:sz w:val="16"/>
          <w:szCs w:val="16"/>
        </w:rPr>
        <w:t xml:space="preserve">Formularz podpisany elektronicznie (kwalifikowany podpis elektroniczny lub podpis zaufany lub podpis </w:t>
      </w:r>
    </w:p>
    <w:p w14:paraId="618BC142" w14:textId="77777777" w:rsidR="00830749" w:rsidRPr="005F42E7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5F42E7">
        <w:rPr>
          <w:rFonts w:ascii="Aptos" w:hAnsi="Aptos" w:cs="Calibri Light"/>
          <w:i/>
          <w:color w:val="FF0000"/>
          <w:sz w:val="16"/>
          <w:szCs w:val="16"/>
        </w:rPr>
        <w:t xml:space="preserve">osobisty Wykonawcy, przez osoby zdolne do czynności prawnych w imieniu Wykonawcy i zaciągania </w:t>
      </w:r>
    </w:p>
    <w:p w14:paraId="4981E36F" w14:textId="77777777" w:rsidR="00830749" w:rsidRPr="005F42E7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5F42E7">
        <w:rPr>
          <w:rFonts w:ascii="Aptos" w:hAnsi="Aptos" w:cs="Calibri Light"/>
          <w:i/>
          <w:color w:val="FF0000"/>
          <w:sz w:val="16"/>
          <w:szCs w:val="16"/>
        </w:rPr>
        <w:t xml:space="preserve">w jego imieniu zobowiązań finansowych lub upoważnionego przedstawiciela Wykonawcy, należy </w:t>
      </w:r>
    </w:p>
    <w:p w14:paraId="16FEE6BA" w14:textId="77777777" w:rsidR="00830749" w:rsidRPr="005F42E7" w:rsidRDefault="00830749" w:rsidP="00830749">
      <w:pPr>
        <w:spacing w:after="0" w:line="276" w:lineRule="auto"/>
        <w:jc w:val="right"/>
        <w:rPr>
          <w:rFonts w:ascii="Aptos" w:hAnsi="Aptos" w:cs="Tahoma"/>
          <w:b/>
          <w:color w:val="FF0000"/>
          <w:sz w:val="16"/>
          <w:szCs w:val="16"/>
        </w:rPr>
      </w:pPr>
      <w:r w:rsidRPr="005F42E7">
        <w:rPr>
          <w:rFonts w:ascii="Aptos" w:hAnsi="Aptos" w:cs="Calibri Light"/>
          <w:i/>
          <w:color w:val="FF0000"/>
          <w:sz w:val="16"/>
          <w:szCs w:val="16"/>
        </w:rPr>
        <w:t>podpisać pod rygorem nieważności)</w:t>
      </w:r>
    </w:p>
    <w:p w14:paraId="28651A12" w14:textId="77777777" w:rsidR="002317DA" w:rsidRPr="00830749" w:rsidRDefault="002317DA" w:rsidP="002317DA">
      <w:pPr>
        <w:spacing w:after="0" w:line="276" w:lineRule="auto"/>
        <w:jc w:val="both"/>
        <w:rPr>
          <w:rFonts w:ascii="Aptos" w:hAnsi="Aptos" w:cs="Tahoma"/>
          <w:b/>
          <w:sz w:val="20"/>
          <w:szCs w:val="20"/>
        </w:rPr>
      </w:pPr>
    </w:p>
    <w:sectPr w:rsidR="002317DA" w:rsidRPr="00830749" w:rsidSect="00830749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7DF6" w14:textId="77777777" w:rsidR="00EB7832" w:rsidRDefault="00EB7832" w:rsidP="00FC3A8F">
      <w:pPr>
        <w:spacing w:after="0" w:line="240" w:lineRule="auto"/>
      </w:pPr>
      <w:r>
        <w:separator/>
      </w:r>
    </w:p>
  </w:endnote>
  <w:endnote w:type="continuationSeparator" w:id="0">
    <w:p w14:paraId="28D228E0" w14:textId="77777777" w:rsidR="00EB7832" w:rsidRDefault="00EB7832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32C5" w14:textId="77777777" w:rsidR="00EB7832" w:rsidRDefault="00EB7832" w:rsidP="00FC3A8F">
      <w:pPr>
        <w:spacing w:after="0" w:line="240" w:lineRule="auto"/>
      </w:pPr>
      <w:r>
        <w:separator/>
      </w:r>
    </w:p>
  </w:footnote>
  <w:footnote w:type="continuationSeparator" w:id="0">
    <w:p w14:paraId="3C0DE947" w14:textId="77777777" w:rsidR="00EB7832" w:rsidRDefault="00EB7832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1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30749" w:rsidRPr="00F468C7" w14:paraId="691DCC4B" w14:textId="77777777" w:rsidTr="00B51E37">
      <w:trPr>
        <w:trHeight w:val="1256"/>
      </w:trPr>
      <w:tc>
        <w:tcPr>
          <w:tcW w:w="1883" w:type="dxa"/>
        </w:tcPr>
        <w:p w14:paraId="5CC14801" w14:textId="77777777" w:rsidR="00830749" w:rsidRPr="00086D76" w:rsidRDefault="00830749" w:rsidP="00830749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37333D80" wp14:editId="43CB32B0">
                <wp:extent cx="935990" cy="935990"/>
                <wp:effectExtent l="0" t="0" r="0" b="0"/>
                <wp:docPr id="1499786743" name="Obraz 1499786743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7DF4317D" w14:textId="77777777" w:rsidR="00830749" w:rsidRPr="00F468C7" w:rsidRDefault="00830749" w:rsidP="00830749">
          <w:pPr>
            <w:spacing w:before="120"/>
            <w:rPr>
              <w:rFonts w:ascii="Source Sans Pro Light" w:eastAsia="Times New Roman" w:hAnsi="Source Sans Pro Light" w:cs="Times New Roman"/>
              <w:sz w:val="16"/>
              <w:szCs w:val="20"/>
            </w:rPr>
          </w:pPr>
          <w:bookmarkStart w:id="3" w:name="_Hlk150176214"/>
          <w:bookmarkStart w:id="4" w:name="_Hlk150176215"/>
          <w:bookmarkStart w:id="5" w:name="_Hlk150176216"/>
          <w:bookmarkStart w:id="6" w:name="_Hlk150176217"/>
          <w:bookmarkStart w:id="7" w:name="_Hlk150176218"/>
          <w:bookmarkStart w:id="8" w:name="_Hlk150176219"/>
          <w:bookmarkStart w:id="9" w:name="_Hlk150176220"/>
          <w:bookmarkStart w:id="10" w:name="_Hlk150176221"/>
          <w:bookmarkStart w:id="11" w:name="_Hlk150348397"/>
          <w:bookmarkStart w:id="12" w:name="_Hlk150348398"/>
          <w:bookmarkStart w:id="13" w:name="_Hlk150348399"/>
          <w:bookmarkStart w:id="14" w:name="_Hlk150348400"/>
          <w:bookmarkStart w:id="15" w:name="_Hlk150348401"/>
          <w:bookmarkStart w:id="16" w:name="_Hlk150348402"/>
          <w:bookmarkStart w:id="17" w:name="_Hlk150348405"/>
          <w:bookmarkStart w:id="18" w:name="_Hlk150348406"/>
          <w:bookmarkStart w:id="19" w:name="_Hlk150348407"/>
          <w:bookmarkStart w:id="20" w:name="_Hlk150348408"/>
          <w:bookmarkStart w:id="21" w:name="_Hlk150348409"/>
          <w:bookmarkStart w:id="22" w:name="_Hlk150348410"/>
          <w:bookmarkStart w:id="23" w:name="_Hlk150348411"/>
          <w:bookmarkStart w:id="24" w:name="_Hlk150348412"/>
          <w:bookmarkStart w:id="25" w:name="_Hlk150348413"/>
          <w:bookmarkStart w:id="26" w:name="_Hlk150348414"/>
          <w:bookmarkStart w:id="27" w:name="_Hlk150348415"/>
          <w:bookmarkStart w:id="28" w:name="_Hlk150348416"/>
          <w:bookmarkStart w:id="29" w:name="_Hlk150348417"/>
          <w:bookmarkStart w:id="30" w:name="_Hlk150348418"/>
          <w:bookmarkStart w:id="31" w:name="_Hlk150348419"/>
          <w:bookmarkStart w:id="32" w:name="_Hlk150348420"/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t>Politechnika Warszawska</w:t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br/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24"/>
              <w:szCs w:val="32"/>
            </w:rPr>
            <w:t>Wydział Elektryczny</w:t>
          </w:r>
          <w:r w:rsidRPr="00F468C7">
            <w:rPr>
              <w:rFonts w:ascii="Source Sans Pro Light" w:eastAsia="Times New Roman" w:hAnsi="Source Sans Pro Light" w:cs="Times New Roman"/>
              <w:sz w:val="16"/>
              <w:szCs w:val="20"/>
            </w:rPr>
            <w:br/>
          </w:r>
        </w:p>
        <w:p w14:paraId="1C1B9487" w14:textId="02946CD4" w:rsidR="00830749" w:rsidRPr="005F42E7" w:rsidRDefault="005F42E7" w:rsidP="005F42E7">
          <w:pPr>
            <w:tabs>
              <w:tab w:val="center" w:pos="4536"/>
              <w:tab w:val="right" w:pos="9072"/>
            </w:tabs>
          </w:pPr>
          <w:r w:rsidRPr="000172F8">
            <w:rPr>
              <w:rFonts w:ascii="Aptos" w:eastAsia="Calibri" w:hAnsi="Aptos" w:cs="Tahoma"/>
              <w:sz w:val="16"/>
              <w:szCs w:val="16"/>
            </w:rPr>
            <w:t xml:space="preserve">Postepowanie o udzielenie zamówienia publicznego </w:t>
          </w:r>
          <w:proofErr w:type="spellStart"/>
          <w:r w:rsidRPr="000172F8">
            <w:rPr>
              <w:rFonts w:ascii="Aptos" w:eastAsia="Calibri" w:hAnsi="Aptos" w:cs="Tahoma"/>
              <w:sz w:val="16"/>
              <w:szCs w:val="16"/>
            </w:rPr>
            <w:t>pn</w:t>
          </w:r>
          <w:proofErr w:type="spellEnd"/>
          <w:r>
            <w:rPr>
              <w:rFonts w:ascii="Aptos" w:eastAsia="Calibri" w:hAnsi="Aptos" w:cs="Tahoma"/>
              <w:sz w:val="16"/>
              <w:szCs w:val="16"/>
            </w:rPr>
            <w:t xml:space="preserve"> </w:t>
          </w:r>
          <w:r w:rsidRPr="00357ED9">
            <w:rPr>
              <w:rFonts w:ascii="Aptos" w:eastAsia="Calibri" w:hAnsi="Aptos" w:cs="Tahoma"/>
              <w:b/>
              <w:bCs/>
              <w:color w:val="0000FF"/>
              <w:sz w:val="16"/>
              <w:szCs w:val="16"/>
            </w:rPr>
            <w:t xml:space="preserve">ODNOWIENIE WSPARCIA PRODUCENTA DLA SYSTEMU FLOWMON NA OKRES 3 LAT DLA WYDZIAŁU ELEKTRYCZNEGO., </w:t>
          </w:r>
          <w:r w:rsidRPr="000172F8">
            <w:rPr>
              <w:rFonts w:ascii="Aptos" w:eastAsia="Calibri" w:hAnsi="Aptos" w:cs="Tahoma"/>
              <w:sz w:val="16"/>
              <w:szCs w:val="16"/>
            </w:rPr>
            <w:t xml:space="preserve">sygn. </w:t>
          </w:r>
          <w:r w:rsidRPr="00357ED9">
            <w:rPr>
              <w:rFonts w:ascii="Aptos" w:eastAsia="Times New Roman" w:hAnsi="Aptos" w:cs="Tahoma"/>
              <w:b/>
              <w:bCs/>
              <w:color w:val="3333FF"/>
              <w:sz w:val="16"/>
              <w:szCs w:val="16"/>
              <w:lang w:eastAsia="ar-SA"/>
            </w:rPr>
            <w:t>WE.ZP.261.13.2025</w:t>
          </w:r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</w:p>
      </w:tc>
    </w:tr>
  </w:tbl>
  <w:p w14:paraId="52266362" w14:textId="77777777" w:rsidR="004302DF" w:rsidRPr="004302DF" w:rsidRDefault="004302DF" w:rsidP="00430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791809">
    <w:abstractNumId w:val="17"/>
  </w:num>
  <w:num w:numId="2" w16cid:durableId="545721037">
    <w:abstractNumId w:val="27"/>
  </w:num>
  <w:num w:numId="3" w16cid:durableId="1680308419">
    <w:abstractNumId w:val="9"/>
  </w:num>
  <w:num w:numId="4" w16cid:durableId="858395542">
    <w:abstractNumId w:val="21"/>
  </w:num>
  <w:num w:numId="5" w16cid:durableId="2076926377">
    <w:abstractNumId w:val="6"/>
  </w:num>
  <w:num w:numId="6" w16cid:durableId="1011375838">
    <w:abstractNumId w:val="28"/>
  </w:num>
  <w:num w:numId="7" w16cid:durableId="1770078211">
    <w:abstractNumId w:val="3"/>
  </w:num>
  <w:num w:numId="8" w16cid:durableId="1232082705">
    <w:abstractNumId w:val="11"/>
  </w:num>
  <w:num w:numId="9" w16cid:durableId="842939918">
    <w:abstractNumId w:val="25"/>
  </w:num>
  <w:num w:numId="10" w16cid:durableId="105001999">
    <w:abstractNumId w:val="29"/>
  </w:num>
  <w:num w:numId="11" w16cid:durableId="373428042">
    <w:abstractNumId w:val="1"/>
  </w:num>
  <w:num w:numId="12" w16cid:durableId="1853371545">
    <w:abstractNumId w:val="19"/>
  </w:num>
  <w:num w:numId="13" w16cid:durableId="598176837">
    <w:abstractNumId w:val="13"/>
  </w:num>
  <w:num w:numId="14" w16cid:durableId="1291784835">
    <w:abstractNumId w:val="26"/>
  </w:num>
  <w:num w:numId="15" w16cid:durableId="1936358762">
    <w:abstractNumId w:val="4"/>
  </w:num>
  <w:num w:numId="16" w16cid:durableId="1089228152">
    <w:abstractNumId w:val="23"/>
  </w:num>
  <w:num w:numId="17" w16cid:durableId="350184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9307551">
    <w:abstractNumId w:val="24"/>
  </w:num>
  <w:num w:numId="19" w16cid:durableId="129712824">
    <w:abstractNumId w:val="16"/>
  </w:num>
  <w:num w:numId="20" w16cid:durableId="1858229513">
    <w:abstractNumId w:val="0"/>
  </w:num>
  <w:num w:numId="21" w16cid:durableId="1138260201">
    <w:abstractNumId w:val="30"/>
  </w:num>
  <w:num w:numId="22" w16cid:durableId="1840804521">
    <w:abstractNumId w:val="14"/>
  </w:num>
  <w:num w:numId="23" w16cid:durableId="796410652">
    <w:abstractNumId w:val="20"/>
  </w:num>
  <w:num w:numId="24" w16cid:durableId="94525906">
    <w:abstractNumId w:val="5"/>
  </w:num>
  <w:num w:numId="25" w16cid:durableId="2038314681">
    <w:abstractNumId w:val="12"/>
  </w:num>
  <w:num w:numId="26" w16cid:durableId="1969436518">
    <w:abstractNumId w:val="10"/>
  </w:num>
  <w:num w:numId="27" w16cid:durableId="1310667926">
    <w:abstractNumId w:val="7"/>
  </w:num>
  <w:num w:numId="28" w16cid:durableId="122428986">
    <w:abstractNumId w:val="2"/>
  </w:num>
  <w:num w:numId="29" w16cid:durableId="118111884">
    <w:abstractNumId w:val="22"/>
  </w:num>
  <w:num w:numId="30" w16cid:durableId="1882201887">
    <w:abstractNumId w:val="15"/>
  </w:num>
  <w:num w:numId="31" w16cid:durableId="541871198">
    <w:abstractNumId w:val="18"/>
  </w:num>
  <w:num w:numId="32" w16cid:durableId="794450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3B19"/>
    <w:rsid w:val="0001479F"/>
    <w:rsid w:val="0001624A"/>
    <w:rsid w:val="00016620"/>
    <w:rsid w:val="0002122F"/>
    <w:rsid w:val="00021F02"/>
    <w:rsid w:val="00023FF6"/>
    <w:rsid w:val="00024678"/>
    <w:rsid w:val="00032B01"/>
    <w:rsid w:val="00033046"/>
    <w:rsid w:val="000369F5"/>
    <w:rsid w:val="00040D07"/>
    <w:rsid w:val="00043164"/>
    <w:rsid w:val="0004394F"/>
    <w:rsid w:val="000533C3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335"/>
    <w:rsid w:val="000F7C8F"/>
    <w:rsid w:val="001005CE"/>
    <w:rsid w:val="00103D0F"/>
    <w:rsid w:val="00110C1A"/>
    <w:rsid w:val="00112460"/>
    <w:rsid w:val="00112A3B"/>
    <w:rsid w:val="00114EF8"/>
    <w:rsid w:val="00117C46"/>
    <w:rsid w:val="00117F26"/>
    <w:rsid w:val="00120D4F"/>
    <w:rsid w:val="0012486D"/>
    <w:rsid w:val="00124A19"/>
    <w:rsid w:val="00127178"/>
    <w:rsid w:val="0013005D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1F6791"/>
    <w:rsid w:val="002029FD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78A"/>
    <w:rsid w:val="00297DC2"/>
    <w:rsid w:val="00297E94"/>
    <w:rsid w:val="002A4032"/>
    <w:rsid w:val="002A5D10"/>
    <w:rsid w:val="002A6098"/>
    <w:rsid w:val="002B01A0"/>
    <w:rsid w:val="002B0ADB"/>
    <w:rsid w:val="002B7595"/>
    <w:rsid w:val="002C4254"/>
    <w:rsid w:val="002C4450"/>
    <w:rsid w:val="002D00EC"/>
    <w:rsid w:val="002D0CB2"/>
    <w:rsid w:val="002D5B87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16A4"/>
    <w:rsid w:val="00376FD7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2DF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44F7D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4C0D"/>
    <w:rsid w:val="005074CC"/>
    <w:rsid w:val="00514E6F"/>
    <w:rsid w:val="00515804"/>
    <w:rsid w:val="00517EFB"/>
    <w:rsid w:val="00521968"/>
    <w:rsid w:val="00526257"/>
    <w:rsid w:val="00527C69"/>
    <w:rsid w:val="00533A46"/>
    <w:rsid w:val="00537158"/>
    <w:rsid w:val="00541BCD"/>
    <w:rsid w:val="00545E1B"/>
    <w:rsid w:val="00547C8B"/>
    <w:rsid w:val="00552D61"/>
    <w:rsid w:val="00553F84"/>
    <w:rsid w:val="00557474"/>
    <w:rsid w:val="00557475"/>
    <w:rsid w:val="00561CC9"/>
    <w:rsid w:val="00562D0B"/>
    <w:rsid w:val="005635A3"/>
    <w:rsid w:val="005651A1"/>
    <w:rsid w:val="00577003"/>
    <w:rsid w:val="00581A89"/>
    <w:rsid w:val="005A0E24"/>
    <w:rsid w:val="005A27B0"/>
    <w:rsid w:val="005A53A8"/>
    <w:rsid w:val="005A7B1A"/>
    <w:rsid w:val="005B3CA8"/>
    <w:rsid w:val="005C317B"/>
    <w:rsid w:val="005C39CF"/>
    <w:rsid w:val="005C675A"/>
    <w:rsid w:val="005C6982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5F1C0B"/>
    <w:rsid w:val="005F42E7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23F"/>
    <w:rsid w:val="00641D22"/>
    <w:rsid w:val="00646B10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691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51EF1"/>
    <w:rsid w:val="00760207"/>
    <w:rsid w:val="00764951"/>
    <w:rsid w:val="007661CE"/>
    <w:rsid w:val="00773DA9"/>
    <w:rsid w:val="007745E6"/>
    <w:rsid w:val="007813F3"/>
    <w:rsid w:val="00784735"/>
    <w:rsid w:val="00784AA5"/>
    <w:rsid w:val="00796FC1"/>
    <w:rsid w:val="007B1934"/>
    <w:rsid w:val="007B4FF4"/>
    <w:rsid w:val="007B64F2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0749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27BA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97EA4"/>
    <w:rsid w:val="008A135A"/>
    <w:rsid w:val="008A174B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63FD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57FC1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1A11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2590B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296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392C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3E78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108A"/>
    <w:rsid w:val="00E55175"/>
    <w:rsid w:val="00E63413"/>
    <w:rsid w:val="00E67004"/>
    <w:rsid w:val="00E67950"/>
    <w:rsid w:val="00E67E17"/>
    <w:rsid w:val="00E71654"/>
    <w:rsid w:val="00E7568A"/>
    <w:rsid w:val="00E756AC"/>
    <w:rsid w:val="00E77AB5"/>
    <w:rsid w:val="00E84BDA"/>
    <w:rsid w:val="00E86D11"/>
    <w:rsid w:val="00EA3760"/>
    <w:rsid w:val="00EA511D"/>
    <w:rsid w:val="00EA620E"/>
    <w:rsid w:val="00EB1F47"/>
    <w:rsid w:val="00EB2329"/>
    <w:rsid w:val="00EB276F"/>
    <w:rsid w:val="00EB4E45"/>
    <w:rsid w:val="00EB57FB"/>
    <w:rsid w:val="00EB62ED"/>
    <w:rsid w:val="00EB7084"/>
    <w:rsid w:val="00EB7832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7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0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Narożniak Paweł</cp:lastModifiedBy>
  <cp:revision>7</cp:revision>
  <cp:lastPrinted>2023-12-08T14:23:00Z</cp:lastPrinted>
  <dcterms:created xsi:type="dcterms:W3CDTF">2024-04-24T15:16:00Z</dcterms:created>
  <dcterms:modified xsi:type="dcterms:W3CDTF">2025-05-16T11:48:00Z</dcterms:modified>
</cp:coreProperties>
</file>