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526CE329" w:rsidR="00BC6866" w:rsidRPr="00CD737A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Golub-Dobrzyń, dnia 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1</w:t>
      </w:r>
      <w:r w:rsidR="00013277">
        <w:rPr>
          <w:rFonts w:ascii="Verdana" w:eastAsia="Times New Roman" w:hAnsi="Verdana" w:cs="Times New Roman"/>
          <w:color w:val="000000"/>
          <w:lang w:eastAsia="pl-PL"/>
        </w:rPr>
        <w:t>0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0</w:t>
      </w:r>
      <w:r w:rsidR="00013277">
        <w:rPr>
          <w:rFonts w:ascii="Verdana" w:eastAsia="Times New Roman" w:hAnsi="Verdana" w:cs="Times New Roman"/>
          <w:color w:val="000000"/>
          <w:lang w:eastAsia="pl-PL"/>
        </w:rPr>
        <w:t>1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.202</w:t>
      </w:r>
      <w:r w:rsidR="00013277">
        <w:rPr>
          <w:rFonts w:ascii="Verdana" w:eastAsia="Times New Roman" w:hAnsi="Verdana" w:cs="Times New Roman"/>
          <w:color w:val="000000"/>
          <w:lang w:eastAsia="pl-PL"/>
        </w:rPr>
        <w:t>4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8713B4" w:rsidRPr="00CD737A">
        <w:rPr>
          <w:rFonts w:ascii="Verdana" w:hAnsi="Verdana"/>
          <w:color w:val="000000"/>
          <w:sz w:val="22"/>
          <w:szCs w:val="22"/>
        </w:rPr>
        <w:t>ostępowani</w:t>
      </w:r>
      <w:r w:rsidR="004D1EF3">
        <w:rPr>
          <w:rFonts w:ascii="Verdana" w:hAnsi="Verdana"/>
          <w:color w:val="000000"/>
          <w:sz w:val="22"/>
          <w:szCs w:val="22"/>
        </w:rPr>
        <w:t>a</w:t>
      </w:r>
      <w:r w:rsidR="008713B4" w:rsidRPr="00CD737A">
        <w:rPr>
          <w:rFonts w:ascii="Verdana" w:hAnsi="Verdana"/>
          <w:color w:val="000000"/>
          <w:sz w:val="22"/>
          <w:szCs w:val="22"/>
        </w:rPr>
        <w:t xml:space="preserve"> o udzielenie zamówienia publicznego  o wartości poniżej 130 000 zł, na :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="008713B4" w:rsidRPr="00CD737A">
        <w:rPr>
          <w:rFonts w:ascii="Verdana" w:hAnsi="Verdana"/>
          <w:color w:val="000000"/>
          <w:sz w:val="22"/>
          <w:szCs w:val="22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CD737A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5632FB" w14:textId="1404C270" w:rsidR="008713B4" w:rsidRPr="00CD737A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D737A">
        <w:rPr>
          <w:rFonts w:ascii="Verdana" w:hAnsi="Verdana"/>
          <w:color w:val="000000"/>
          <w:sz w:val="22"/>
          <w:szCs w:val="22"/>
        </w:rPr>
        <w:t xml:space="preserve">Zamawiający – Powiat Golubsko-Dobrzyński- Zarząd Dróg Powiatowych w Golubiu-Dobrzyniu, 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Pr="00CD737A">
        <w:rPr>
          <w:rFonts w:ascii="Verdana" w:hAnsi="Verdana"/>
          <w:color w:val="000000"/>
          <w:sz w:val="22"/>
          <w:szCs w:val="22"/>
        </w:rPr>
        <w:t>87 – 400 Golub-Dobrzyń, ul. PTTK 11, informuje, że w  przedmiotowym zapytaniu ofertowym</w:t>
      </w:r>
      <w:r w:rsidRPr="00CD737A">
        <w:rPr>
          <w:rFonts w:ascii="Verdana" w:hAnsi="Verdana" w:cs="Arial"/>
          <w:color w:val="000000"/>
          <w:sz w:val="22"/>
          <w:szCs w:val="22"/>
        </w:rPr>
        <w:t xml:space="preserve"> w wyznaczonym terminie </w:t>
      </w:r>
      <w:r w:rsidRPr="00CD737A">
        <w:rPr>
          <w:rFonts w:ascii="Verdana" w:hAnsi="Verdana" w:cs="Arial"/>
          <w:b/>
          <w:bCs/>
          <w:color w:val="000000"/>
          <w:sz w:val="22"/>
          <w:szCs w:val="22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D4FE8D7" w14:textId="6B914E26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6DA44F74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5388FCB1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952ED57" w14:textId="6A17BB72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013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</w:t>
      </w:r>
      <w:r w:rsidR="00013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013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/-/  Mariusz Trojanowski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8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13277"/>
    <w:rsid w:val="000B260C"/>
    <w:rsid w:val="000F00B6"/>
    <w:rsid w:val="001E0A9A"/>
    <w:rsid w:val="00226A5C"/>
    <w:rsid w:val="00363A4F"/>
    <w:rsid w:val="003F415F"/>
    <w:rsid w:val="00426C51"/>
    <w:rsid w:val="004D1EF3"/>
    <w:rsid w:val="005B03BE"/>
    <w:rsid w:val="005F1AAD"/>
    <w:rsid w:val="00704C7F"/>
    <w:rsid w:val="0075699E"/>
    <w:rsid w:val="008113D7"/>
    <w:rsid w:val="008713B4"/>
    <w:rsid w:val="00BC6866"/>
    <w:rsid w:val="00CD737A"/>
    <w:rsid w:val="00D36747"/>
    <w:rsid w:val="00E72DAF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2021-12-29T10:08:00Z</cp:lastPrinted>
  <dcterms:created xsi:type="dcterms:W3CDTF">2024-01-10T08:19:00Z</dcterms:created>
  <dcterms:modified xsi:type="dcterms:W3CDTF">2024-01-10T08:22:00Z</dcterms:modified>
</cp:coreProperties>
</file>