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0418D0DD" w14:textId="77777777" w:rsidR="001C017F" w:rsidRPr="00CB351A" w:rsidRDefault="001C017F" w:rsidP="001C017F">
      <w:pPr>
        <w:spacing w:before="120" w:after="120" w:line="360" w:lineRule="auto"/>
        <w:jc w:val="center"/>
        <w:rPr>
          <w:b/>
          <w:caps/>
          <w:sz w:val="22"/>
          <w:szCs w:val="22"/>
        </w:rPr>
      </w:pPr>
      <w:r w:rsidRPr="00CB351A">
        <w:rPr>
          <w:b/>
          <w:sz w:val="22"/>
          <w:szCs w:val="22"/>
        </w:rPr>
        <w:t>„</w:t>
      </w:r>
      <w:r>
        <w:rPr>
          <w:b/>
          <w:sz w:val="22"/>
          <w:szCs w:val="22"/>
        </w:rPr>
        <w:t>DOSTAWA SPRZĘTU i AKCESORIÓW RTV</w:t>
      </w:r>
      <w:r w:rsidRPr="00CB351A">
        <w:rPr>
          <w:b/>
          <w:sz w:val="22"/>
          <w:szCs w:val="22"/>
        </w:rPr>
        <w:t>”</w:t>
      </w: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4500F5"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22C4EE2A"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1C017F">
        <w:rPr>
          <w:caps/>
          <w:sz w:val="22"/>
          <w:szCs w:val="22"/>
        </w:rPr>
        <w:t>50</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6626EA74" w:rsidR="00310357" w:rsidRPr="00175E88" w:rsidRDefault="00A93CE0" w:rsidP="0085043F">
      <w:pPr>
        <w:tabs>
          <w:tab w:val="left" w:pos="567"/>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12563C" w:rsidRPr="0085043F">
        <w:rPr>
          <w:sz w:val="22"/>
          <w:szCs w:val="22"/>
        </w:rPr>
        <w:t>2</w:t>
      </w:r>
      <w:r w:rsidR="0085043F">
        <w:rPr>
          <w:sz w:val="22"/>
          <w:szCs w:val="22"/>
        </w:rPr>
        <w:t>1.08</w:t>
      </w:r>
      <w:r w:rsidR="0012563C" w:rsidRPr="0085043F">
        <w:rPr>
          <w:sz w:val="22"/>
          <w:szCs w:val="22"/>
        </w:rPr>
        <w:t>.</w:t>
      </w:r>
      <w:r w:rsidR="0012563C">
        <w:rPr>
          <w:sz w:val="22"/>
          <w:szCs w:val="22"/>
        </w:rPr>
        <w:t>2023</w:t>
      </w:r>
      <w:r w:rsidRPr="00440669">
        <w:rPr>
          <w:color w:val="FF0000"/>
          <w:sz w:val="22"/>
          <w:szCs w:val="22"/>
        </w:rPr>
        <w:t xml:space="preserve"> </w:t>
      </w:r>
      <w:r w:rsidRPr="004A369C">
        <w:rPr>
          <w:sz w:val="22"/>
          <w:szCs w:val="22"/>
        </w:rPr>
        <w:t>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0B64E602" w14:textId="77777777" w:rsidR="001C017F" w:rsidRPr="00CA5437" w:rsidRDefault="001C017F" w:rsidP="001C017F">
      <w:pPr>
        <w:pStyle w:val="Akapitzlist"/>
        <w:numPr>
          <w:ilvl w:val="0"/>
          <w:numId w:val="47"/>
        </w:numPr>
        <w:tabs>
          <w:tab w:val="clear" w:pos="595"/>
        </w:tabs>
        <w:spacing w:before="240" w:line="360" w:lineRule="auto"/>
        <w:jc w:val="both"/>
        <w:rPr>
          <w:rFonts w:ascii="Calibri" w:hAnsi="Calibri" w:cs="Calibri Light"/>
          <w:sz w:val="22"/>
          <w:szCs w:val="22"/>
        </w:rPr>
      </w:pPr>
      <w:r w:rsidRPr="00CA5437">
        <w:rPr>
          <w:sz w:val="22"/>
          <w:szCs w:val="22"/>
        </w:rPr>
        <w:tab/>
        <w:t xml:space="preserve">Przedmiotem zamówienia jest sprzętu </w:t>
      </w:r>
      <w:r w:rsidRPr="00CA5437">
        <w:rPr>
          <w:i/>
          <w:iCs/>
          <w:sz w:val="22"/>
          <w:szCs w:val="22"/>
        </w:rPr>
        <w:t>dostawa sprzętu oraz materiałów RTV</w:t>
      </w:r>
      <w:r w:rsidRPr="00CA5437">
        <w:rPr>
          <w:color w:val="FF0000"/>
          <w:sz w:val="22"/>
          <w:szCs w:val="22"/>
        </w:rPr>
        <w:t xml:space="preserve"> </w:t>
      </w:r>
      <w:r w:rsidRPr="00CA5437">
        <w:rPr>
          <w:i/>
          <w:sz w:val="22"/>
          <w:szCs w:val="22"/>
        </w:rPr>
        <w:t>na potrzeby UKW,</w:t>
      </w:r>
      <w:r w:rsidRPr="00CA5437">
        <w:rPr>
          <w:sz w:val="22"/>
          <w:szCs w:val="22"/>
        </w:rPr>
        <w:t xml:space="preserve"> szczegółowo określona w załączniku nr 3 do SWZ (Formularz przedmiotowo-cenowy) oraz w warunkach projektu umowy przedstawionego w załączniku nr 4 .</w:t>
      </w:r>
    </w:p>
    <w:p w14:paraId="38D89C24" w14:textId="77777777" w:rsidR="001C017F" w:rsidRPr="00CA5437" w:rsidRDefault="001C017F" w:rsidP="001C017F">
      <w:pPr>
        <w:pStyle w:val="Akapitzlist"/>
        <w:numPr>
          <w:ilvl w:val="0"/>
          <w:numId w:val="47"/>
        </w:numPr>
        <w:tabs>
          <w:tab w:val="clear" w:pos="595"/>
        </w:tabs>
        <w:spacing w:before="240" w:line="360" w:lineRule="auto"/>
        <w:jc w:val="both"/>
        <w:rPr>
          <w:sz w:val="22"/>
          <w:szCs w:val="22"/>
        </w:rPr>
      </w:pPr>
      <w:r w:rsidRPr="00CA5437">
        <w:rPr>
          <w:sz w:val="22"/>
          <w:szCs w:val="22"/>
        </w:rPr>
        <w:t>Sprzęt w części finansowany jest z niżej wskazanych projektów:</w:t>
      </w:r>
    </w:p>
    <w:p w14:paraId="68EADA81" w14:textId="77777777" w:rsidR="001C017F" w:rsidRPr="003010E8" w:rsidRDefault="001C017F" w:rsidP="001C017F">
      <w:pPr>
        <w:pStyle w:val="Akapitzlist"/>
        <w:spacing w:before="240" w:line="360" w:lineRule="auto"/>
        <w:ind w:left="437"/>
        <w:jc w:val="both"/>
        <w:rPr>
          <w:sz w:val="22"/>
          <w:szCs w:val="22"/>
        </w:rPr>
      </w:pPr>
      <w:r w:rsidRPr="003010E8">
        <w:rPr>
          <w:sz w:val="22"/>
          <w:szCs w:val="22"/>
        </w:rPr>
        <w:t>- projekt „Stawiamy na rozwój UKW” -  (dotyczy części 1 - poz. 1 i 2)</w:t>
      </w:r>
    </w:p>
    <w:p w14:paraId="14CD875E" w14:textId="77777777" w:rsidR="001C017F" w:rsidRPr="00CB351A" w:rsidRDefault="001C017F" w:rsidP="001C017F">
      <w:pPr>
        <w:tabs>
          <w:tab w:val="num" w:pos="426"/>
        </w:tabs>
        <w:spacing w:before="240" w:line="360" w:lineRule="auto"/>
        <w:jc w:val="both"/>
        <w:rPr>
          <w:sz w:val="22"/>
          <w:szCs w:val="22"/>
        </w:rPr>
      </w:pPr>
      <w:r w:rsidRPr="00CA5437">
        <w:rPr>
          <w:b/>
          <w:sz w:val="22"/>
          <w:szCs w:val="22"/>
        </w:rPr>
        <w:t>3</w:t>
      </w:r>
      <w:r w:rsidRPr="00CB351A">
        <w:rPr>
          <w:sz w:val="22"/>
          <w:szCs w:val="22"/>
        </w:rPr>
        <w:t xml:space="preserve">.  Wspólny Słownik Zamówień CPV: </w:t>
      </w:r>
    </w:p>
    <w:p w14:paraId="2BCEE855" w14:textId="77777777" w:rsidR="001C017F" w:rsidRPr="00BF0B94" w:rsidRDefault="001C017F" w:rsidP="001C017F">
      <w:pPr>
        <w:pStyle w:val="Tekstpodstawowy31"/>
        <w:ind w:left="426"/>
        <w:rPr>
          <w:i w:val="0"/>
          <w:iCs w:val="0"/>
          <w:sz w:val="22"/>
          <w:szCs w:val="22"/>
        </w:rPr>
      </w:pPr>
      <w:r>
        <w:rPr>
          <w:i w:val="0"/>
          <w:iCs w:val="0"/>
          <w:sz w:val="22"/>
          <w:szCs w:val="22"/>
        </w:rPr>
        <w:t xml:space="preserve"> </w:t>
      </w:r>
      <w:r w:rsidRPr="00BF0B94">
        <w:rPr>
          <w:i w:val="0"/>
          <w:iCs w:val="0"/>
          <w:sz w:val="22"/>
          <w:szCs w:val="22"/>
        </w:rPr>
        <w:t xml:space="preserve">32000000-3  - Sprzęt radiowy, telewizyjny, komunikacyjny, telekomunikacyjny i podobny </w:t>
      </w:r>
    </w:p>
    <w:p w14:paraId="3BB3CDC9" w14:textId="77777777" w:rsidR="001C017F" w:rsidRPr="00BF0B94" w:rsidRDefault="001C017F" w:rsidP="001C017F">
      <w:pPr>
        <w:pStyle w:val="Tekstpodstawowy31"/>
        <w:ind w:left="-142"/>
        <w:rPr>
          <w:i w:val="0"/>
          <w:iCs w:val="0"/>
          <w:sz w:val="22"/>
          <w:szCs w:val="22"/>
        </w:rPr>
      </w:pPr>
      <w:r w:rsidRPr="00BF0B94">
        <w:rPr>
          <w:i w:val="0"/>
          <w:iCs w:val="0"/>
          <w:sz w:val="22"/>
          <w:szCs w:val="22"/>
        </w:rPr>
        <w:t xml:space="preserve">            32572000-3 -  Kabel komunikacyjny</w:t>
      </w:r>
    </w:p>
    <w:p w14:paraId="7BEA67BD" w14:textId="77777777" w:rsidR="001C017F" w:rsidRPr="00BF0B94" w:rsidRDefault="001C017F" w:rsidP="001C017F">
      <w:pPr>
        <w:pStyle w:val="Tekstpodstawowy31"/>
        <w:ind w:left="-142"/>
        <w:rPr>
          <w:i w:val="0"/>
          <w:iCs w:val="0"/>
          <w:sz w:val="22"/>
          <w:szCs w:val="22"/>
        </w:rPr>
      </w:pPr>
      <w:r w:rsidRPr="00BF0B94">
        <w:rPr>
          <w:i w:val="0"/>
          <w:iCs w:val="0"/>
          <w:sz w:val="22"/>
          <w:szCs w:val="22"/>
        </w:rPr>
        <w:t xml:space="preserve">            32351000-8 </w:t>
      </w:r>
      <w:r>
        <w:rPr>
          <w:i w:val="0"/>
          <w:iCs w:val="0"/>
          <w:sz w:val="22"/>
          <w:szCs w:val="22"/>
        </w:rPr>
        <w:t xml:space="preserve">- </w:t>
      </w:r>
      <w:r w:rsidRPr="00BF0B94">
        <w:rPr>
          <w:i w:val="0"/>
          <w:iCs w:val="0"/>
          <w:sz w:val="22"/>
          <w:szCs w:val="22"/>
        </w:rPr>
        <w:t>Akcesoria do sprzętu dźwiękowego i wideo</w:t>
      </w:r>
    </w:p>
    <w:p w14:paraId="6A9AC80D" w14:textId="77777777" w:rsidR="001C017F" w:rsidRDefault="001C017F" w:rsidP="001C017F">
      <w:pPr>
        <w:pStyle w:val="Tekstpodstawowy31"/>
        <w:ind w:left="-142"/>
        <w:rPr>
          <w:i w:val="0"/>
          <w:iCs w:val="0"/>
          <w:sz w:val="22"/>
          <w:szCs w:val="22"/>
        </w:rPr>
      </w:pPr>
      <w:r w:rsidRPr="00BF0B94">
        <w:rPr>
          <w:i w:val="0"/>
          <w:iCs w:val="0"/>
          <w:sz w:val="22"/>
          <w:szCs w:val="22"/>
        </w:rPr>
        <w:t xml:space="preserve">            32320000-2  - Sprzęt telewizyjny i audiowizualny</w:t>
      </w:r>
    </w:p>
    <w:p w14:paraId="4EF98771" w14:textId="77777777" w:rsidR="001C017F" w:rsidRPr="00BF0B94" w:rsidRDefault="001C017F" w:rsidP="001C017F">
      <w:pPr>
        <w:pStyle w:val="Tekstpodstawowy31"/>
        <w:ind w:left="-142"/>
        <w:rPr>
          <w:i w:val="0"/>
          <w:iCs w:val="0"/>
          <w:sz w:val="22"/>
          <w:szCs w:val="22"/>
        </w:rPr>
      </w:pPr>
      <w:r>
        <w:rPr>
          <w:i w:val="0"/>
          <w:iCs w:val="0"/>
          <w:sz w:val="22"/>
          <w:szCs w:val="22"/>
        </w:rPr>
        <w:lastRenderedPageBreak/>
        <w:t xml:space="preserve">             38652100-1 - Projektory</w:t>
      </w:r>
    </w:p>
    <w:p w14:paraId="55CDE965" w14:textId="77777777" w:rsidR="001C017F" w:rsidRPr="00D467AF" w:rsidRDefault="001C017F" w:rsidP="001C017F">
      <w:pPr>
        <w:pStyle w:val="Tekstpodstawowy31"/>
        <w:ind w:left="-142"/>
        <w:rPr>
          <w:i w:val="0"/>
          <w:iCs w:val="0"/>
          <w:sz w:val="22"/>
          <w:szCs w:val="22"/>
        </w:rPr>
      </w:pPr>
      <w:r w:rsidRPr="00BF0B94">
        <w:rPr>
          <w:i w:val="0"/>
          <w:iCs w:val="0"/>
          <w:sz w:val="22"/>
          <w:szCs w:val="22"/>
        </w:rPr>
        <w:t xml:space="preserve">            </w:t>
      </w:r>
    </w:p>
    <w:p w14:paraId="577F9E62" w14:textId="44CC22B3" w:rsidR="001C017F" w:rsidRPr="00CA5437" w:rsidRDefault="001C017F" w:rsidP="001C017F">
      <w:pPr>
        <w:spacing w:line="360" w:lineRule="auto"/>
        <w:rPr>
          <w:sz w:val="22"/>
          <w:szCs w:val="22"/>
        </w:rPr>
      </w:pPr>
      <w:r w:rsidRPr="00CB351A">
        <w:rPr>
          <w:b/>
          <w:sz w:val="22"/>
          <w:szCs w:val="22"/>
        </w:rPr>
        <w:t>4</w:t>
      </w:r>
      <w:r w:rsidRPr="00CB351A">
        <w:rPr>
          <w:sz w:val="22"/>
          <w:szCs w:val="22"/>
        </w:rPr>
        <w:t xml:space="preserve">. </w:t>
      </w:r>
      <w:r w:rsidRPr="00CA5437">
        <w:rPr>
          <w:sz w:val="22"/>
          <w:szCs w:val="22"/>
        </w:rPr>
        <w:tab/>
        <w:t xml:space="preserve">Zamawiający podzielił postępowanie </w:t>
      </w:r>
      <w:r w:rsidRPr="00CA5437">
        <w:rPr>
          <w:b/>
          <w:bCs/>
          <w:sz w:val="22"/>
          <w:szCs w:val="22"/>
        </w:rPr>
        <w:t xml:space="preserve">na </w:t>
      </w:r>
      <w:r w:rsidR="006F61DF">
        <w:rPr>
          <w:b/>
          <w:bCs/>
          <w:sz w:val="22"/>
          <w:szCs w:val="22"/>
        </w:rPr>
        <w:t>5</w:t>
      </w:r>
      <w:r w:rsidRPr="00CA5437">
        <w:rPr>
          <w:b/>
          <w:bCs/>
          <w:sz w:val="22"/>
          <w:szCs w:val="22"/>
        </w:rPr>
        <w:t xml:space="preserve"> części</w:t>
      </w:r>
      <w:r w:rsidRPr="00CA5437">
        <w:rPr>
          <w:sz w:val="22"/>
          <w:szCs w:val="22"/>
        </w:rPr>
        <w:t>, z których każda będzie oceniana oddzielnie. Przedmiot zamówienia w ramach poszczególnych części obejmuje:</w:t>
      </w:r>
    </w:p>
    <w:p w14:paraId="55EBF582" w14:textId="5E2C5C75" w:rsidR="001C017F" w:rsidRPr="00CA5437" w:rsidRDefault="001C017F" w:rsidP="001C017F">
      <w:pPr>
        <w:spacing w:line="360" w:lineRule="auto"/>
        <w:ind w:left="567"/>
        <w:rPr>
          <w:sz w:val="22"/>
          <w:szCs w:val="22"/>
        </w:rPr>
      </w:pPr>
      <w:r w:rsidRPr="00CA5437">
        <w:rPr>
          <w:b/>
          <w:bCs/>
          <w:sz w:val="22"/>
          <w:szCs w:val="22"/>
        </w:rPr>
        <w:t>Część 1:</w:t>
      </w:r>
      <w:r w:rsidRPr="00CA5437">
        <w:rPr>
          <w:sz w:val="22"/>
          <w:szCs w:val="22"/>
        </w:rPr>
        <w:t xml:space="preserve"> Dostawa </w:t>
      </w:r>
      <w:r>
        <w:rPr>
          <w:sz w:val="22"/>
          <w:szCs w:val="22"/>
        </w:rPr>
        <w:t>projekto</w:t>
      </w:r>
      <w:r w:rsidR="006F61DF">
        <w:rPr>
          <w:sz w:val="22"/>
          <w:szCs w:val="22"/>
        </w:rPr>
        <w:t>ra</w:t>
      </w:r>
      <w:r w:rsidRPr="00CA5437">
        <w:rPr>
          <w:sz w:val="22"/>
          <w:szCs w:val="22"/>
        </w:rPr>
        <w:t>;</w:t>
      </w:r>
    </w:p>
    <w:p w14:paraId="5836693F" w14:textId="0E035F46" w:rsidR="001C017F" w:rsidRPr="00CA5437" w:rsidRDefault="001C017F" w:rsidP="001C017F">
      <w:pPr>
        <w:spacing w:line="360" w:lineRule="auto"/>
        <w:ind w:left="567"/>
        <w:rPr>
          <w:sz w:val="22"/>
          <w:szCs w:val="22"/>
        </w:rPr>
      </w:pPr>
      <w:bookmarkStart w:id="0" w:name="_Hlk143156629"/>
      <w:r w:rsidRPr="00CA5437">
        <w:rPr>
          <w:b/>
          <w:bCs/>
          <w:sz w:val="22"/>
          <w:szCs w:val="22"/>
        </w:rPr>
        <w:t>Część 2:</w:t>
      </w:r>
      <w:r w:rsidRPr="00CA5437">
        <w:rPr>
          <w:sz w:val="22"/>
          <w:szCs w:val="22"/>
        </w:rPr>
        <w:t xml:space="preserve"> Dostawa </w:t>
      </w:r>
      <w:r w:rsidR="006F61DF">
        <w:rPr>
          <w:sz w:val="22"/>
          <w:szCs w:val="22"/>
        </w:rPr>
        <w:t>ekranu projekcyjnego</w:t>
      </w:r>
      <w:r w:rsidRPr="00CA5437">
        <w:rPr>
          <w:sz w:val="22"/>
          <w:szCs w:val="22"/>
        </w:rPr>
        <w:t>;</w:t>
      </w:r>
    </w:p>
    <w:p w14:paraId="3A707ABE" w14:textId="2C562204" w:rsidR="001C017F" w:rsidRPr="00CA5437" w:rsidRDefault="001C017F" w:rsidP="001C017F">
      <w:pPr>
        <w:spacing w:line="360" w:lineRule="auto"/>
        <w:ind w:left="567"/>
        <w:rPr>
          <w:sz w:val="22"/>
          <w:szCs w:val="22"/>
        </w:rPr>
      </w:pPr>
      <w:r w:rsidRPr="00CA5437">
        <w:rPr>
          <w:b/>
          <w:bCs/>
          <w:sz w:val="22"/>
          <w:szCs w:val="22"/>
        </w:rPr>
        <w:t xml:space="preserve">Część </w:t>
      </w:r>
      <w:r>
        <w:rPr>
          <w:b/>
          <w:bCs/>
          <w:sz w:val="22"/>
          <w:szCs w:val="22"/>
        </w:rPr>
        <w:t>3</w:t>
      </w:r>
      <w:r w:rsidRPr="00CA5437">
        <w:rPr>
          <w:b/>
          <w:bCs/>
          <w:sz w:val="22"/>
          <w:szCs w:val="22"/>
        </w:rPr>
        <w:t>:</w:t>
      </w:r>
      <w:r w:rsidRPr="00CA5437">
        <w:rPr>
          <w:sz w:val="22"/>
          <w:szCs w:val="22"/>
        </w:rPr>
        <w:t xml:space="preserve"> Dostawa </w:t>
      </w:r>
      <w:r>
        <w:rPr>
          <w:sz w:val="22"/>
          <w:szCs w:val="22"/>
        </w:rPr>
        <w:t>telewizor</w:t>
      </w:r>
      <w:r w:rsidR="006F61DF">
        <w:rPr>
          <w:sz w:val="22"/>
          <w:szCs w:val="22"/>
        </w:rPr>
        <w:t>a wraz z uchwytem</w:t>
      </w:r>
      <w:r w:rsidRPr="00CA5437">
        <w:rPr>
          <w:sz w:val="22"/>
          <w:szCs w:val="22"/>
        </w:rPr>
        <w:t>;</w:t>
      </w:r>
    </w:p>
    <w:bookmarkEnd w:id="0"/>
    <w:p w14:paraId="586618D5" w14:textId="28A55970" w:rsidR="001C017F" w:rsidRPr="00CA5437" w:rsidRDefault="001C017F" w:rsidP="001C017F">
      <w:pPr>
        <w:spacing w:line="360" w:lineRule="auto"/>
        <w:ind w:left="567"/>
        <w:rPr>
          <w:sz w:val="22"/>
          <w:szCs w:val="22"/>
        </w:rPr>
      </w:pPr>
      <w:r w:rsidRPr="00CA5437">
        <w:rPr>
          <w:b/>
          <w:bCs/>
          <w:sz w:val="22"/>
          <w:szCs w:val="22"/>
        </w:rPr>
        <w:t xml:space="preserve">Część </w:t>
      </w:r>
      <w:r w:rsidR="006F61DF">
        <w:rPr>
          <w:b/>
          <w:bCs/>
          <w:sz w:val="22"/>
          <w:szCs w:val="22"/>
        </w:rPr>
        <w:t>4</w:t>
      </w:r>
      <w:r w:rsidRPr="00CA5437">
        <w:rPr>
          <w:b/>
          <w:bCs/>
          <w:sz w:val="22"/>
          <w:szCs w:val="22"/>
        </w:rPr>
        <w:t>:</w:t>
      </w:r>
      <w:r w:rsidRPr="00CA5437">
        <w:rPr>
          <w:sz w:val="22"/>
          <w:szCs w:val="22"/>
        </w:rPr>
        <w:t xml:space="preserve"> Dostawa </w:t>
      </w:r>
      <w:r w:rsidR="006F61DF">
        <w:rPr>
          <w:sz w:val="22"/>
          <w:szCs w:val="22"/>
        </w:rPr>
        <w:t>cyfrowego analizatora audio</w:t>
      </w:r>
      <w:r w:rsidRPr="00CA5437">
        <w:rPr>
          <w:sz w:val="22"/>
          <w:szCs w:val="22"/>
        </w:rPr>
        <w:t>;</w:t>
      </w:r>
    </w:p>
    <w:p w14:paraId="5FD387C8" w14:textId="48511B34" w:rsidR="001C017F" w:rsidRPr="00CA5437" w:rsidRDefault="001C017F" w:rsidP="001C017F">
      <w:pPr>
        <w:spacing w:line="360" w:lineRule="auto"/>
        <w:ind w:left="567"/>
        <w:rPr>
          <w:sz w:val="22"/>
          <w:szCs w:val="22"/>
        </w:rPr>
      </w:pPr>
      <w:r w:rsidRPr="00CA5437">
        <w:rPr>
          <w:b/>
          <w:bCs/>
          <w:sz w:val="22"/>
          <w:szCs w:val="22"/>
        </w:rPr>
        <w:t xml:space="preserve">Część </w:t>
      </w:r>
      <w:r w:rsidR="0085043F">
        <w:rPr>
          <w:b/>
          <w:bCs/>
          <w:sz w:val="22"/>
          <w:szCs w:val="22"/>
        </w:rPr>
        <w:t>5</w:t>
      </w:r>
      <w:r w:rsidRPr="00CA5437">
        <w:rPr>
          <w:b/>
          <w:bCs/>
          <w:sz w:val="22"/>
          <w:szCs w:val="22"/>
        </w:rPr>
        <w:t>:</w:t>
      </w:r>
      <w:r w:rsidRPr="00CA5437">
        <w:rPr>
          <w:sz w:val="22"/>
          <w:szCs w:val="22"/>
        </w:rPr>
        <w:t xml:space="preserve"> Dostawa </w:t>
      </w:r>
      <w:r w:rsidR="006F61DF">
        <w:rPr>
          <w:sz w:val="22"/>
          <w:szCs w:val="22"/>
        </w:rPr>
        <w:t>radiomagnetofonu z odtwarzaczem CB i mp3.</w:t>
      </w:r>
    </w:p>
    <w:p w14:paraId="0ED3D0CC" w14:textId="77777777" w:rsidR="003E27B9" w:rsidRPr="005D4210" w:rsidRDefault="003E27B9" w:rsidP="002C6C3B">
      <w:pPr>
        <w:pStyle w:val="Tekstpodstawowy"/>
        <w:spacing w:line="276" w:lineRule="auto"/>
        <w:ind w:left="426"/>
        <w:rPr>
          <w:rFonts w:ascii="Times New Roman" w:hAnsi="Times New Roman"/>
          <w:iCs/>
          <w:szCs w:val="22"/>
        </w:rPr>
      </w:pPr>
    </w:p>
    <w:p w14:paraId="611431B3" w14:textId="5170A1B8" w:rsidR="0054168E" w:rsidRPr="002C6C3B" w:rsidRDefault="00312428" w:rsidP="001C017F">
      <w:pPr>
        <w:pStyle w:val="Akapitzlist"/>
        <w:numPr>
          <w:ilvl w:val="0"/>
          <w:numId w:val="48"/>
        </w:numPr>
        <w:spacing w:line="276" w:lineRule="auto"/>
        <w:ind w:left="426"/>
        <w:jc w:val="both"/>
        <w:rPr>
          <w:sz w:val="22"/>
          <w:szCs w:val="22"/>
        </w:rPr>
      </w:pPr>
      <w:r w:rsidRPr="002C6C3B">
        <w:rPr>
          <w:sz w:val="22"/>
          <w:szCs w:val="22"/>
        </w:rPr>
        <w:t xml:space="preserve">Zamawiający </w:t>
      </w:r>
      <w:r w:rsidRPr="002C6C3B">
        <w:rPr>
          <w:b/>
          <w:bCs/>
          <w:sz w:val="22"/>
          <w:szCs w:val="22"/>
        </w:rPr>
        <w:t>nie dopuszcza</w:t>
      </w:r>
      <w:r w:rsidRPr="002C6C3B">
        <w:rPr>
          <w:sz w:val="22"/>
          <w:szCs w:val="22"/>
        </w:rPr>
        <w:t xml:space="preserve"> składania ofert </w:t>
      </w:r>
      <w:r w:rsidR="00E011C2" w:rsidRPr="002C6C3B">
        <w:rPr>
          <w:sz w:val="22"/>
          <w:szCs w:val="22"/>
        </w:rPr>
        <w:t>wariantowych oraz w postaci katalogów elektronicznych</w:t>
      </w:r>
      <w:r w:rsidR="00E31F3B" w:rsidRPr="002C6C3B">
        <w:rPr>
          <w:sz w:val="22"/>
          <w:szCs w:val="22"/>
        </w:rPr>
        <w:t>.</w:t>
      </w:r>
    </w:p>
    <w:p w14:paraId="5EC393DD" w14:textId="0F45DFAF" w:rsidR="00460FBA" w:rsidRPr="002C6C3B" w:rsidRDefault="00A52ED6" w:rsidP="001C017F">
      <w:pPr>
        <w:pStyle w:val="Akapitzlist"/>
        <w:numPr>
          <w:ilvl w:val="0"/>
          <w:numId w:val="48"/>
        </w:numPr>
        <w:spacing w:line="276" w:lineRule="auto"/>
        <w:ind w:left="426"/>
        <w:jc w:val="both"/>
        <w:rPr>
          <w:sz w:val="22"/>
          <w:szCs w:val="22"/>
        </w:rPr>
      </w:pPr>
      <w:r w:rsidRPr="002C6C3B">
        <w:rPr>
          <w:sz w:val="22"/>
          <w:szCs w:val="22"/>
        </w:rPr>
        <w:t>Zamawiający</w:t>
      </w:r>
      <w:r w:rsidR="0087701F" w:rsidRPr="002C6C3B">
        <w:rPr>
          <w:sz w:val="22"/>
          <w:szCs w:val="22"/>
        </w:rPr>
        <w:t xml:space="preserve"> </w:t>
      </w:r>
      <w:r w:rsidR="00AC2B33" w:rsidRPr="002C6C3B">
        <w:rPr>
          <w:b/>
          <w:bCs/>
          <w:sz w:val="22"/>
          <w:szCs w:val="22"/>
        </w:rPr>
        <w:t xml:space="preserve">nie </w:t>
      </w:r>
      <w:r w:rsidR="0087701F" w:rsidRPr="002C6C3B">
        <w:rPr>
          <w:b/>
          <w:bCs/>
          <w:sz w:val="22"/>
          <w:szCs w:val="22"/>
        </w:rPr>
        <w:t>przewiduje</w:t>
      </w:r>
      <w:r w:rsidR="00BA4A71" w:rsidRPr="002C6C3B">
        <w:rPr>
          <w:sz w:val="22"/>
          <w:szCs w:val="22"/>
        </w:rPr>
        <w:t xml:space="preserve"> udziela</w:t>
      </w:r>
      <w:r w:rsidR="0087701F" w:rsidRPr="002C6C3B">
        <w:rPr>
          <w:sz w:val="22"/>
          <w:szCs w:val="22"/>
        </w:rPr>
        <w:t>nia</w:t>
      </w:r>
      <w:r w:rsidRPr="002C6C3B">
        <w:rPr>
          <w:sz w:val="22"/>
          <w:szCs w:val="22"/>
        </w:rPr>
        <w:t xml:space="preserve"> zamówień, o których mowa w art. </w:t>
      </w:r>
      <w:r w:rsidR="006204E8" w:rsidRPr="002C6C3B">
        <w:rPr>
          <w:sz w:val="22"/>
          <w:szCs w:val="22"/>
        </w:rPr>
        <w:t xml:space="preserve">214 ust. 1 pkt </w:t>
      </w:r>
      <w:r w:rsidR="002775C7">
        <w:rPr>
          <w:sz w:val="22"/>
          <w:szCs w:val="22"/>
        </w:rPr>
        <w:t xml:space="preserve">7 i </w:t>
      </w:r>
      <w:r w:rsidR="006204E8" w:rsidRPr="002C6C3B">
        <w:rPr>
          <w:sz w:val="22"/>
          <w:szCs w:val="22"/>
        </w:rPr>
        <w:t>8</w:t>
      </w:r>
      <w:r w:rsidR="005D4210" w:rsidRPr="002C6C3B">
        <w:rPr>
          <w:sz w:val="22"/>
          <w:szCs w:val="22"/>
        </w:rPr>
        <w:t xml:space="preserve"> Pzp</w:t>
      </w:r>
      <w:r w:rsidR="00E31F3B" w:rsidRPr="002C6C3B">
        <w:rPr>
          <w:sz w:val="22"/>
          <w:szCs w:val="22"/>
        </w:rPr>
        <w:t>.</w:t>
      </w: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43D4FFBE" w14:textId="6DF4B106" w:rsidR="00B87B82" w:rsidRPr="001C017F" w:rsidRDefault="00B87B82" w:rsidP="001C017F">
      <w:pPr>
        <w:pStyle w:val="pkt"/>
        <w:spacing w:before="240" w:after="0" w:line="360" w:lineRule="auto"/>
        <w:ind w:left="0" w:firstLine="0"/>
        <w:rPr>
          <w:color w:val="FF0000"/>
          <w:sz w:val="22"/>
          <w:szCs w:val="22"/>
        </w:rPr>
      </w:pPr>
      <w:r w:rsidRPr="00B87B82">
        <w:rPr>
          <w:sz w:val="22"/>
          <w:szCs w:val="22"/>
        </w:rPr>
        <w:t>Termin realizacji zamówienia wynosi</w:t>
      </w:r>
      <w:r w:rsidR="001C017F">
        <w:rPr>
          <w:sz w:val="22"/>
          <w:szCs w:val="22"/>
        </w:rPr>
        <w:t xml:space="preserve"> do </w:t>
      </w:r>
      <w:r w:rsidR="001C017F">
        <w:rPr>
          <w:b/>
          <w:bCs/>
          <w:sz w:val="22"/>
          <w:szCs w:val="22"/>
        </w:rPr>
        <w:t>10</w:t>
      </w:r>
      <w:r w:rsidRPr="00B87B82">
        <w:rPr>
          <w:b/>
          <w:bCs/>
          <w:sz w:val="22"/>
          <w:szCs w:val="22"/>
        </w:rPr>
        <w:t xml:space="preserve"> dni kalendarzowych</w:t>
      </w:r>
      <w:r>
        <w:rPr>
          <w:sz w:val="22"/>
          <w:szCs w:val="22"/>
        </w:rPr>
        <w:t xml:space="preserve"> liczonych </w:t>
      </w:r>
      <w:r w:rsidRPr="00B87B82">
        <w:rPr>
          <w:sz w:val="22"/>
          <w:szCs w:val="22"/>
        </w:rPr>
        <w:t xml:space="preserve">od dnia </w:t>
      </w:r>
      <w:r w:rsidR="001C017F">
        <w:rPr>
          <w:sz w:val="22"/>
          <w:szCs w:val="22"/>
        </w:rPr>
        <w:t>zawarcia</w:t>
      </w:r>
      <w:r w:rsidR="001C017F" w:rsidRPr="001C017F">
        <w:rPr>
          <w:sz w:val="22"/>
          <w:szCs w:val="22"/>
        </w:rPr>
        <w:t xml:space="preserve"> umowy.</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1"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1"/>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2" w:name="_Hlk131072653"/>
      <w:r w:rsidRPr="005D4210">
        <w:rPr>
          <w:color w:val="000000"/>
          <w:sz w:val="22"/>
          <w:szCs w:val="22"/>
        </w:rPr>
        <w:t>Zamawiający nie stawia warunku w powyższym zakresie</w:t>
      </w:r>
    </w:p>
    <w:bookmarkEnd w:id="2"/>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lastRenderedPageBreak/>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3D8A2342" w14:textId="77777777"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Pzp; </w:t>
      </w:r>
    </w:p>
    <w:p w14:paraId="77776A06" w14:textId="367AC375"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8216E3A" w14:textId="301A3E0C" w:rsidR="007779C6" w:rsidRPr="007779C6" w:rsidRDefault="007779C6" w:rsidP="00B87B82">
      <w:pPr>
        <w:pStyle w:val="Teksttreci0"/>
        <w:numPr>
          <w:ilvl w:val="0"/>
          <w:numId w:val="20"/>
        </w:numPr>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Wykluczenie Wykonawcy następuje zgodnie z art. 111 Pzp.</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3" w:name="_Hlk66178930"/>
      <w:r w:rsidRPr="003812F4">
        <w:rPr>
          <w:sz w:val="22"/>
          <w:szCs w:val="22"/>
        </w:rPr>
        <w:tab/>
        <w:t>Zamawiający nie wzywa do złożenia podmiotowych środków dowodowych, jeżeli</w:t>
      </w:r>
      <w:bookmarkEnd w:id="3"/>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FB4C61">
      <w:pPr>
        <w:pStyle w:val="Akapitzlist"/>
        <w:numPr>
          <w:ilvl w:val="0"/>
          <w:numId w:val="25"/>
        </w:numPr>
        <w:tabs>
          <w:tab w:val="left" w:pos="142"/>
        </w:tabs>
        <w:spacing w:line="276" w:lineRule="auto"/>
        <w:ind w:left="284" w:hanging="426"/>
        <w:jc w:val="both"/>
        <w:rPr>
          <w:sz w:val="22"/>
          <w:szCs w:val="22"/>
        </w:rPr>
      </w:pP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w:t>
      </w:r>
      <w:r w:rsidRPr="008B76F2">
        <w:rPr>
          <w:sz w:val="22"/>
          <w:szCs w:val="22"/>
        </w:rPr>
        <w:lastRenderedPageBreak/>
        <w:t>samorządu zawodowego lub gospodarczego właściwym ze względu na siedzibę lub miejsce zamieszkania Wykonawcy.</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Pzp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60DC0BF" w14:textId="77777777" w:rsidR="003077AD" w:rsidRPr="000B1CA3" w:rsidRDefault="003077AD" w:rsidP="003077AD">
      <w:pPr>
        <w:pStyle w:val="Akapitzlist"/>
        <w:spacing w:line="360" w:lineRule="auto"/>
        <w:ind w:left="284"/>
        <w:jc w:val="both"/>
        <w:rPr>
          <w:sz w:val="22"/>
          <w:szCs w:val="22"/>
        </w:rPr>
      </w:pPr>
      <w:r w:rsidRPr="000B1CA3">
        <w:rPr>
          <w:sz w:val="22"/>
          <w:szCs w:val="22"/>
        </w:rPr>
        <w:t>Nie dotyczy.</w:t>
      </w:r>
    </w:p>
    <w:p w14:paraId="74B5924C" w14:textId="10C75180" w:rsidR="00601973" w:rsidRDefault="00601973" w:rsidP="00601973">
      <w:pPr>
        <w:spacing w:line="276" w:lineRule="auto"/>
        <w:jc w:val="both"/>
        <w:rPr>
          <w:bCs/>
          <w:sz w:val="22"/>
          <w:szCs w:val="22"/>
        </w:rPr>
      </w:pP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xml:space="preserve">, także oświadczenie </w:t>
      </w:r>
      <w:r w:rsidRPr="005D4210">
        <w:rPr>
          <w:rFonts w:ascii="Times New Roman" w:hAnsi="Times New Roman" w:cs="Times New Roman"/>
          <w:sz w:val="22"/>
          <w:szCs w:val="22"/>
          <w:lang w:val="pl-PL"/>
        </w:rPr>
        <w:lastRenderedPageBreak/>
        <w:t>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4" w:name="bookmark11"/>
      <w:r w:rsidR="00974EE8" w:rsidRPr="005D4210">
        <w:rPr>
          <w:b/>
          <w:bCs/>
          <w:sz w:val="22"/>
          <w:szCs w:val="22"/>
        </w:rPr>
        <w:t xml:space="preserve">SPOSÓB KOMUNIKACJI ORAZ </w:t>
      </w:r>
      <w:bookmarkEnd w:id="4"/>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lastRenderedPageBreak/>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w:t>
      </w:r>
      <w:r w:rsidR="003B3AE2" w:rsidRPr="005D4210">
        <w:rPr>
          <w:sz w:val="22"/>
          <w:szCs w:val="22"/>
        </w:rPr>
        <w:t>S;</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w:t>
      </w:r>
      <w:r w:rsidR="00D35A6F" w:rsidRPr="005D4210">
        <w:rPr>
          <w:sz w:val="22"/>
          <w:szCs w:val="22"/>
        </w:rPr>
        <w:lastRenderedPageBreak/>
        <w:t xml:space="preserve">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5"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t xml:space="preserve">XIII </w:t>
      </w:r>
      <w:r w:rsidR="0034764B" w:rsidRPr="005D4210">
        <w:rPr>
          <w:rFonts w:ascii="Times New Roman" w:hAnsi="Times New Roman" w:cs="Times New Roman"/>
          <w:b/>
          <w:bCs/>
          <w:sz w:val="22"/>
          <w:szCs w:val="22"/>
        </w:rPr>
        <w:t>OPIS SPOSOBU PRZYGOTOWANIA OFER</w:t>
      </w:r>
      <w:bookmarkEnd w:id="5"/>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lastRenderedPageBreak/>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583362AF"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85043F">
        <w:rPr>
          <w:b/>
          <w:bCs/>
          <w:sz w:val="22"/>
          <w:szCs w:val="22"/>
        </w:rPr>
        <w:t>27.09</w:t>
      </w:r>
      <w:r w:rsidR="008B2F09" w:rsidRPr="002775C7">
        <w:rPr>
          <w:b/>
          <w:bCs/>
          <w:sz w:val="22"/>
          <w:szCs w:val="22"/>
        </w:rPr>
        <w:t>.</w:t>
      </w:r>
      <w:r w:rsidR="00932F29" w:rsidRPr="002775C7">
        <w:rPr>
          <w:b/>
          <w:bCs/>
          <w:caps/>
          <w:sz w:val="22"/>
          <w:szCs w:val="22"/>
        </w:rPr>
        <w:t>202</w:t>
      </w:r>
      <w:r w:rsidR="008E1ABD" w:rsidRPr="002775C7">
        <w:rPr>
          <w:b/>
          <w:bCs/>
          <w:caps/>
          <w:sz w:val="22"/>
          <w:szCs w:val="22"/>
        </w:rPr>
        <w:t>3</w:t>
      </w:r>
      <w:r w:rsidR="006204E8" w:rsidRPr="002775C7">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0A71FD8D"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lastRenderedPageBreak/>
        <w:tab/>
      </w:r>
      <w:r w:rsidR="00B5063F" w:rsidRPr="005D4210">
        <w:rPr>
          <w:sz w:val="22"/>
          <w:szCs w:val="22"/>
        </w:rPr>
        <w:t xml:space="preserve">Ofertę należy złożyć poprzez Platformę </w:t>
      </w:r>
      <w:r w:rsidR="00B5063F" w:rsidRPr="005D4210">
        <w:rPr>
          <w:b/>
          <w:sz w:val="22"/>
          <w:szCs w:val="22"/>
        </w:rPr>
        <w:t xml:space="preserve">do dnia </w:t>
      </w:r>
      <w:r w:rsidR="0085043F">
        <w:rPr>
          <w:b/>
          <w:sz w:val="22"/>
          <w:szCs w:val="22"/>
        </w:rPr>
        <w:t>29.08</w:t>
      </w:r>
      <w:r w:rsidR="004A369C" w:rsidRPr="002775C7">
        <w:rPr>
          <w:b/>
          <w:sz w:val="22"/>
          <w:szCs w:val="22"/>
        </w:rPr>
        <w:t>.</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7068BA10"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85043F">
        <w:rPr>
          <w:b/>
          <w:bCs/>
          <w:sz w:val="22"/>
          <w:szCs w:val="22"/>
        </w:rPr>
        <w:t>29.08</w:t>
      </w:r>
      <w:r w:rsidR="00F3357D" w:rsidRPr="0085043F">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lastRenderedPageBreak/>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543304BF" w:rsidR="00B445C4"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4449F95D" w14:textId="008E2772" w:rsidR="001C017F" w:rsidRPr="001C017F" w:rsidRDefault="001C017F" w:rsidP="00A47E18">
      <w:pPr>
        <w:pStyle w:val="Akapitzlist"/>
        <w:spacing w:line="276" w:lineRule="auto"/>
        <w:ind w:left="0"/>
        <w:jc w:val="both"/>
        <w:rPr>
          <w:b/>
          <w:bCs/>
          <w:kern w:val="1"/>
          <w:sz w:val="22"/>
          <w:szCs w:val="22"/>
          <w:u w:val="single"/>
          <w:lang w:eastAsia="ar-SA"/>
        </w:rPr>
      </w:pPr>
      <w:r w:rsidRPr="001C017F">
        <w:rPr>
          <w:b/>
          <w:bCs/>
          <w:kern w:val="1"/>
          <w:sz w:val="22"/>
          <w:szCs w:val="22"/>
          <w:u w:val="single"/>
          <w:lang w:eastAsia="ar-SA"/>
        </w:rPr>
        <w:t>Dla wszystkich cz</w:t>
      </w:r>
      <w:r>
        <w:rPr>
          <w:b/>
          <w:bCs/>
          <w:kern w:val="1"/>
          <w:sz w:val="22"/>
          <w:szCs w:val="22"/>
          <w:u w:val="single"/>
          <w:lang w:eastAsia="ar-SA"/>
        </w:rPr>
        <w:t>ę</w:t>
      </w:r>
      <w:r w:rsidRPr="001C017F">
        <w:rPr>
          <w:b/>
          <w:bCs/>
          <w:kern w:val="1"/>
          <w:sz w:val="22"/>
          <w:szCs w:val="22"/>
          <w:u w:val="single"/>
          <w:lang w:eastAsia="ar-SA"/>
        </w:rPr>
        <w:t>ści</w:t>
      </w:r>
    </w:p>
    <w:p w14:paraId="733BC736" w14:textId="73EEA722" w:rsidR="00741C41" w:rsidRDefault="001C017F" w:rsidP="001C017F">
      <w:pPr>
        <w:pStyle w:val="Akapitzlist"/>
        <w:spacing w:line="276" w:lineRule="auto"/>
        <w:ind w:left="0"/>
        <w:jc w:val="both"/>
        <w:rPr>
          <w:b/>
          <w:bCs/>
          <w:kern w:val="1"/>
          <w:sz w:val="22"/>
          <w:szCs w:val="22"/>
          <w:lang w:eastAsia="ar-SA"/>
        </w:rPr>
      </w:pPr>
      <w:r>
        <w:rPr>
          <w:kern w:val="1"/>
          <w:sz w:val="22"/>
          <w:szCs w:val="22"/>
          <w:lang w:eastAsia="ar-SA"/>
        </w:rPr>
        <w:t>Minimalny t</w:t>
      </w:r>
      <w:r w:rsidR="00252F57">
        <w:rPr>
          <w:kern w:val="1"/>
          <w:sz w:val="22"/>
          <w:szCs w:val="22"/>
          <w:lang w:eastAsia="ar-SA"/>
        </w:rPr>
        <w:t xml:space="preserve">ermin </w:t>
      </w:r>
      <w:r w:rsidR="001139C7" w:rsidRPr="005D4210">
        <w:rPr>
          <w:bCs/>
          <w:kern w:val="1"/>
          <w:sz w:val="22"/>
          <w:szCs w:val="22"/>
          <w:lang w:eastAsia="ar-SA"/>
        </w:rPr>
        <w:t>dostawy</w:t>
      </w:r>
      <w:r w:rsidR="00B445C4" w:rsidRPr="005D4210">
        <w:rPr>
          <w:bCs/>
          <w:kern w:val="1"/>
          <w:sz w:val="22"/>
          <w:szCs w:val="22"/>
          <w:lang w:eastAsia="ar-SA"/>
        </w:rPr>
        <w:t xml:space="preserve"> to</w:t>
      </w:r>
      <w:r>
        <w:rPr>
          <w:bCs/>
          <w:kern w:val="1"/>
          <w:sz w:val="22"/>
          <w:szCs w:val="22"/>
          <w:lang w:eastAsia="ar-SA"/>
        </w:rPr>
        <w:t xml:space="preserve"> </w:t>
      </w:r>
      <w:r w:rsidR="00741C41">
        <w:rPr>
          <w:bCs/>
          <w:kern w:val="1"/>
          <w:sz w:val="22"/>
          <w:szCs w:val="22"/>
          <w:lang w:eastAsia="ar-SA"/>
        </w:rPr>
        <w:t xml:space="preserve"> </w:t>
      </w:r>
      <w:r>
        <w:rPr>
          <w:b/>
          <w:kern w:val="1"/>
          <w:sz w:val="22"/>
          <w:szCs w:val="22"/>
          <w:lang w:eastAsia="ar-SA"/>
        </w:rPr>
        <w:t>3</w:t>
      </w:r>
      <w:r w:rsidR="00B445C4" w:rsidRPr="005D4210">
        <w:rPr>
          <w:b/>
          <w:bCs/>
          <w:kern w:val="1"/>
          <w:sz w:val="22"/>
          <w:szCs w:val="22"/>
          <w:lang w:eastAsia="ar-SA"/>
        </w:rPr>
        <w:t xml:space="preserve"> </w:t>
      </w:r>
      <w:r w:rsidR="001139C7" w:rsidRPr="005D4210">
        <w:rPr>
          <w:b/>
          <w:bCs/>
          <w:kern w:val="1"/>
          <w:sz w:val="22"/>
          <w:szCs w:val="22"/>
          <w:lang w:eastAsia="ar-SA"/>
        </w:rPr>
        <w:t xml:space="preserve">dni </w:t>
      </w:r>
      <w:r w:rsidR="00E96944">
        <w:rPr>
          <w:b/>
          <w:bCs/>
          <w:kern w:val="1"/>
          <w:sz w:val="22"/>
          <w:szCs w:val="22"/>
          <w:lang w:eastAsia="ar-SA"/>
        </w:rPr>
        <w:t>kalendarzowych</w:t>
      </w:r>
      <w:r w:rsidR="00B445C4" w:rsidRPr="005D4210">
        <w:rPr>
          <w:bCs/>
          <w:kern w:val="1"/>
          <w:sz w:val="22"/>
          <w:szCs w:val="22"/>
          <w:lang w:eastAsia="ar-SA"/>
        </w:rPr>
        <w:t xml:space="preserve"> a maksymalny to </w:t>
      </w:r>
      <w:r w:rsidR="00861133">
        <w:rPr>
          <w:b/>
          <w:kern w:val="1"/>
          <w:sz w:val="22"/>
          <w:szCs w:val="22"/>
          <w:lang w:eastAsia="ar-SA"/>
        </w:rPr>
        <w:t>10</w:t>
      </w:r>
      <w:r w:rsidR="001139C7" w:rsidRPr="005D4210">
        <w:rPr>
          <w:b/>
          <w:bCs/>
          <w:kern w:val="1"/>
          <w:sz w:val="22"/>
          <w:szCs w:val="22"/>
          <w:lang w:eastAsia="ar-SA"/>
        </w:rPr>
        <w:t xml:space="preserve"> dni </w:t>
      </w:r>
      <w:r w:rsidR="00E96944">
        <w:rPr>
          <w:b/>
          <w:bCs/>
          <w:kern w:val="1"/>
          <w:sz w:val="22"/>
          <w:szCs w:val="22"/>
          <w:lang w:eastAsia="ar-SA"/>
        </w:rPr>
        <w:t>kalendarzowych</w:t>
      </w:r>
      <w:r w:rsidR="00741C41">
        <w:rPr>
          <w:b/>
          <w:bCs/>
          <w:kern w:val="1"/>
          <w:sz w:val="22"/>
          <w:szCs w:val="22"/>
          <w:lang w:eastAsia="ar-SA"/>
        </w:rPr>
        <w:t>;</w:t>
      </w:r>
    </w:p>
    <w:p w14:paraId="7C63BD01" w14:textId="77777777" w:rsidR="00861133" w:rsidRDefault="00861133" w:rsidP="00A47E18">
      <w:pPr>
        <w:pStyle w:val="Akapitzlist"/>
        <w:spacing w:line="276" w:lineRule="auto"/>
        <w:ind w:left="0"/>
        <w:jc w:val="both"/>
        <w:rPr>
          <w:bCs/>
          <w:kern w:val="1"/>
          <w:sz w:val="22"/>
          <w:szCs w:val="22"/>
          <w:lang w:eastAsia="ar-SA"/>
        </w:rPr>
      </w:pPr>
    </w:p>
    <w:p w14:paraId="22968083" w14:textId="3306B82E"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r w:rsidR="00105880" w:rsidRPr="005D4210">
        <w:rPr>
          <w:bCs/>
          <w:kern w:val="1"/>
          <w:sz w:val="22"/>
          <w:szCs w:val="22"/>
          <w:lang w:eastAsia="ar-SA"/>
        </w:rPr>
        <w:t>w</w:t>
      </w:r>
      <w:r w:rsidR="007A685A">
        <w:rPr>
          <w:bCs/>
          <w:kern w:val="1"/>
          <w:sz w:val="22"/>
          <w:szCs w:val="22"/>
          <w:lang w:eastAsia="ar-SA"/>
        </w:rPr>
        <w:t>/</w:t>
      </w:r>
      <w:r w:rsidR="00105880" w:rsidRPr="005D4210">
        <w:rPr>
          <w:bCs/>
          <w:kern w:val="1"/>
          <w:sz w:val="22"/>
          <w:szCs w:val="22"/>
          <w:lang w:eastAsia="ar-SA"/>
        </w:rPr>
        <w:t>w</w:t>
      </w:r>
      <w:r w:rsidRPr="005D4210">
        <w:rPr>
          <w:bCs/>
          <w:kern w:val="1"/>
          <w:sz w:val="22"/>
          <w:szCs w:val="22"/>
          <w:lang w:eastAsia="ar-SA"/>
        </w:rPr>
        <w:t xml:space="preserve"> zakresu, gdyż będzie niezgodna z SWZ</w:t>
      </w:r>
      <w:r w:rsidR="00861133">
        <w:rPr>
          <w:bCs/>
          <w:kern w:val="1"/>
          <w:sz w:val="22"/>
          <w:szCs w:val="22"/>
          <w:lang w:eastAsia="ar-SA"/>
        </w:rPr>
        <w:br/>
      </w:r>
      <w:r w:rsidRPr="005D4210">
        <w:rPr>
          <w:bCs/>
          <w:kern w:val="1"/>
          <w:sz w:val="22"/>
          <w:szCs w:val="22"/>
          <w:lang w:eastAsia="ar-SA"/>
        </w:rPr>
        <w:t>i zostanie odrzucona na podstawie art. 226 ust.1 pkt 5 ustawy Pzp.</w:t>
      </w:r>
    </w:p>
    <w:p w14:paraId="5EE0DF77" w14:textId="46D0748F" w:rsidR="002121DC"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12150B31" w:rsidR="00B445C4" w:rsidRDefault="00B445C4" w:rsidP="00861133">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tj.</w:t>
      </w:r>
      <w:r w:rsidR="00E96944">
        <w:rPr>
          <w:bCs/>
          <w:kern w:val="1"/>
          <w:sz w:val="22"/>
          <w:szCs w:val="22"/>
          <w:lang w:eastAsia="ar-SA"/>
        </w:rPr>
        <w:t>:</w:t>
      </w:r>
      <w:r w:rsidR="00FB1B05">
        <w:rPr>
          <w:bCs/>
          <w:kern w:val="1"/>
          <w:sz w:val="22"/>
          <w:szCs w:val="22"/>
          <w:lang w:eastAsia="ar-SA"/>
        </w:rPr>
        <w:t xml:space="preserve"> </w:t>
      </w:r>
      <w:r w:rsidR="00861133">
        <w:rPr>
          <w:bCs/>
          <w:kern w:val="1"/>
          <w:sz w:val="22"/>
          <w:szCs w:val="22"/>
          <w:lang w:eastAsia="ar-SA"/>
        </w:rPr>
        <w:t>10</w:t>
      </w:r>
      <w:r w:rsidR="00E96944">
        <w:rPr>
          <w:bCs/>
          <w:kern w:val="1"/>
          <w:sz w:val="22"/>
          <w:szCs w:val="22"/>
          <w:lang w:eastAsia="ar-SA"/>
        </w:rPr>
        <w:t xml:space="preserve"> dni kalendarzowych</w:t>
      </w:r>
      <w:r w:rsidR="00741C41">
        <w:rPr>
          <w:bCs/>
          <w:kern w:val="1"/>
          <w:sz w:val="22"/>
          <w:szCs w:val="22"/>
          <w:lang w:eastAsia="ar-SA"/>
        </w:rPr>
        <w:t>;</w:t>
      </w:r>
    </w:p>
    <w:p w14:paraId="00C7B707" w14:textId="77777777" w:rsidR="00E96944" w:rsidRPr="005D4210" w:rsidRDefault="00E9694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lastRenderedPageBreak/>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r w:rsidR="00A96F81">
        <w:rPr>
          <w:sz w:val="22"/>
          <w:szCs w:val="22"/>
        </w:rPr>
        <w:t>Pzp</w:t>
      </w:r>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xml:space="preserve">, przesyłając jednocześnie </w:t>
      </w:r>
      <w:r w:rsidR="006204E8" w:rsidRPr="005D4210">
        <w:rPr>
          <w:sz w:val="22"/>
          <w:szCs w:val="22"/>
        </w:rPr>
        <w:lastRenderedPageBreak/>
        <w:t>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55DFA0" w14:textId="77777777" w:rsidTr="00B14C76">
        <w:trPr>
          <w:trHeight w:val="425"/>
        </w:trPr>
        <w:tc>
          <w:tcPr>
            <w:tcW w:w="1701" w:type="dxa"/>
          </w:tcPr>
          <w:p w14:paraId="0CB037AD" w14:textId="5BA9E6A6" w:rsidR="000453E6" w:rsidRPr="005D4210" w:rsidRDefault="000453E6" w:rsidP="000453E6">
            <w:pPr>
              <w:suppressAutoHyphens/>
              <w:spacing w:line="276" w:lineRule="auto"/>
              <w:rPr>
                <w:sz w:val="22"/>
                <w:szCs w:val="22"/>
              </w:rPr>
            </w:pPr>
            <w:r w:rsidRPr="005D4210">
              <w:rPr>
                <w:sz w:val="22"/>
                <w:szCs w:val="22"/>
              </w:rPr>
              <w:t xml:space="preserve">Załącznik nr </w:t>
            </w:r>
            <w:r w:rsidR="0060147D">
              <w:rPr>
                <w:sz w:val="22"/>
                <w:szCs w:val="22"/>
              </w:rPr>
              <w:t>4</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025EA3DB"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002881">
        <w:rPr>
          <w:sz w:val="22"/>
          <w:szCs w:val="22"/>
        </w:rPr>
        <w:t xml:space="preserve">Z-ca </w:t>
      </w:r>
      <w:r w:rsidR="008B1E6B" w:rsidRPr="005D4210">
        <w:rPr>
          <w:sz w:val="22"/>
          <w:szCs w:val="22"/>
        </w:rPr>
        <w:t>Kanclerz</w:t>
      </w:r>
      <w:r w:rsidR="00002881">
        <w:rPr>
          <w:sz w:val="22"/>
          <w:szCs w:val="22"/>
        </w:rPr>
        <w:t>a</w:t>
      </w:r>
      <w:r w:rsidR="008B1E6B" w:rsidRPr="005D4210">
        <w:rPr>
          <w:sz w:val="22"/>
          <w:szCs w:val="22"/>
        </w:rPr>
        <w:t xml:space="preserve">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34923E71"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002881">
        <w:rPr>
          <w:sz w:val="22"/>
          <w:szCs w:val="22"/>
        </w:rPr>
        <w:t>Mariola Majorkowska</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FD5B" w14:textId="77777777" w:rsidR="004500F5" w:rsidRDefault="004500F5">
      <w:r>
        <w:separator/>
      </w:r>
    </w:p>
  </w:endnote>
  <w:endnote w:type="continuationSeparator" w:id="0">
    <w:p w14:paraId="015ECB8F" w14:textId="77777777" w:rsidR="004500F5" w:rsidRDefault="0045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7373" w14:textId="77777777" w:rsidR="004500F5" w:rsidRDefault="004500F5">
      <w:r>
        <w:separator/>
      </w:r>
    </w:p>
  </w:footnote>
  <w:footnote w:type="continuationSeparator" w:id="0">
    <w:p w14:paraId="315528D6" w14:textId="77777777" w:rsidR="004500F5" w:rsidRDefault="004500F5">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461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4"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4255F0"/>
    <w:multiLevelType w:val="hybridMultilevel"/>
    <w:tmpl w:val="C29683C2"/>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064EFEE">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D9258C"/>
    <w:multiLevelType w:val="hybridMultilevel"/>
    <w:tmpl w:val="68805C7C"/>
    <w:lvl w:ilvl="0" w:tplc="63ECDFA0">
      <w:start w:val="5"/>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786205B"/>
    <w:multiLevelType w:val="hybridMultilevel"/>
    <w:tmpl w:val="4AB6A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7"/>
  </w:num>
  <w:num w:numId="5">
    <w:abstractNumId w:val="29"/>
  </w:num>
  <w:num w:numId="6">
    <w:abstractNumId w:val="45"/>
  </w:num>
  <w:num w:numId="7">
    <w:abstractNumId w:val="12"/>
  </w:num>
  <w:num w:numId="8">
    <w:abstractNumId w:val="21"/>
  </w:num>
  <w:num w:numId="9">
    <w:abstractNumId w:val="16"/>
  </w:num>
  <w:num w:numId="10">
    <w:abstractNumId w:val="23"/>
  </w:num>
  <w:num w:numId="11">
    <w:abstractNumId w:val="13"/>
  </w:num>
  <w:num w:numId="12">
    <w:abstractNumId w:val="42"/>
  </w:num>
  <w:num w:numId="13">
    <w:abstractNumId w:val="40"/>
  </w:num>
  <w:num w:numId="14">
    <w:abstractNumId w:val="37"/>
    <w:lvlOverride w:ilvl="0">
      <w:startOverride w:val="1"/>
    </w:lvlOverride>
  </w:num>
  <w:num w:numId="15">
    <w:abstractNumId w:val="28"/>
    <w:lvlOverride w:ilvl="0">
      <w:startOverride w:val="1"/>
    </w:lvlOverride>
  </w:num>
  <w:num w:numId="16">
    <w:abstractNumId w:val="20"/>
  </w:num>
  <w:num w:numId="17">
    <w:abstractNumId w:val="14"/>
  </w:num>
  <w:num w:numId="18">
    <w:abstractNumId w:val="39"/>
  </w:num>
  <w:num w:numId="19">
    <w:abstractNumId w:val="26"/>
  </w:num>
  <w:num w:numId="20">
    <w:abstractNumId w:val="22"/>
  </w:num>
  <w:num w:numId="21">
    <w:abstractNumId w:val="49"/>
  </w:num>
  <w:num w:numId="22">
    <w:abstractNumId w:val="50"/>
  </w:num>
  <w:num w:numId="23">
    <w:abstractNumId w:val="24"/>
  </w:num>
  <w:num w:numId="24">
    <w:abstractNumId w:val="27"/>
  </w:num>
  <w:num w:numId="25">
    <w:abstractNumId w:val="25"/>
  </w:num>
  <w:num w:numId="26">
    <w:abstractNumId w:val="46"/>
  </w:num>
  <w:num w:numId="27">
    <w:abstractNumId w:val="18"/>
  </w:num>
  <w:num w:numId="28">
    <w:abstractNumId w:val="19"/>
  </w:num>
  <w:num w:numId="29">
    <w:abstractNumId w:val="48"/>
  </w:num>
  <w:num w:numId="30">
    <w:abstractNumId w:val="43"/>
  </w:num>
  <w:num w:numId="31">
    <w:abstractNumId w:val="32"/>
  </w:num>
  <w:num w:numId="32">
    <w:abstractNumId w:val="17"/>
  </w:num>
  <w:num w:numId="33">
    <w:abstractNumId w:val="4"/>
  </w:num>
  <w:num w:numId="34">
    <w:abstractNumId w:val="36"/>
  </w:num>
  <w:num w:numId="35">
    <w:abstractNumId w:val="31"/>
  </w:num>
  <w:num w:numId="36">
    <w:abstractNumId w:val="33"/>
  </w:num>
  <w:num w:numId="37">
    <w:abstractNumId w:val="52"/>
  </w:num>
  <w:num w:numId="38">
    <w:abstractNumId w:val="41"/>
  </w:num>
  <w:num w:numId="39">
    <w:abstractNumId w:val="34"/>
  </w:num>
  <w:num w:numId="40">
    <w:abstractNumId w:val="30"/>
  </w:num>
  <w:num w:numId="41">
    <w:abstractNumId w:val="10"/>
  </w:num>
  <w:num w:numId="42">
    <w:abstractNumId w:val="35"/>
  </w:num>
  <w:num w:numId="43">
    <w:abstractNumId w:val="8"/>
  </w:num>
  <w:num w:numId="44">
    <w:abstractNumId w:val="44"/>
  </w:num>
  <w:num w:numId="45">
    <w:abstractNumId w:val="15"/>
  </w:num>
  <w:num w:numId="46">
    <w:abstractNumId w:val="51"/>
  </w:num>
  <w:num w:numId="47">
    <w:abstractNumId w:val="9"/>
  </w:num>
  <w:num w:numId="48">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881"/>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63C"/>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017F"/>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2F57"/>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140"/>
    <w:rsid w:val="002F6548"/>
    <w:rsid w:val="002F671D"/>
    <w:rsid w:val="002F7211"/>
    <w:rsid w:val="0030054D"/>
    <w:rsid w:val="00302547"/>
    <w:rsid w:val="00303DC5"/>
    <w:rsid w:val="00304741"/>
    <w:rsid w:val="00304B92"/>
    <w:rsid w:val="00305057"/>
    <w:rsid w:val="0030539D"/>
    <w:rsid w:val="003077A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0E34"/>
    <w:rsid w:val="00322343"/>
    <w:rsid w:val="003257FD"/>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3A28"/>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0669"/>
    <w:rsid w:val="00441D40"/>
    <w:rsid w:val="00442705"/>
    <w:rsid w:val="00442C02"/>
    <w:rsid w:val="004437E2"/>
    <w:rsid w:val="00443802"/>
    <w:rsid w:val="00443FAC"/>
    <w:rsid w:val="00444056"/>
    <w:rsid w:val="00444161"/>
    <w:rsid w:val="00444643"/>
    <w:rsid w:val="004463BC"/>
    <w:rsid w:val="00446780"/>
    <w:rsid w:val="004500F5"/>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359"/>
    <w:rsid w:val="00602DAA"/>
    <w:rsid w:val="0060346E"/>
    <w:rsid w:val="0060556B"/>
    <w:rsid w:val="006057A5"/>
    <w:rsid w:val="00605BAB"/>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6D87"/>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1DF"/>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1C41"/>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206"/>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2EA5"/>
    <w:rsid w:val="00834D6A"/>
    <w:rsid w:val="00835260"/>
    <w:rsid w:val="00836909"/>
    <w:rsid w:val="008376F5"/>
    <w:rsid w:val="00841485"/>
    <w:rsid w:val="0084403A"/>
    <w:rsid w:val="00846775"/>
    <w:rsid w:val="00847898"/>
    <w:rsid w:val="0085043F"/>
    <w:rsid w:val="0085061D"/>
    <w:rsid w:val="008516D9"/>
    <w:rsid w:val="008539CF"/>
    <w:rsid w:val="00856175"/>
    <w:rsid w:val="008561CD"/>
    <w:rsid w:val="00856F45"/>
    <w:rsid w:val="00857C5C"/>
    <w:rsid w:val="00860281"/>
    <w:rsid w:val="0086085B"/>
    <w:rsid w:val="00860C69"/>
    <w:rsid w:val="00861133"/>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342B"/>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67D0D"/>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4C61"/>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6C09"/>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1C0F"/>
    <w:rsid w:val="00BF21BC"/>
    <w:rsid w:val="00BF5B75"/>
    <w:rsid w:val="00BF64E8"/>
    <w:rsid w:val="00BF72E9"/>
    <w:rsid w:val="00C00D9E"/>
    <w:rsid w:val="00C01278"/>
    <w:rsid w:val="00C018FF"/>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47A"/>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3664"/>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5EE4"/>
    <w:rsid w:val="00E87622"/>
    <w:rsid w:val="00E90539"/>
    <w:rsid w:val="00E9185F"/>
    <w:rsid w:val="00E93362"/>
    <w:rsid w:val="00E934BC"/>
    <w:rsid w:val="00E93640"/>
    <w:rsid w:val="00E95D90"/>
    <w:rsid w:val="00E96944"/>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5FD4"/>
    <w:rsid w:val="00F06ADB"/>
    <w:rsid w:val="00F10817"/>
    <w:rsid w:val="00F1141C"/>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3F03"/>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97FE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6119</Words>
  <Characters>36716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6</cp:revision>
  <cp:lastPrinted>2021-12-08T11:59:00Z</cp:lastPrinted>
  <dcterms:created xsi:type="dcterms:W3CDTF">2023-08-17T07:21:00Z</dcterms:created>
  <dcterms:modified xsi:type="dcterms:W3CDTF">2023-08-21T06:27:00Z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