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309DC" w14:textId="0AC3B97B" w:rsidR="00D820E5" w:rsidRDefault="00FB2342" w:rsidP="00D820E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</w:t>
      </w:r>
      <w:r w:rsidR="003134E8">
        <w:rPr>
          <w:rFonts w:ascii="Times New Roman" w:hAnsi="Times New Roman" w:cs="Times New Roman"/>
        </w:rPr>
        <w:t>znik nr 1 OPZ</w:t>
      </w:r>
    </w:p>
    <w:p w14:paraId="099E2321" w14:textId="77777777" w:rsidR="00D820E5" w:rsidRDefault="00D820E5" w:rsidP="00D820E5">
      <w:pPr>
        <w:rPr>
          <w:rFonts w:ascii="Times New Roman" w:hAnsi="Times New Roman" w:cs="Times New Roman"/>
          <w:b/>
        </w:rPr>
      </w:pPr>
    </w:p>
    <w:p w14:paraId="12B6532D" w14:textId="77777777" w:rsidR="00D820E5" w:rsidRDefault="00D820E5" w:rsidP="00D820E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„</w:t>
      </w:r>
      <w:r w:rsidRPr="00F01CEF">
        <w:rPr>
          <w:rFonts w:ascii="Times New Roman" w:hAnsi="Times New Roman" w:cs="Times New Roman"/>
          <w:b/>
        </w:rPr>
        <w:t>Łamiemy beton – rewitalizacja terenu Szkoły Podstawowej Nr 21 w Grudziądzu połączona z wymianą monitoringu</w:t>
      </w:r>
      <w:r>
        <w:rPr>
          <w:rFonts w:ascii="Times New Roman" w:hAnsi="Times New Roman" w:cs="Times New Roman"/>
          <w:b/>
        </w:rPr>
        <w:t>”</w:t>
      </w:r>
    </w:p>
    <w:p w14:paraId="77A1A2F0" w14:textId="77777777" w:rsidR="00D820E5" w:rsidRPr="00D820E5" w:rsidRDefault="00D820E5" w:rsidP="00D820E5">
      <w:pPr>
        <w:rPr>
          <w:rFonts w:ascii="Times New Roman" w:hAnsi="Times New Roman" w:cs="Times New Roman"/>
          <w:u w:val="single"/>
        </w:rPr>
      </w:pPr>
      <w:r w:rsidRPr="000A54C8">
        <w:rPr>
          <w:rFonts w:ascii="Times New Roman" w:hAnsi="Times New Roman" w:cs="Times New Roman"/>
          <w:u w:val="single"/>
        </w:rPr>
        <w:t>Opis przedmiotu zamówienia</w:t>
      </w:r>
    </w:p>
    <w:p w14:paraId="0EF4B6DE" w14:textId="77777777" w:rsidR="00D820E5" w:rsidRDefault="00D820E5" w:rsidP="00D820E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D1828DB" w14:textId="4958F25D" w:rsidR="00D820E5" w:rsidRDefault="00D820E5" w:rsidP="00D820E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 zakłada stworzenie kolejnych miejsc odpoczynku i relaksacji na placu otaczającym segmenty szkolne, wyłożonym płytami betonowymi poprzez nasadzenie 15 ok.4-5 metrowych drzew i zamontowanie wokół nich okrągłych ławek ogrodowych oraz śmietników. Szanując zainwestowane środki w tworzenie bogatej przyszkolnej infrastruktury sportowo – rekreacyjno – wypoczynkowej koniecznym staje się lepszy dozór, sprawowany poprzez system monitoringu. Stąd jednym z bardzo ważnych elementów projektu jest modernizacja tegoż systemu, który jest niekompletny i technologicznie przestarzały.</w:t>
      </w:r>
    </w:p>
    <w:p w14:paraId="02E43AF8" w14:textId="77777777" w:rsidR="00D820E5" w:rsidRPr="00BE0AB0" w:rsidRDefault="00D820E5" w:rsidP="00D820E5">
      <w:pPr>
        <w:jc w:val="both"/>
        <w:rPr>
          <w:rFonts w:ascii="Times New Roman" w:hAnsi="Times New Roman" w:cs="Times New Roman"/>
          <w:b/>
        </w:rPr>
      </w:pPr>
    </w:p>
    <w:p w14:paraId="08B6F4AB" w14:textId="7456C767" w:rsidR="00D820E5" w:rsidRPr="00BE0AB0" w:rsidRDefault="00D820E5" w:rsidP="00D820E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BE0AB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Składowe kosztu  </w:t>
      </w:r>
      <w:proofErr w:type="spellStart"/>
      <w:r w:rsidRPr="00BE0AB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nasadzeń</w:t>
      </w:r>
      <w:proofErr w:type="spellEnd"/>
      <w:r w:rsidR="00A545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drzew – 15 szt.</w:t>
      </w:r>
      <w:r w:rsidRPr="00BE0AB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:</w:t>
      </w:r>
    </w:p>
    <w:p w14:paraId="6DD4FCEB" w14:textId="77777777" w:rsidR="00D820E5" w:rsidRPr="00CF3DC0" w:rsidRDefault="00D820E5" w:rsidP="00D82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1EF7A811" w14:textId="0F72230C" w:rsidR="00D820E5" w:rsidRDefault="00D820E5" w:rsidP="00D820E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Rodzaj, wielkość</w:t>
      </w:r>
      <w:r w:rsidRPr="001C70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drzew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CF3DC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1DF763AD" w14:textId="77777777" w:rsidR="00D820E5" w:rsidRPr="00CF3DC0" w:rsidRDefault="00D820E5" w:rsidP="00D820E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B7B2F9" w14:textId="77777777" w:rsidR="00D820E5" w:rsidRPr="00571CD7" w:rsidRDefault="00D820E5" w:rsidP="00D820E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k</w:t>
      </w:r>
      <w:r w:rsidRPr="00571CD7">
        <w:rPr>
          <w:rFonts w:ascii="Times New Roman" w:hAnsi="Times New Roman" w:cs="Times New Roman"/>
        </w:rPr>
        <w:t xml:space="preserve">atalpa </w:t>
      </w:r>
      <w:proofErr w:type="spellStart"/>
      <w:r w:rsidRPr="00571CD7">
        <w:rPr>
          <w:rFonts w:ascii="Times New Roman" w:hAnsi="Times New Roman" w:cs="Times New Roman"/>
        </w:rPr>
        <w:t>ovata</w:t>
      </w:r>
      <w:proofErr w:type="spellEnd"/>
      <w:r w:rsidRPr="00571CD7">
        <w:rPr>
          <w:rFonts w:ascii="Times New Roman" w:hAnsi="Times New Roman" w:cs="Times New Roman"/>
        </w:rPr>
        <w:t xml:space="preserve"> (</w:t>
      </w:r>
      <w:proofErr w:type="spellStart"/>
      <w:r w:rsidRPr="00571CD7">
        <w:rPr>
          <w:rFonts w:ascii="Times New Roman" w:hAnsi="Times New Roman" w:cs="Times New Roman"/>
        </w:rPr>
        <w:t>sumia</w:t>
      </w:r>
      <w:proofErr w:type="spellEnd"/>
      <w:r w:rsidRPr="00571CD7">
        <w:rPr>
          <w:rFonts w:ascii="Times New Roman" w:hAnsi="Times New Roman" w:cs="Times New Roman"/>
        </w:rPr>
        <w:t xml:space="preserve"> żółtokwiatowa)</w:t>
      </w:r>
      <w:r w:rsidRPr="00571CD7">
        <w:rPr>
          <w:rFonts w:ascii="Times New Roman" w:eastAsia="Times New Roman" w:hAnsi="Times New Roman" w:cs="Times New Roman"/>
          <w:lang w:eastAsia="pl-PL"/>
        </w:rPr>
        <w:t xml:space="preserve"> – </w:t>
      </w:r>
      <w:proofErr w:type="spellStart"/>
      <w:r w:rsidRPr="00571CD7">
        <w:rPr>
          <w:rFonts w:ascii="Times New Roman" w:eastAsia="Times New Roman" w:hAnsi="Times New Roman" w:cs="Times New Roman"/>
          <w:lang w:eastAsia="pl-PL"/>
        </w:rPr>
        <w:t>obw</w:t>
      </w:r>
      <w:proofErr w:type="spellEnd"/>
      <w:r w:rsidRPr="00571CD7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 xml:space="preserve"> 18-22</w:t>
      </w:r>
      <w:r w:rsidRPr="00571CD7">
        <w:rPr>
          <w:rFonts w:ascii="Times New Roman" w:eastAsia="Times New Roman" w:hAnsi="Times New Roman" w:cs="Times New Roman"/>
          <w:lang w:eastAsia="pl-PL"/>
        </w:rPr>
        <w:t xml:space="preserve"> cm - </w:t>
      </w:r>
      <w:proofErr w:type="spellStart"/>
      <w:r w:rsidRPr="00571CD7">
        <w:rPr>
          <w:rFonts w:ascii="Times New Roman" w:eastAsia="Times New Roman" w:hAnsi="Times New Roman" w:cs="Times New Roman"/>
          <w:lang w:eastAsia="pl-PL"/>
        </w:rPr>
        <w:t>wys</w:t>
      </w:r>
      <w:proofErr w:type="spellEnd"/>
      <w:r w:rsidRPr="00571CD7">
        <w:rPr>
          <w:rFonts w:ascii="Times New Roman" w:eastAsia="Times New Roman" w:hAnsi="Times New Roman" w:cs="Times New Roman"/>
          <w:lang w:eastAsia="pl-PL"/>
        </w:rPr>
        <w:t xml:space="preserve"> 4-</w:t>
      </w:r>
      <w:r>
        <w:rPr>
          <w:rFonts w:ascii="Times New Roman" w:eastAsia="Times New Roman" w:hAnsi="Times New Roman" w:cs="Times New Roman"/>
          <w:lang w:eastAsia="pl-PL"/>
        </w:rPr>
        <w:t>5 m,</w:t>
      </w:r>
    </w:p>
    <w:p w14:paraId="4059CD1A" w14:textId="77777777" w:rsidR="00D820E5" w:rsidRDefault="00D820E5" w:rsidP="00D820E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k</w:t>
      </w:r>
      <w:r w:rsidRPr="00571CD7">
        <w:rPr>
          <w:rFonts w:ascii="Times New Roman" w:hAnsi="Times New Roman" w:cs="Times New Roman"/>
        </w:rPr>
        <w:t xml:space="preserve">atalpa </w:t>
      </w:r>
      <w:proofErr w:type="spellStart"/>
      <w:r w:rsidRPr="00571CD7">
        <w:rPr>
          <w:rFonts w:ascii="Times New Roman" w:hAnsi="Times New Roman" w:cs="Times New Roman"/>
        </w:rPr>
        <w:t>speciosa</w:t>
      </w:r>
      <w:proofErr w:type="spellEnd"/>
      <w:r w:rsidRPr="00571CD7">
        <w:rPr>
          <w:rFonts w:ascii="Times New Roman" w:hAnsi="Times New Roman" w:cs="Times New Roman"/>
        </w:rPr>
        <w:t xml:space="preserve"> (</w:t>
      </w:r>
      <w:proofErr w:type="spellStart"/>
      <w:r w:rsidRPr="00571CD7">
        <w:rPr>
          <w:rFonts w:ascii="Times New Roman" w:hAnsi="Times New Roman" w:cs="Times New Roman"/>
        </w:rPr>
        <w:t>sumia</w:t>
      </w:r>
      <w:proofErr w:type="spellEnd"/>
      <w:r w:rsidRPr="00571CD7">
        <w:rPr>
          <w:rFonts w:ascii="Times New Roman" w:hAnsi="Times New Roman" w:cs="Times New Roman"/>
        </w:rPr>
        <w:t xml:space="preserve"> wielokwiatowa</w:t>
      </w:r>
      <w:r>
        <w:rPr>
          <w:rFonts w:ascii="Times New Roman" w:hAnsi="Times New Roman" w:cs="Times New Roman"/>
        </w:rPr>
        <w:t xml:space="preserve"> - </w:t>
      </w:r>
      <w:proofErr w:type="spellStart"/>
      <w:r w:rsidRPr="00571CD7">
        <w:rPr>
          <w:rFonts w:ascii="Times New Roman" w:eastAsia="Times New Roman" w:hAnsi="Times New Roman" w:cs="Times New Roman"/>
          <w:lang w:eastAsia="pl-PL"/>
        </w:rPr>
        <w:t>obw</w:t>
      </w:r>
      <w:proofErr w:type="spellEnd"/>
      <w:r w:rsidRPr="00571CD7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 xml:space="preserve"> 18-22 cm -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wys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4-5 m,</w:t>
      </w:r>
    </w:p>
    <w:p w14:paraId="501E45B2" w14:textId="77777777" w:rsidR="00D820E5" w:rsidRDefault="00D820E5" w:rsidP="00D820E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 x platan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klonolistny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Alphen's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Globe”  -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obw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. 16-18 cm, wys. 3,5-4 m,</w:t>
      </w:r>
    </w:p>
    <w:p w14:paraId="3464A30B" w14:textId="77777777" w:rsidR="00D820E5" w:rsidRDefault="00D820E5" w:rsidP="00D820E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x lipa srebrzysta syn. lipa węgierska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18-2</w:t>
      </w:r>
      <w:r w:rsidRPr="001C7099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C70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cm - </w:t>
      </w:r>
      <w:proofErr w:type="spellStart"/>
      <w:r w:rsidRPr="001C7099">
        <w:rPr>
          <w:rFonts w:ascii="Times New Roman" w:eastAsia="Times New Roman" w:hAnsi="Times New Roman" w:cs="Times New Roman"/>
          <w:sz w:val="24"/>
          <w:szCs w:val="24"/>
          <w:lang w:eastAsia="pl-PL"/>
        </w:rPr>
        <w:t>wys</w:t>
      </w:r>
      <w:proofErr w:type="spellEnd"/>
      <w:r w:rsidRPr="001C70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4-4,5 m,</w:t>
      </w:r>
    </w:p>
    <w:p w14:paraId="13CFAD9F" w14:textId="77777777" w:rsidR="00D820E5" w:rsidRDefault="00D820E5" w:rsidP="00D820E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klon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jawor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12-14 cm , wys. 4-4,5 m,</w:t>
      </w:r>
    </w:p>
    <w:p w14:paraId="21447153" w14:textId="77777777" w:rsidR="00D820E5" w:rsidRDefault="00D820E5" w:rsidP="00D820E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x </w:t>
      </w:r>
      <w:r w:rsidRPr="001C7099">
        <w:rPr>
          <w:rFonts w:ascii="Times New Roman" w:eastAsia="Times New Roman" w:hAnsi="Times New Roman" w:cs="Times New Roman"/>
          <w:sz w:val="24"/>
          <w:szCs w:val="24"/>
          <w:lang w:eastAsia="pl-PL"/>
        </w:rPr>
        <w:t>glediczi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trojcierniowa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18-20 cm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3-4 m,</w:t>
      </w:r>
    </w:p>
    <w:p w14:paraId="59BC3858" w14:textId="77777777" w:rsidR="00D820E5" w:rsidRDefault="00D820E5" w:rsidP="00D820E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x </w:t>
      </w:r>
      <w:r w:rsidRPr="001C70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brzoza brodawkowata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Gracilis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12-15 cm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3-4 m,</w:t>
      </w:r>
    </w:p>
    <w:p w14:paraId="24CA74D7" w14:textId="77777777" w:rsidR="00D820E5" w:rsidRDefault="00D820E5" w:rsidP="00D820E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 x kasztanowiec czerwony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Briotii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16-18 cm, wys. 4,5 – 5 m,</w:t>
      </w:r>
    </w:p>
    <w:p w14:paraId="05F13307" w14:textId="77777777" w:rsidR="00D820E5" w:rsidRDefault="00D820E5" w:rsidP="00D820E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x </w:t>
      </w:r>
      <w:r w:rsidRPr="009A5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klon </w:t>
      </w:r>
      <w:proofErr w:type="spellStart"/>
      <w:r w:rsidRPr="009A56B3">
        <w:rPr>
          <w:rFonts w:ascii="Times New Roman" w:eastAsia="Times New Roman" w:hAnsi="Times New Roman" w:cs="Times New Roman"/>
          <w:sz w:val="24"/>
          <w:szCs w:val="24"/>
          <w:lang w:eastAsia="pl-PL"/>
        </w:rPr>
        <w:t>czerwony”Red</w:t>
      </w:r>
      <w:proofErr w:type="spellEnd"/>
      <w:r w:rsidRPr="009A5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A56B3">
        <w:rPr>
          <w:rFonts w:ascii="Times New Roman" w:eastAsia="Times New Roman" w:hAnsi="Times New Roman" w:cs="Times New Roman"/>
          <w:sz w:val="24"/>
          <w:szCs w:val="24"/>
          <w:lang w:eastAsia="pl-PL"/>
        </w:rPr>
        <w:t>Sunset</w:t>
      </w:r>
      <w:proofErr w:type="spellEnd"/>
      <w:r w:rsidRPr="009A5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A56B3">
        <w:rPr>
          <w:rFonts w:ascii="Times New Roman" w:eastAsia="Times New Roman" w:hAnsi="Times New Roman" w:cs="Times New Roman"/>
          <w:sz w:val="24"/>
          <w:szCs w:val="24"/>
          <w:lang w:eastAsia="pl-PL"/>
        </w:rPr>
        <w:t>Franksred</w:t>
      </w:r>
      <w:proofErr w:type="spellEnd"/>
      <w:r w:rsidRPr="009A5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– </w:t>
      </w:r>
      <w:proofErr w:type="spellStart"/>
      <w:r w:rsidRPr="009A56B3">
        <w:rPr>
          <w:rFonts w:ascii="Times New Roman" w:eastAsia="Times New Roman" w:hAnsi="Times New Roman" w:cs="Times New Roman"/>
          <w:sz w:val="24"/>
          <w:szCs w:val="24"/>
          <w:lang w:eastAsia="pl-PL"/>
        </w:rPr>
        <w:t>obw</w:t>
      </w:r>
      <w:proofErr w:type="spellEnd"/>
      <w:r w:rsidRPr="009A56B3">
        <w:rPr>
          <w:rFonts w:ascii="Times New Roman" w:eastAsia="Times New Roman" w:hAnsi="Times New Roman" w:cs="Times New Roman"/>
          <w:sz w:val="24"/>
          <w:szCs w:val="24"/>
          <w:lang w:eastAsia="pl-PL"/>
        </w:rPr>
        <w:t>. 14-16 cm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wys. 3,5-4 m,</w:t>
      </w:r>
    </w:p>
    <w:p w14:paraId="113F3BA2" w14:textId="77777777" w:rsidR="00D820E5" w:rsidRDefault="00D820E5" w:rsidP="00D820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1DF7025" w14:textId="77777777" w:rsidR="00D820E5" w:rsidRPr="00191199" w:rsidRDefault="00D820E5" w:rsidP="00D820E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91199">
        <w:rPr>
          <w:rFonts w:ascii="Times New Roman" w:hAnsi="Times New Roman"/>
          <w:b/>
          <w:color w:val="000000"/>
          <w:u w:val="single"/>
        </w:rPr>
        <w:t>Ławka parkowa okrągła</w:t>
      </w:r>
      <w:r w:rsidR="00A545D2">
        <w:rPr>
          <w:rFonts w:ascii="Times New Roman" w:hAnsi="Times New Roman"/>
          <w:b/>
          <w:color w:val="000000"/>
          <w:u w:val="single"/>
        </w:rPr>
        <w:t xml:space="preserve"> – 15 szt.</w:t>
      </w:r>
    </w:p>
    <w:p w14:paraId="33DE216B" w14:textId="77777777" w:rsidR="00D820E5" w:rsidRPr="00771CFE" w:rsidRDefault="00D820E5" w:rsidP="00D820E5">
      <w:pPr>
        <w:pStyle w:val="NormalnyWeb"/>
        <w:jc w:val="both"/>
        <w:rPr>
          <w:b/>
          <w:color w:val="000000"/>
          <w:sz w:val="22"/>
          <w:szCs w:val="22"/>
          <w:u w:val="single"/>
        </w:rPr>
      </w:pPr>
      <w:r w:rsidRPr="00771CFE">
        <w:rPr>
          <w:rStyle w:val="Pogrubienie"/>
          <w:b w:val="0"/>
          <w:color w:val="000000"/>
          <w:sz w:val="22"/>
          <w:szCs w:val="22"/>
          <w:u w:val="single"/>
        </w:rPr>
        <w:t>Charakterystyka ławki:</w:t>
      </w:r>
    </w:p>
    <w:p w14:paraId="6BB4E7E0" w14:textId="77777777" w:rsidR="00D820E5" w:rsidRDefault="00D820E5" w:rsidP="00D820E5">
      <w:pPr>
        <w:pStyle w:val="NormalnyWeb"/>
        <w:numPr>
          <w:ilvl w:val="0"/>
          <w:numId w:val="4"/>
        </w:numPr>
        <w:jc w:val="both"/>
        <w:rPr>
          <w:color w:val="000000"/>
          <w:sz w:val="22"/>
          <w:szCs w:val="22"/>
        </w:rPr>
      </w:pPr>
      <w:r w:rsidRPr="00771CFE">
        <w:rPr>
          <w:rStyle w:val="Pogrubienie"/>
          <w:color w:val="000000"/>
          <w:sz w:val="22"/>
          <w:szCs w:val="22"/>
        </w:rPr>
        <w:t>Deski</w:t>
      </w:r>
      <w:r>
        <w:rPr>
          <w:color w:val="000000"/>
          <w:sz w:val="22"/>
          <w:szCs w:val="22"/>
        </w:rPr>
        <w:t>: drewno</w:t>
      </w:r>
      <w:r w:rsidRPr="00771CFE">
        <w:rPr>
          <w:color w:val="000000"/>
          <w:sz w:val="22"/>
          <w:szCs w:val="22"/>
        </w:rPr>
        <w:t xml:space="preserve">, malowane </w:t>
      </w:r>
      <w:proofErr w:type="spellStart"/>
      <w:r w:rsidRPr="00771CFE">
        <w:rPr>
          <w:color w:val="000000"/>
          <w:sz w:val="22"/>
          <w:szCs w:val="22"/>
        </w:rPr>
        <w:t>lakierobejcą</w:t>
      </w:r>
      <w:proofErr w:type="spellEnd"/>
    </w:p>
    <w:p w14:paraId="16306CB2" w14:textId="77777777" w:rsidR="00D820E5" w:rsidRDefault="00D820E5" w:rsidP="00D820E5">
      <w:pPr>
        <w:pStyle w:val="NormalnyWeb"/>
        <w:numPr>
          <w:ilvl w:val="0"/>
          <w:numId w:val="4"/>
        </w:numPr>
        <w:jc w:val="both"/>
        <w:rPr>
          <w:color w:val="000000"/>
          <w:sz w:val="22"/>
          <w:szCs w:val="22"/>
        </w:rPr>
      </w:pPr>
      <w:r w:rsidRPr="00771CFE">
        <w:rPr>
          <w:rStyle w:val="Pogrubienie"/>
          <w:color w:val="000000"/>
          <w:sz w:val="22"/>
          <w:szCs w:val="22"/>
        </w:rPr>
        <w:t>Nogi</w:t>
      </w:r>
      <w:r w:rsidRPr="00771CFE">
        <w:rPr>
          <w:color w:val="000000"/>
          <w:sz w:val="22"/>
          <w:szCs w:val="22"/>
        </w:rPr>
        <w:t>: wykonane z profilu zamkniętego 50x50, piaskowane i malowane proszkowo</w:t>
      </w:r>
    </w:p>
    <w:p w14:paraId="5AC6A6EE" w14:textId="77777777" w:rsidR="00D820E5" w:rsidRDefault="00D820E5" w:rsidP="00D820E5">
      <w:pPr>
        <w:pStyle w:val="NormalnyWeb"/>
        <w:numPr>
          <w:ilvl w:val="0"/>
          <w:numId w:val="4"/>
        </w:numPr>
        <w:jc w:val="both"/>
        <w:rPr>
          <w:color w:val="000000"/>
          <w:sz w:val="22"/>
          <w:szCs w:val="22"/>
        </w:rPr>
      </w:pPr>
      <w:r w:rsidRPr="00771CFE">
        <w:rPr>
          <w:rStyle w:val="Pogrubienie"/>
          <w:color w:val="000000"/>
          <w:sz w:val="22"/>
          <w:szCs w:val="22"/>
        </w:rPr>
        <w:t>Opcja:</w:t>
      </w:r>
      <w:r w:rsidRPr="00771CFE">
        <w:rPr>
          <w:color w:val="000000"/>
          <w:sz w:val="22"/>
          <w:szCs w:val="22"/>
        </w:rPr>
        <w:t xml:space="preserve"> nogi ocynkowane galwanicznie i malowane proszkowo</w:t>
      </w:r>
    </w:p>
    <w:p w14:paraId="11FED021" w14:textId="77777777" w:rsidR="00D820E5" w:rsidRPr="005D6231" w:rsidRDefault="00D820E5" w:rsidP="00D820E5">
      <w:pPr>
        <w:pStyle w:val="NormalnyWeb"/>
        <w:numPr>
          <w:ilvl w:val="0"/>
          <w:numId w:val="4"/>
        </w:numPr>
        <w:rPr>
          <w:color w:val="000000"/>
          <w:sz w:val="22"/>
          <w:szCs w:val="22"/>
        </w:rPr>
      </w:pPr>
      <w:r w:rsidRPr="005D6231">
        <w:rPr>
          <w:b/>
          <w:sz w:val="22"/>
          <w:szCs w:val="22"/>
        </w:rPr>
        <w:t>Kolor</w:t>
      </w:r>
      <w:r w:rsidRPr="005D6231">
        <w:rPr>
          <w:sz w:val="22"/>
          <w:szCs w:val="22"/>
        </w:rPr>
        <w:t>: orzech lub palisander</w:t>
      </w:r>
    </w:p>
    <w:p w14:paraId="77834964" w14:textId="77777777" w:rsidR="00D820E5" w:rsidRPr="005D6231" w:rsidRDefault="00D820E5" w:rsidP="00D820E5">
      <w:pPr>
        <w:pStyle w:val="NormalnyWeb"/>
        <w:numPr>
          <w:ilvl w:val="0"/>
          <w:numId w:val="4"/>
        </w:numPr>
        <w:rPr>
          <w:color w:val="000000"/>
          <w:sz w:val="22"/>
          <w:szCs w:val="22"/>
        </w:rPr>
      </w:pPr>
      <w:r w:rsidRPr="005D6231">
        <w:rPr>
          <w:b/>
          <w:color w:val="000000"/>
          <w:sz w:val="22"/>
          <w:szCs w:val="22"/>
        </w:rPr>
        <w:t>R</w:t>
      </w:r>
      <w:r w:rsidRPr="005D6231">
        <w:rPr>
          <w:b/>
          <w:sz w:val="22"/>
          <w:szCs w:val="22"/>
        </w:rPr>
        <w:t>odzaj drewna</w:t>
      </w:r>
      <w:r w:rsidRPr="005D6231">
        <w:rPr>
          <w:sz w:val="22"/>
          <w:szCs w:val="22"/>
        </w:rPr>
        <w:t>: świerk/jodła/ jesion</w:t>
      </w:r>
      <w:r w:rsidRPr="005D6231">
        <w:rPr>
          <w:color w:val="000000"/>
          <w:sz w:val="22"/>
          <w:szCs w:val="22"/>
        </w:rPr>
        <w:br/>
      </w:r>
      <w:r w:rsidRPr="005D6231">
        <w:rPr>
          <w:color w:val="000000"/>
          <w:sz w:val="22"/>
          <w:szCs w:val="22"/>
        </w:rPr>
        <w:br/>
      </w:r>
      <w:r w:rsidRPr="005D6231">
        <w:rPr>
          <w:rStyle w:val="Pogrubienie"/>
          <w:color w:val="000000"/>
          <w:sz w:val="22"/>
          <w:szCs w:val="22"/>
        </w:rPr>
        <w:t>Wymiary:</w:t>
      </w:r>
    </w:p>
    <w:p w14:paraId="02A38581" w14:textId="77777777" w:rsidR="00D820E5" w:rsidRDefault="00D820E5" w:rsidP="00D820E5">
      <w:pPr>
        <w:pStyle w:val="NormalnyWeb"/>
        <w:numPr>
          <w:ilvl w:val="0"/>
          <w:numId w:val="5"/>
        </w:numPr>
        <w:jc w:val="both"/>
        <w:rPr>
          <w:color w:val="000000"/>
          <w:sz w:val="22"/>
          <w:szCs w:val="22"/>
        </w:rPr>
      </w:pPr>
      <w:r w:rsidRPr="00771CFE">
        <w:rPr>
          <w:rStyle w:val="Pogrubienie"/>
          <w:color w:val="000000"/>
          <w:sz w:val="22"/>
          <w:szCs w:val="22"/>
        </w:rPr>
        <w:t>średnica zewnętrzna</w:t>
      </w:r>
      <w:r w:rsidRPr="00771CFE">
        <w:rPr>
          <w:color w:val="000000"/>
          <w:sz w:val="22"/>
          <w:szCs w:val="22"/>
        </w:rPr>
        <w:t>: 210 cm</w:t>
      </w:r>
    </w:p>
    <w:p w14:paraId="56456939" w14:textId="77777777" w:rsidR="00D820E5" w:rsidRDefault="00D820E5" w:rsidP="00D820E5">
      <w:pPr>
        <w:pStyle w:val="NormalnyWeb"/>
        <w:numPr>
          <w:ilvl w:val="0"/>
          <w:numId w:val="5"/>
        </w:numPr>
        <w:jc w:val="both"/>
        <w:rPr>
          <w:color w:val="000000"/>
          <w:sz w:val="22"/>
          <w:szCs w:val="22"/>
        </w:rPr>
      </w:pPr>
      <w:r w:rsidRPr="00771CFE">
        <w:rPr>
          <w:rStyle w:val="Pogrubienie"/>
          <w:color w:val="000000"/>
          <w:sz w:val="22"/>
          <w:szCs w:val="22"/>
        </w:rPr>
        <w:t>średnica wewnętrzna</w:t>
      </w:r>
      <w:r w:rsidRPr="00771CFE">
        <w:rPr>
          <w:color w:val="000000"/>
          <w:sz w:val="22"/>
          <w:szCs w:val="22"/>
        </w:rPr>
        <w:t>: 110 cm</w:t>
      </w:r>
    </w:p>
    <w:p w14:paraId="3FE294DD" w14:textId="77777777" w:rsidR="00D820E5" w:rsidRDefault="00D820E5" w:rsidP="00D820E5">
      <w:pPr>
        <w:pStyle w:val="NormalnyWeb"/>
        <w:numPr>
          <w:ilvl w:val="0"/>
          <w:numId w:val="5"/>
        </w:numPr>
        <w:jc w:val="both"/>
        <w:rPr>
          <w:color w:val="000000"/>
          <w:sz w:val="22"/>
          <w:szCs w:val="22"/>
        </w:rPr>
      </w:pPr>
      <w:r w:rsidRPr="00771CFE">
        <w:rPr>
          <w:rStyle w:val="Pogrubienie"/>
          <w:color w:val="000000"/>
          <w:sz w:val="22"/>
          <w:szCs w:val="22"/>
        </w:rPr>
        <w:t>wysokość</w:t>
      </w:r>
      <w:r w:rsidRPr="00771CFE">
        <w:rPr>
          <w:color w:val="000000"/>
          <w:sz w:val="22"/>
          <w:szCs w:val="22"/>
        </w:rPr>
        <w:t>: 45 cm</w:t>
      </w:r>
    </w:p>
    <w:p w14:paraId="7275B501" w14:textId="77777777" w:rsidR="00D820E5" w:rsidRPr="005A4B2D" w:rsidRDefault="00D820E5" w:rsidP="00D820E5">
      <w:pPr>
        <w:pStyle w:val="NormalnyWeb"/>
        <w:numPr>
          <w:ilvl w:val="0"/>
          <w:numId w:val="5"/>
        </w:numPr>
        <w:spacing w:before="0" w:beforeAutospacing="0" w:after="0" w:afterAutospacing="0"/>
        <w:rPr>
          <w:rStyle w:val="Pogrubienie"/>
          <w:b w:val="0"/>
          <w:bCs w:val="0"/>
          <w:color w:val="000000"/>
          <w:sz w:val="22"/>
          <w:szCs w:val="22"/>
        </w:rPr>
      </w:pPr>
      <w:r>
        <w:rPr>
          <w:rStyle w:val="Pogrubienie"/>
          <w:color w:val="000000"/>
          <w:sz w:val="22"/>
          <w:szCs w:val="22"/>
        </w:rPr>
        <w:t>g</w:t>
      </w:r>
      <w:r w:rsidRPr="00771CFE">
        <w:rPr>
          <w:rStyle w:val="Pogrubienie"/>
          <w:color w:val="000000"/>
          <w:sz w:val="22"/>
          <w:szCs w:val="22"/>
        </w:rPr>
        <w:t>łębokość siedziska</w:t>
      </w:r>
      <w:r w:rsidRPr="00771CFE">
        <w:rPr>
          <w:color w:val="000000"/>
          <w:sz w:val="22"/>
          <w:szCs w:val="22"/>
        </w:rPr>
        <w:t>: 50 cm</w:t>
      </w:r>
      <w:r w:rsidRPr="00771CFE">
        <w:rPr>
          <w:color w:val="000000"/>
          <w:sz w:val="22"/>
          <w:szCs w:val="22"/>
        </w:rPr>
        <w:br/>
      </w:r>
      <w:r w:rsidRPr="00771CFE">
        <w:rPr>
          <w:color w:val="000000"/>
          <w:sz w:val="22"/>
          <w:szCs w:val="22"/>
        </w:rPr>
        <w:br/>
      </w:r>
      <w:r w:rsidRPr="00771CFE">
        <w:rPr>
          <w:rStyle w:val="Pogrubienie"/>
          <w:color w:val="000000"/>
          <w:sz w:val="22"/>
          <w:szCs w:val="22"/>
        </w:rPr>
        <w:t>Montaż:</w:t>
      </w:r>
    </w:p>
    <w:p w14:paraId="28ADD596" w14:textId="77777777" w:rsidR="00D820E5" w:rsidRPr="00771CFE" w:rsidRDefault="00D820E5" w:rsidP="00D820E5">
      <w:pPr>
        <w:pStyle w:val="NormalnyWeb"/>
        <w:spacing w:before="0" w:beforeAutospacing="0" w:after="0" w:afterAutospacing="0"/>
        <w:ind w:left="720"/>
        <w:rPr>
          <w:color w:val="000000"/>
          <w:sz w:val="22"/>
          <w:szCs w:val="22"/>
        </w:rPr>
      </w:pPr>
    </w:p>
    <w:p w14:paraId="2FE79676" w14:textId="77777777" w:rsidR="001F0916" w:rsidRDefault="00D820E5">
      <w:pPr>
        <w:rPr>
          <w:color w:val="000000"/>
        </w:rPr>
      </w:pPr>
      <w:r w:rsidRPr="00771CFE">
        <w:rPr>
          <w:rStyle w:val="Pogrubienie"/>
          <w:color w:val="000000"/>
        </w:rPr>
        <w:t>Standard:</w:t>
      </w:r>
      <w:r w:rsidRPr="00771CFE">
        <w:rPr>
          <w:color w:val="000000"/>
        </w:rPr>
        <w:t xml:space="preserve"> za pomocą śrub bezpośrednio do podłoża</w:t>
      </w:r>
    </w:p>
    <w:p w14:paraId="628404D5" w14:textId="77777777" w:rsidR="00D820E5" w:rsidRDefault="00D820E5">
      <w:pPr>
        <w:rPr>
          <w:color w:val="000000"/>
        </w:rPr>
      </w:pPr>
    </w:p>
    <w:p w14:paraId="7DBA42A8" w14:textId="77777777" w:rsidR="00D820E5" w:rsidRDefault="00D820E5">
      <w:pPr>
        <w:rPr>
          <w:color w:val="000000"/>
        </w:rPr>
      </w:pPr>
    </w:p>
    <w:p w14:paraId="6D9C1AB8" w14:textId="77777777" w:rsidR="00D820E5" w:rsidRDefault="00D820E5">
      <w:pPr>
        <w:rPr>
          <w:color w:val="000000"/>
        </w:rPr>
      </w:pPr>
      <w:r w:rsidRPr="00D820E5">
        <w:rPr>
          <w:noProof/>
          <w:color w:val="000000"/>
          <w:lang w:eastAsia="pl-PL"/>
        </w:rPr>
        <w:drawing>
          <wp:inline distT="0" distB="0" distL="0" distR="0" wp14:anchorId="0B36203C" wp14:editId="367F4A88">
            <wp:extent cx="3418840" cy="2512695"/>
            <wp:effectExtent l="19050" t="0" r="0" b="0"/>
            <wp:docPr id="1" name="Obraz 4" descr="https://www.parkaria.pl/templates/yootheme/cache/a7/lawka-parkowa-okragla.2-a76a9b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https://www.parkaria.pl/templates/yootheme/cache/a7/lawka-parkowa-okragla.2-a76a9b49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840" cy="2512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B9F012" w14:textId="77777777" w:rsidR="00D820E5" w:rsidRDefault="00D820E5" w:rsidP="00D820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303B9352" w14:textId="77777777" w:rsidR="00D820E5" w:rsidRPr="00A545D2" w:rsidRDefault="00D820E5" w:rsidP="00A545D2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A545D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Kosz na śmieci</w:t>
      </w:r>
      <w:r w:rsidR="00A1726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– 15 szt.</w:t>
      </w:r>
    </w:p>
    <w:p w14:paraId="788F6DC7" w14:textId="77777777" w:rsidR="00D820E5" w:rsidRDefault="00D820E5">
      <w:pPr>
        <w:rPr>
          <w:color w:val="000000"/>
        </w:rPr>
      </w:pPr>
    </w:p>
    <w:p w14:paraId="317365F4" w14:textId="77777777" w:rsidR="00D820E5" w:rsidRDefault="00D820E5">
      <w:r w:rsidRPr="00D820E5">
        <w:rPr>
          <w:noProof/>
          <w:lang w:eastAsia="pl-PL"/>
        </w:rPr>
        <w:drawing>
          <wp:inline distT="0" distB="0" distL="0" distR="0" wp14:anchorId="4C5B07BE" wp14:editId="5B44D0AC">
            <wp:extent cx="2445854" cy="3259200"/>
            <wp:effectExtent l="19050" t="0" r="0" b="0"/>
            <wp:docPr id="2" name="Obraz 1" descr="Kosz na śmieci ogrodowy, parkowy Topola z daszki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Kosz na śmieci ogrodowy, parkowy Topola z daszkie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132" cy="3262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1B0274" w14:textId="77777777" w:rsidR="00D820E5" w:rsidRPr="005D6231" w:rsidRDefault="00D820E5" w:rsidP="00D820E5">
      <w:pPr>
        <w:pStyle w:val="NormalnyWeb"/>
        <w:spacing w:before="0" w:beforeAutospacing="0" w:after="0" w:afterAutospacing="0"/>
        <w:jc w:val="both"/>
        <w:rPr>
          <w:sz w:val="22"/>
          <w:szCs w:val="22"/>
          <w:u w:val="single"/>
        </w:rPr>
      </w:pPr>
      <w:r w:rsidRPr="005D6231">
        <w:rPr>
          <w:b/>
          <w:bCs/>
          <w:sz w:val="22"/>
          <w:szCs w:val="22"/>
          <w:u w:val="single"/>
        </w:rPr>
        <w:t>Specyfikacja:</w:t>
      </w:r>
    </w:p>
    <w:p w14:paraId="2E39FA8D" w14:textId="77777777" w:rsidR="00D820E5" w:rsidRDefault="00D820E5" w:rsidP="00D820E5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AE4C89">
        <w:rPr>
          <w:sz w:val="22"/>
          <w:szCs w:val="22"/>
        </w:rPr>
        <w:t>ysokość</w:t>
      </w:r>
      <w:r>
        <w:rPr>
          <w:sz w:val="22"/>
          <w:szCs w:val="22"/>
        </w:rPr>
        <w:t>:</w:t>
      </w:r>
      <w:r w:rsidRPr="00AE4C89">
        <w:rPr>
          <w:sz w:val="22"/>
          <w:szCs w:val="22"/>
        </w:rPr>
        <w:t xml:space="preserve"> 75 cm</w:t>
      </w:r>
    </w:p>
    <w:p w14:paraId="014DC7F9" w14:textId="77777777" w:rsidR="00D820E5" w:rsidRDefault="00D820E5" w:rsidP="00D820E5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AE4C89">
        <w:rPr>
          <w:sz w:val="22"/>
          <w:szCs w:val="22"/>
        </w:rPr>
        <w:t>Szerokość</w:t>
      </w:r>
      <w:r>
        <w:rPr>
          <w:sz w:val="22"/>
          <w:szCs w:val="22"/>
        </w:rPr>
        <w:t>:</w:t>
      </w:r>
      <w:r w:rsidRPr="00AE4C89">
        <w:rPr>
          <w:sz w:val="22"/>
          <w:szCs w:val="22"/>
        </w:rPr>
        <w:t xml:space="preserve"> 38 cm,</w:t>
      </w:r>
    </w:p>
    <w:p w14:paraId="1FFD3948" w14:textId="77777777" w:rsidR="00D820E5" w:rsidRDefault="00D820E5" w:rsidP="00D820E5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AE4C89">
        <w:rPr>
          <w:sz w:val="22"/>
          <w:szCs w:val="22"/>
        </w:rPr>
        <w:t>konstrukcja w całości spawana,</w:t>
      </w:r>
    </w:p>
    <w:p w14:paraId="508B3DDF" w14:textId="77777777" w:rsidR="00D820E5" w:rsidRDefault="00D820E5" w:rsidP="00D820E5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AE4C89">
        <w:rPr>
          <w:sz w:val="22"/>
          <w:szCs w:val="22"/>
        </w:rPr>
        <w:t>wyposażony w ocynkowany wkład,</w:t>
      </w:r>
    </w:p>
    <w:p w14:paraId="08D17AA1" w14:textId="77777777" w:rsidR="00D820E5" w:rsidRDefault="00D820E5" w:rsidP="00D820E5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AE4C89">
        <w:rPr>
          <w:sz w:val="22"/>
          <w:szCs w:val="22"/>
        </w:rPr>
        <w:t>pojemność</w:t>
      </w:r>
      <w:r>
        <w:rPr>
          <w:sz w:val="22"/>
          <w:szCs w:val="22"/>
        </w:rPr>
        <w:t xml:space="preserve">: </w:t>
      </w:r>
      <w:r w:rsidRPr="00AE4C89">
        <w:rPr>
          <w:sz w:val="22"/>
          <w:szCs w:val="22"/>
        </w:rPr>
        <w:t>45 L,</w:t>
      </w:r>
    </w:p>
    <w:p w14:paraId="675A2FC7" w14:textId="77777777" w:rsidR="00D820E5" w:rsidRDefault="00D820E5" w:rsidP="00D820E5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AE4C89">
        <w:rPr>
          <w:sz w:val="22"/>
          <w:szCs w:val="22"/>
        </w:rPr>
        <w:lastRenderedPageBreak/>
        <w:t>stelaż malowany proszkowo na kolor czarny,</w:t>
      </w:r>
    </w:p>
    <w:p w14:paraId="09E7D577" w14:textId="77777777" w:rsidR="00D820E5" w:rsidRDefault="00D820E5" w:rsidP="00D820E5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AE4C89">
        <w:rPr>
          <w:sz w:val="22"/>
          <w:szCs w:val="22"/>
        </w:rPr>
        <w:t>mocowany do podłoża.</w:t>
      </w:r>
    </w:p>
    <w:p w14:paraId="1DF4E67D" w14:textId="77777777" w:rsidR="00D820E5" w:rsidRDefault="00D820E5" w:rsidP="00D820E5">
      <w:pPr>
        <w:pStyle w:val="NormalnyWeb"/>
        <w:spacing w:before="0" w:beforeAutospacing="0" w:after="0" w:afterAutospacing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Rodzaj drewna: świerk/jodła/ jesion</w:t>
      </w:r>
    </w:p>
    <w:p w14:paraId="573AFBFC" w14:textId="77777777" w:rsidR="00D820E5" w:rsidRDefault="00D820E5" w:rsidP="00D820E5">
      <w:pPr>
        <w:pStyle w:val="NormalnyWeb"/>
        <w:spacing w:before="0" w:beforeAutospacing="0" w:after="0" w:afterAutospacing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Kolor: orzech lub palisander</w:t>
      </w:r>
    </w:p>
    <w:p w14:paraId="0CE1E3B1" w14:textId="77777777" w:rsidR="00D820E5" w:rsidRPr="00771CFE" w:rsidRDefault="00D820E5" w:rsidP="00D820E5">
      <w:pPr>
        <w:pStyle w:val="NormalnyWeb"/>
        <w:spacing w:before="0" w:beforeAutospacing="0" w:after="0" w:afterAutospacing="0"/>
        <w:ind w:left="360"/>
        <w:jc w:val="both"/>
        <w:rPr>
          <w:sz w:val="22"/>
          <w:szCs w:val="22"/>
        </w:rPr>
      </w:pPr>
    </w:p>
    <w:p w14:paraId="50E8BB6A" w14:textId="77777777" w:rsidR="00D820E5" w:rsidRPr="00AE4C89" w:rsidRDefault="00D820E5" w:rsidP="00D820E5">
      <w:pPr>
        <w:spacing w:after="0"/>
        <w:jc w:val="both"/>
        <w:rPr>
          <w:rFonts w:ascii="Times New Roman" w:hAnsi="Times New Roman" w:cs="Times New Roman"/>
        </w:rPr>
      </w:pPr>
    </w:p>
    <w:p w14:paraId="0B6AC19B" w14:textId="77777777" w:rsidR="00D820E5" w:rsidRPr="00AE4C89" w:rsidRDefault="00D820E5" w:rsidP="00D820E5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Produkt</w:t>
      </w:r>
      <w:r w:rsidRPr="00AE4C89">
        <w:rPr>
          <w:b/>
          <w:bCs/>
          <w:sz w:val="22"/>
          <w:szCs w:val="22"/>
        </w:rPr>
        <w:t xml:space="preserve"> powinno cechować:</w:t>
      </w:r>
    </w:p>
    <w:p w14:paraId="19920099" w14:textId="77777777" w:rsidR="00D820E5" w:rsidRDefault="00D820E5" w:rsidP="00D820E5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sz w:val="22"/>
          <w:szCs w:val="22"/>
        </w:rPr>
      </w:pPr>
      <w:r w:rsidRPr="00AE4C89">
        <w:rPr>
          <w:sz w:val="22"/>
          <w:szCs w:val="22"/>
        </w:rPr>
        <w:t>solidność i wytrzymałość,</w:t>
      </w:r>
    </w:p>
    <w:p w14:paraId="112DA448" w14:textId="77777777" w:rsidR="00D820E5" w:rsidRDefault="00D820E5" w:rsidP="00D820E5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sz w:val="22"/>
          <w:szCs w:val="22"/>
        </w:rPr>
      </w:pPr>
      <w:r w:rsidRPr="005D6231">
        <w:rPr>
          <w:sz w:val="22"/>
          <w:szCs w:val="22"/>
        </w:rPr>
        <w:t>funkcjonalność i estetyka,</w:t>
      </w:r>
    </w:p>
    <w:p w14:paraId="1F042890" w14:textId="77777777" w:rsidR="00D820E5" w:rsidRPr="00F01CEF" w:rsidRDefault="00D820E5" w:rsidP="00D820E5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sz w:val="22"/>
          <w:szCs w:val="22"/>
        </w:rPr>
      </w:pPr>
      <w:r w:rsidRPr="005D6231">
        <w:rPr>
          <w:sz w:val="22"/>
          <w:szCs w:val="22"/>
        </w:rPr>
        <w:t>możliwość kotwienia bądź przykręcenia do podłoża.</w:t>
      </w:r>
    </w:p>
    <w:p w14:paraId="7D94DDF2" w14:textId="77777777" w:rsidR="00D820E5" w:rsidRDefault="00D820E5" w:rsidP="00D820E5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</w:p>
    <w:p w14:paraId="5313919C" w14:textId="77777777" w:rsidR="00D820E5" w:rsidRPr="001F5165" w:rsidRDefault="00D820E5" w:rsidP="00A545D2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Modernizacja monitoringu </w:t>
      </w:r>
    </w:p>
    <w:p w14:paraId="30C601E3" w14:textId="77777777" w:rsidR="00D820E5" w:rsidRDefault="00D820E5" w:rsidP="00D820E5">
      <w:pPr>
        <w:pStyle w:val="NormalnyWeb"/>
        <w:spacing w:before="0" w:beforeAutospacing="0" w:after="0" w:afterAutospacing="0"/>
        <w:ind w:left="1080"/>
        <w:jc w:val="both"/>
        <w:rPr>
          <w:b/>
          <w:sz w:val="22"/>
          <w:szCs w:val="22"/>
        </w:rPr>
      </w:pPr>
    </w:p>
    <w:tbl>
      <w:tblPr>
        <w:tblW w:w="846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4253"/>
        <w:gridCol w:w="1100"/>
        <w:gridCol w:w="2522"/>
      </w:tblGrid>
      <w:tr w:rsidR="00D820E5" w:rsidRPr="009120CF" w14:paraId="053D7C5A" w14:textId="77777777" w:rsidTr="00FB2342">
        <w:tc>
          <w:tcPr>
            <w:tcW w:w="585" w:type="dxa"/>
          </w:tcPr>
          <w:p w14:paraId="374330BD" w14:textId="77777777" w:rsidR="00D820E5" w:rsidRPr="009120CF" w:rsidRDefault="00D820E5" w:rsidP="00A6517E">
            <w:pPr>
              <w:pStyle w:val="Normalny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120CF">
              <w:rPr>
                <w:sz w:val="22"/>
                <w:szCs w:val="22"/>
              </w:rPr>
              <w:t>Lp.</w:t>
            </w:r>
          </w:p>
        </w:tc>
        <w:tc>
          <w:tcPr>
            <w:tcW w:w="4253" w:type="dxa"/>
          </w:tcPr>
          <w:p w14:paraId="27B1A33F" w14:textId="77777777" w:rsidR="00D820E5" w:rsidRPr="009120CF" w:rsidRDefault="00D820E5" w:rsidP="00A6517E">
            <w:pPr>
              <w:pStyle w:val="Normalny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120CF">
              <w:rPr>
                <w:sz w:val="22"/>
                <w:szCs w:val="22"/>
              </w:rPr>
              <w:t>Nazwa</w:t>
            </w:r>
          </w:p>
        </w:tc>
        <w:tc>
          <w:tcPr>
            <w:tcW w:w="1100" w:type="dxa"/>
          </w:tcPr>
          <w:p w14:paraId="64D06088" w14:textId="77777777" w:rsidR="00D820E5" w:rsidRPr="009120CF" w:rsidRDefault="00D820E5" w:rsidP="00A6517E">
            <w:pPr>
              <w:pStyle w:val="Normalny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9120CF">
              <w:rPr>
                <w:sz w:val="22"/>
                <w:szCs w:val="22"/>
              </w:rPr>
              <w:t>Jm</w:t>
            </w:r>
            <w:proofErr w:type="spellEnd"/>
          </w:p>
        </w:tc>
        <w:tc>
          <w:tcPr>
            <w:tcW w:w="2522" w:type="dxa"/>
          </w:tcPr>
          <w:p w14:paraId="29142789" w14:textId="77777777" w:rsidR="00D820E5" w:rsidRPr="009120CF" w:rsidRDefault="00D820E5" w:rsidP="00A6517E">
            <w:pPr>
              <w:pStyle w:val="Normalny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120CF">
              <w:rPr>
                <w:sz w:val="22"/>
                <w:szCs w:val="22"/>
              </w:rPr>
              <w:t>Ilość</w:t>
            </w:r>
          </w:p>
        </w:tc>
      </w:tr>
      <w:tr w:rsidR="00D820E5" w:rsidRPr="009120CF" w14:paraId="39F2FAE1" w14:textId="77777777" w:rsidTr="00FB2342">
        <w:tc>
          <w:tcPr>
            <w:tcW w:w="585" w:type="dxa"/>
          </w:tcPr>
          <w:p w14:paraId="22D84A69" w14:textId="77777777" w:rsidR="00D820E5" w:rsidRPr="009120CF" w:rsidRDefault="00D820E5" w:rsidP="00A6517E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120CF">
              <w:rPr>
                <w:sz w:val="20"/>
                <w:szCs w:val="20"/>
              </w:rPr>
              <w:t>1.</w:t>
            </w:r>
          </w:p>
        </w:tc>
        <w:tc>
          <w:tcPr>
            <w:tcW w:w="4253" w:type="dxa"/>
          </w:tcPr>
          <w:p w14:paraId="5EAB5D15" w14:textId="77777777" w:rsidR="00D820E5" w:rsidRPr="00D94990" w:rsidRDefault="00D94990" w:rsidP="00A6517E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94990">
              <w:rPr>
                <w:sz w:val="20"/>
                <w:szCs w:val="20"/>
              </w:rPr>
              <w:t xml:space="preserve">32-kanałowy </w:t>
            </w:r>
            <w:r w:rsidRPr="00D94990">
              <w:rPr>
                <w:rStyle w:val="Uwydatnienie"/>
                <w:i w:val="0"/>
                <w:sz w:val="20"/>
                <w:szCs w:val="20"/>
              </w:rPr>
              <w:t>rejestrator</w:t>
            </w:r>
            <w:r w:rsidRPr="00D94990">
              <w:rPr>
                <w:sz w:val="20"/>
                <w:szCs w:val="20"/>
              </w:rPr>
              <w:t xml:space="preserve"> IP</w:t>
            </w:r>
          </w:p>
        </w:tc>
        <w:tc>
          <w:tcPr>
            <w:tcW w:w="1100" w:type="dxa"/>
          </w:tcPr>
          <w:p w14:paraId="6F1EDEA5" w14:textId="77777777" w:rsidR="00D820E5" w:rsidRPr="009120CF" w:rsidRDefault="00D820E5" w:rsidP="00A6517E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120CF">
              <w:rPr>
                <w:sz w:val="20"/>
                <w:szCs w:val="20"/>
              </w:rPr>
              <w:t>szt.</w:t>
            </w:r>
          </w:p>
        </w:tc>
        <w:tc>
          <w:tcPr>
            <w:tcW w:w="2522" w:type="dxa"/>
          </w:tcPr>
          <w:p w14:paraId="0E504EFD" w14:textId="77777777" w:rsidR="00D820E5" w:rsidRPr="009120CF" w:rsidRDefault="00D820E5" w:rsidP="00A6517E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120CF">
              <w:rPr>
                <w:sz w:val="20"/>
                <w:szCs w:val="20"/>
              </w:rPr>
              <w:t>1</w:t>
            </w:r>
          </w:p>
        </w:tc>
      </w:tr>
      <w:tr w:rsidR="00D820E5" w:rsidRPr="009120CF" w14:paraId="46401E4D" w14:textId="77777777" w:rsidTr="00FB2342">
        <w:tc>
          <w:tcPr>
            <w:tcW w:w="585" w:type="dxa"/>
          </w:tcPr>
          <w:p w14:paraId="398F61B4" w14:textId="77777777" w:rsidR="00D820E5" w:rsidRPr="009120CF" w:rsidRDefault="00D820E5" w:rsidP="00A6517E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120CF">
              <w:rPr>
                <w:sz w:val="20"/>
                <w:szCs w:val="20"/>
              </w:rPr>
              <w:t>2.</w:t>
            </w:r>
          </w:p>
        </w:tc>
        <w:tc>
          <w:tcPr>
            <w:tcW w:w="4253" w:type="dxa"/>
          </w:tcPr>
          <w:p w14:paraId="4CA419AC" w14:textId="77777777" w:rsidR="00D820E5" w:rsidRPr="00D94990" w:rsidRDefault="00D820E5" w:rsidP="00A6517E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94990">
              <w:rPr>
                <w:sz w:val="20"/>
                <w:szCs w:val="20"/>
              </w:rPr>
              <w:t>Dysk 10 TB</w:t>
            </w:r>
          </w:p>
        </w:tc>
        <w:tc>
          <w:tcPr>
            <w:tcW w:w="1100" w:type="dxa"/>
          </w:tcPr>
          <w:p w14:paraId="4E79A8CF" w14:textId="77777777" w:rsidR="00D820E5" w:rsidRPr="009120CF" w:rsidRDefault="00D820E5" w:rsidP="00A6517E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120CF">
              <w:rPr>
                <w:sz w:val="20"/>
                <w:szCs w:val="20"/>
              </w:rPr>
              <w:t>szt.</w:t>
            </w:r>
          </w:p>
        </w:tc>
        <w:tc>
          <w:tcPr>
            <w:tcW w:w="2522" w:type="dxa"/>
          </w:tcPr>
          <w:p w14:paraId="2C4DF86C" w14:textId="77777777" w:rsidR="00D820E5" w:rsidRPr="009120CF" w:rsidRDefault="00D820E5" w:rsidP="00A6517E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120CF">
              <w:rPr>
                <w:sz w:val="20"/>
                <w:szCs w:val="20"/>
              </w:rPr>
              <w:t>1</w:t>
            </w:r>
          </w:p>
        </w:tc>
      </w:tr>
      <w:tr w:rsidR="00D820E5" w:rsidRPr="009120CF" w14:paraId="5629BC00" w14:textId="77777777" w:rsidTr="00FB2342">
        <w:tc>
          <w:tcPr>
            <w:tcW w:w="585" w:type="dxa"/>
          </w:tcPr>
          <w:p w14:paraId="24D74C5C" w14:textId="77777777" w:rsidR="00D820E5" w:rsidRPr="009120CF" w:rsidRDefault="00D820E5" w:rsidP="00A6517E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120CF">
              <w:rPr>
                <w:sz w:val="20"/>
                <w:szCs w:val="20"/>
              </w:rPr>
              <w:t>3.</w:t>
            </w:r>
          </w:p>
        </w:tc>
        <w:tc>
          <w:tcPr>
            <w:tcW w:w="4253" w:type="dxa"/>
          </w:tcPr>
          <w:p w14:paraId="72993DD6" w14:textId="77777777" w:rsidR="00D820E5" w:rsidRPr="00D94990" w:rsidRDefault="00D94990" w:rsidP="00A6517E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94990">
              <w:rPr>
                <w:rStyle w:val="Uwydatnienie"/>
                <w:i w:val="0"/>
                <w:sz w:val="20"/>
                <w:szCs w:val="20"/>
              </w:rPr>
              <w:t>Kamera</w:t>
            </w:r>
            <w:r w:rsidRPr="00D94990">
              <w:rPr>
                <w:sz w:val="20"/>
                <w:szCs w:val="20"/>
              </w:rPr>
              <w:t xml:space="preserve"> tubowa 4Mpx IP, </w:t>
            </w:r>
            <w:r>
              <w:rPr>
                <w:sz w:val="20"/>
                <w:szCs w:val="20"/>
              </w:rPr>
              <w:t>obiektyw stały 2.8 mm klasa szczelności IP67, p</w:t>
            </w:r>
            <w:r w:rsidRPr="00D94990">
              <w:rPr>
                <w:sz w:val="20"/>
                <w:szCs w:val="20"/>
              </w:rPr>
              <w:t>romiennik IR do 30 metrów</w:t>
            </w:r>
          </w:p>
        </w:tc>
        <w:tc>
          <w:tcPr>
            <w:tcW w:w="1100" w:type="dxa"/>
          </w:tcPr>
          <w:p w14:paraId="7BE62177" w14:textId="77777777" w:rsidR="00D820E5" w:rsidRPr="009120CF" w:rsidRDefault="00D820E5" w:rsidP="00A6517E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120CF">
              <w:rPr>
                <w:sz w:val="20"/>
                <w:szCs w:val="20"/>
              </w:rPr>
              <w:t>szt.</w:t>
            </w:r>
          </w:p>
        </w:tc>
        <w:tc>
          <w:tcPr>
            <w:tcW w:w="2522" w:type="dxa"/>
          </w:tcPr>
          <w:p w14:paraId="469ED3A2" w14:textId="77777777" w:rsidR="00D820E5" w:rsidRPr="009120CF" w:rsidRDefault="00D820E5" w:rsidP="00A6517E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120CF">
              <w:rPr>
                <w:sz w:val="20"/>
                <w:szCs w:val="20"/>
              </w:rPr>
              <w:t>16</w:t>
            </w:r>
          </w:p>
        </w:tc>
      </w:tr>
      <w:tr w:rsidR="00D820E5" w:rsidRPr="009120CF" w14:paraId="5DAD0A76" w14:textId="77777777" w:rsidTr="00FB2342">
        <w:tc>
          <w:tcPr>
            <w:tcW w:w="585" w:type="dxa"/>
          </w:tcPr>
          <w:p w14:paraId="1A1E3726" w14:textId="77777777" w:rsidR="00D820E5" w:rsidRPr="009120CF" w:rsidRDefault="00D820E5" w:rsidP="00A6517E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120CF">
              <w:rPr>
                <w:sz w:val="20"/>
                <w:szCs w:val="20"/>
              </w:rPr>
              <w:t>4.</w:t>
            </w:r>
          </w:p>
        </w:tc>
        <w:tc>
          <w:tcPr>
            <w:tcW w:w="4253" w:type="dxa"/>
          </w:tcPr>
          <w:p w14:paraId="14367CE8" w14:textId="77777777" w:rsidR="00D820E5" w:rsidRPr="009120CF" w:rsidRDefault="00D820E5" w:rsidP="00A6517E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120CF">
              <w:rPr>
                <w:sz w:val="20"/>
                <w:szCs w:val="20"/>
              </w:rPr>
              <w:t xml:space="preserve">Adapter </w:t>
            </w:r>
            <w:r w:rsidR="00D94990">
              <w:rPr>
                <w:sz w:val="20"/>
                <w:szCs w:val="20"/>
              </w:rPr>
              <w:t>do montażu kamer</w:t>
            </w:r>
          </w:p>
        </w:tc>
        <w:tc>
          <w:tcPr>
            <w:tcW w:w="1100" w:type="dxa"/>
          </w:tcPr>
          <w:p w14:paraId="09628A6E" w14:textId="77777777" w:rsidR="00D820E5" w:rsidRPr="009120CF" w:rsidRDefault="00D820E5" w:rsidP="00A6517E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120CF">
              <w:rPr>
                <w:sz w:val="20"/>
                <w:szCs w:val="20"/>
              </w:rPr>
              <w:t>szt.</w:t>
            </w:r>
          </w:p>
        </w:tc>
        <w:tc>
          <w:tcPr>
            <w:tcW w:w="2522" w:type="dxa"/>
          </w:tcPr>
          <w:p w14:paraId="24654FA4" w14:textId="77777777" w:rsidR="00D820E5" w:rsidRPr="009120CF" w:rsidRDefault="00D820E5" w:rsidP="00A6517E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120CF">
              <w:rPr>
                <w:sz w:val="20"/>
                <w:szCs w:val="20"/>
              </w:rPr>
              <w:t>16</w:t>
            </w:r>
          </w:p>
        </w:tc>
      </w:tr>
      <w:tr w:rsidR="00D820E5" w:rsidRPr="009120CF" w14:paraId="1120F87B" w14:textId="77777777" w:rsidTr="00FB2342">
        <w:tc>
          <w:tcPr>
            <w:tcW w:w="585" w:type="dxa"/>
          </w:tcPr>
          <w:p w14:paraId="5277406F" w14:textId="77777777" w:rsidR="00D820E5" w:rsidRPr="009120CF" w:rsidRDefault="00D820E5" w:rsidP="00A6517E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120CF">
              <w:rPr>
                <w:sz w:val="20"/>
                <w:szCs w:val="20"/>
              </w:rPr>
              <w:t>5.</w:t>
            </w:r>
          </w:p>
        </w:tc>
        <w:tc>
          <w:tcPr>
            <w:tcW w:w="4253" w:type="dxa"/>
          </w:tcPr>
          <w:p w14:paraId="43EFCDEC" w14:textId="77777777" w:rsidR="00D820E5" w:rsidRPr="00101B1B" w:rsidRDefault="00101B1B" w:rsidP="00A6517E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01B1B">
              <w:rPr>
                <w:sz w:val="20"/>
                <w:szCs w:val="20"/>
              </w:rPr>
              <w:t xml:space="preserve">10-portowy </w:t>
            </w:r>
            <w:proofErr w:type="spellStart"/>
            <w:r w:rsidRPr="00101B1B">
              <w:rPr>
                <w:rStyle w:val="Uwydatnienie"/>
                <w:i w:val="0"/>
                <w:sz w:val="20"/>
                <w:szCs w:val="20"/>
              </w:rPr>
              <w:t>switch</w:t>
            </w:r>
            <w:proofErr w:type="spellEnd"/>
            <w:r w:rsidRPr="00101B1B">
              <w:rPr>
                <w:rStyle w:val="Uwydatnienie"/>
                <w:i w:val="0"/>
                <w:sz w:val="20"/>
                <w:szCs w:val="20"/>
              </w:rPr>
              <w:t xml:space="preserve"> </w:t>
            </w:r>
            <w:proofErr w:type="spellStart"/>
            <w:r w:rsidRPr="00101B1B">
              <w:rPr>
                <w:rStyle w:val="Uwydatnienie"/>
                <w:i w:val="0"/>
                <w:sz w:val="20"/>
                <w:szCs w:val="20"/>
              </w:rPr>
              <w:t>PoE</w:t>
            </w:r>
            <w:proofErr w:type="spellEnd"/>
            <w:r w:rsidRPr="00101B1B">
              <w:rPr>
                <w:sz w:val="20"/>
                <w:szCs w:val="20"/>
              </w:rPr>
              <w:t xml:space="preserve"> przeznaczony do za</w:t>
            </w:r>
            <w:r>
              <w:rPr>
                <w:sz w:val="20"/>
                <w:szCs w:val="20"/>
              </w:rPr>
              <w:t>silania kamer IP pracujących w s</w:t>
            </w:r>
            <w:r w:rsidRPr="00101B1B">
              <w:rPr>
                <w:sz w:val="20"/>
                <w:szCs w:val="20"/>
              </w:rPr>
              <w:t>tandardzie IEEE 802.3af/</w:t>
            </w:r>
            <w:proofErr w:type="spellStart"/>
            <w:r w:rsidRPr="00101B1B">
              <w:rPr>
                <w:sz w:val="20"/>
                <w:szCs w:val="20"/>
              </w:rPr>
              <w:t>at</w:t>
            </w:r>
            <w:proofErr w:type="spellEnd"/>
          </w:p>
        </w:tc>
        <w:tc>
          <w:tcPr>
            <w:tcW w:w="1100" w:type="dxa"/>
          </w:tcPr>
          <w:p w14:paraId="61BBAA47" w14:textId="77777777" w:rsidR="00D820E5" w:rsidRPr="009120CF" w:rsidRDefault="00D820E5" w:rsidP="00A6517E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120CF">
              <w:rPr>
                <w:sz w:val="20"/>
                <w:szCs w:val="20"/>
              </w:rPr>
              <w:t>szt.</w:t>
            </w:r>
          </w:p>
        </w:tc>
        <w:tc>
          <w:tcPr>
            <w:tcW w:w="2522" w:type="dxa"/>
          </w:tcPr>
          <w:p w14:paraId="778053EF" w14:textId="77777777" w:rsidR="00D820E5" w:rsidRPr="009120CF" w:rsidRDefault="00D820E5" w:rsidP="00A6517E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120CF">
              <w:rPr>
                <w:sz w:val="20"/>
                <w:szCs w:val="20"/>
              </w:rPr>
              <w:t>3</w:t>
            </w:r>
          </w:p>
        </w:tc>
      </w:tr>
      <w:tr w:rsidR="00D820E5" w:rsidRPr="009120CF" w14:paraId="03CF204C" w14:textId="77777777" w:rsidTr="00FB2342">
        <w:tc>
          <w:tcPr>
            <w:tcW w:w="585" w:type="dxa"/>
          </w:tcPr>
          <w:p w14:paraId="38E93584" w14:textId="77777777" w:rsidR="00D820E5" w:rsidRPr="009120CF" w:rsidRDefault="00D820E5" w:rsidP="00A6517E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120CF">
              <w:rPr>
                <w:sz w:val="20"/>
                <w:szCs w:val="20"/>
              </w:rPr>
              <w:t>6.</w:t>
            </w:r>
          </w:p>
        </w:tc>
        <w:tc>
          <w:tcPr>
            <w:tcW w:w="4253" w:type="dxa"/>
          </w:tcPr>
          <w:p w14:paraId="65B6D095" w14:textId="77777777" w:rsidR="00D820E5" w:rsidRPr="009120CF" w:rsidRDefault="00D820E5" w:rsidP="00A6517E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120CF">
              <w:rPr>
                <w:sz w:val="20"/>
                <w:szCs w:val="20"/>
              </w:rPr>
              <w:t xml:space="preserve">Kabel </w:t>
            </w:r>
            <w:proofErr w:type="spellStart"/>
            <w:r w:rsidRPr="009120CF">
              <w:rPr>
                <w:sz w:val="20"/>
                <w:szCs w:val="20"/>
              </w:rPr>
              <w:t>cat</w:t>
            </w:r>
            <w:proofErr w:type="spellEnd"/>
            <w:r w:rsidRPr="009120CF">
              <w:rPr>
                <w:sz w:val="20"/>
                <w:szCs w:val="20"/>
              </w:rPr>
              <w:t xml:space="preserve"> 5e zewnętrzny</w:t>
            </w:r>
          </w:p>
        </w:tc>
        <w:tc>
          <w:tcPr>
            <w:tcW w:w="1100" w:type="dxa"/>
          </w:tcPr>
          <w:p w14:paraId="316CD6D8" w14:textId="77777777" w:rsidR="00D820E5" w:rsidRPr="009120CF" w:rsidRDefault="00D820E5" w:rsidP="00A6517E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120CF">
              <w:rPr>
                <w:sz w:val="20"/>
                <w:szCs w:val="20"/>
              </w:rPr>
              <w:t>mb</w:t>
            </w:r>
          </w:p>
        </w:tc>
        <w:tc>
          <w:tcPr>
            <w:tcW w:w="2522" w:type="dxa"/>
          </w:tcPr>
          <w:p w14:paraId="377AF9D5" w14:textId="77777777" w:rsidR="00D820E5" w:rsidRPr="009120CF" w:rsidRDefault="00D820E5" w:rsidP="00A6517E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120CF">
              <w:rPr>
                <w:sz w:val="20"/>
                <w:szCs w:val="20"/>
              </w:rPr>
              <w:t>800</w:t>
            </w:r>
          </w:p>
        </w:tc>
      </w:tr>
      <w:tr w:rsidR="00D820E5" w:rsidRPr="009120CF" w14:paraId="02CF8D4D" w14:textId="77777777" w:rsidTr="00FB2342">
        <w:tc>
          <w:tcPr>
            <w:tcW w:w="585" w:type="dxa"/>
          </w:tcPr>
          <w:p w14:paraId="3C16B4C3" w14:textId="77777777" w:rsidR="00D820E5" w:rsidRPr="009120CF" w:rsidRDefault="00D820E5" w:rsidP="00A6517E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120CF">
              <w:rPr>
                <w:sz w:val="20"/>
                <w:szCs w:val="20"/>
              </w:rPr>
              <w:t>7.</w:t>
            </w:r>
          </w:p>
        </w:tc>
        <w:tc>
          <w:tcPr>
            <w:tcW w:w="4253" w:type="dxa"/>
          </w:tcPr>
          <w:p w14:paraId="4E217CAC" w14:textId="77777777" w:rsidR="00D820E5" w:rsidRPr="009120CF" w:rsidRDefault="00D820E5" w:rsidP="00A6517E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120CF">
              <w:rPr>
                <w:sz w:val="20"/>
                <w:szCs w:val="20"/>
              </w:rPr>
              <w:t>Listwa instalacyjna 25x15</w:t>
            </w:r>
          </w:p>
        </w:tc>
        <w:tc>
          <w:tcPr>
            <w:tcW w:w="1100" w:type="dxa"/>
          </w:tcPr>
          <w:p w14:paraId="75B8B889" w14:textId="77777777" w:rsidR="00D820E5" w:rsidRPr="009120CF" w:rsidRDefault="00D820E5" w:rsidP="00A6517E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120CF">
              <w:rPr>
                <w:sz w:val="20"/>
                <w:szCs w:val="20"/>
              </w:rPr>
              <w:t>mb</w:t>
            </w:r>
          </w:p>
        </w:tc>
        <w:tc>
          <w:tcPr>
            <w:tcW w:w="2522" w:type="dxa"/>
          </w:tcPr>
          <w:p w14:paraId="4A8C48BE" w14:textId="77777777" w:rsidR="00D820E5" w:rsidRPr="009120CF" w:rsidRDefault="00D820E5" w:rsidP="00A6517E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120CF">
              <w:rPr>
                <w:sz w:val="20"/>
                <w:szCs w:val="20"/>
              </w:rPr>
              <w:t>120</w:t>
            </w:r>
          </w:p>
        </w:tc>
      </w:tr>
      <w:tr w:rsidR="00D820E5" w:rsidRPr="009120CF" w14:paraId="45964705" w14:textId="77777777" w:rsidTr="00FB2342">
        <w:tc>
          <w:tcPr>
            <w:tcW w:w="585" w:type="dxa"/>
          </w:tcPr>
          <w:p w14:paraId="6F6C6224" w14:textId="77777777" w:rsidR="00D820E5" w:rsidRPr="009120CF" w:rsidRDefault="00D820E5" w:rsidP="00A6517E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120CF">
              <w:rPr>
                <w:sz w:val="20"/>
                <w:szCs w:val="20"/>
              </w:rPr>
              <w:t>8.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2BFDEE80" w14:textId="77777777" w:rsidR="00D820E5" w:rsidRPr="009120CF" w:rsidRDefault="00D820E5" w:rsidP="00A6517E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9120CF">
              <w:rPr>
                <w:sz w:val="20"/>
                <w:szCs w:val="20"/>
                <w:lang w:val="en-US"/>
              </w:rPr>
              <w:t>Obudowa</w:t>
            </w:r>
            <w:proofErr w:type="spellEnd"/>
            <w:r w:rsidRPr="009120CF">
              <w:rPr>
                <w:sz w:val="20"/>
                <w:szCs w:val="20"/>
                <w:lang w:val="en-US"/>
              </w:rPr>
              <w:t xml:space="preserve"> UNI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47B372CD" w14:textId="77777777" w:rsidR="00D820E5" w:rsidRPr="009120CF" w:rsidRDefault="00D820E5" w:rsidP="00A6517E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120CF">
              <w:rPr>
                <w:sz w:val="20"/>
                <w:szCs w:val="20"/>
              </w:rPr>
              <w:t>szt.</w:t>
            </w:r>
          </w:p>
        </w:tc>
        <w:tc>
          <w:tcPr>
            <w:tcW w:w="2522" w:type="dxa"/>
            <w:tcBorders>
              <w:bottom w:val="single" w:sz="4" w:space="0" w:color="auto"/>
            </w:tcBorders>
          </w:tcPr>
          <w:p w14:paraId="4A47F531" w14:textId="77777777" w:rsidR="00D820E5" w:rsidRPr="009120CF" w:rsidRDefault="00D820E5" w:rsidP="00A6517E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120CF">
              <w:rPr>
                <w:sz w:val="20"/>
                <w:szCs w:val="20"/>
              </w:rPr>
              <w:t>1</w:t>
            </w:r>
          </w:p>
        </w:tc>
      </w:tr>
      <w:tr w:rsidR="00D820E5" w:rsidRPr="009120CF" w14:paraId="12B87464" w14:textId="77777777" w:rsidTr="00FB2342">
        <w:tc>
          <w:tcPr>
            <w:tcW w:w="585" w:type="dxa"/>
          </w:tcPr>
          <w:p w14:paraId="312F6C13" w14:textId="77777777" w:rsidR="00D820E5" w:rsidRPr="009120CF" w:rsidRDefault="00D820E5" w:rsidP="00A6517E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120CF">
              <w:rPr>
                <w:sz w:val="20"/>
                <w:szCs w:val="20"/>
              </w:rPr>
              <w:t>9.</w:t>
            </w:r>
          </w:p>
        </w:tc>
        <w:tc>
          <w:tcPr>
            <w:tcW w:w="4253" w:type="dxa"/>
          </w:tcPr>
          <w:p w14:paraId="0351E5E7" w14:textId="77777777" w:rsidR="00D820E5" w:rsidRPr="008A3049" w:rsidRDefault="008A3049" w:rsidP="008A3049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rStyle w:val="hgkelc"/>
                <w:bCs/>
                <w:sz w:val="20"/>
                <w:szCs w:val="20"/>
              </w:rPr>
              <w:t xml:space="preserve">Zastosowanie urządzenia </w:t>
            </w:r>
            <w:r w:rsidRPr="008A3049">
              <w:rPr>
                <w:rStyle w:val="hgkelc"/>
                <w:bCs/>
                <w:sz w:val="20"/>
                <w:szCs w:val="20"/>
              </w:rPr>
              <w:t>przeznaczone</w:t>
            </w:r>
            <w:r>
              <w:rPr>
                <w:rStyle w:val="hgkelc"/>
                <w:bCs/>
                <w:sz w:val="20"/>
                <w:szCs w:val="20"/>
              </w:rPr>
              <w:t>go</w:t>
            </w:r>
            <w:r w:rsidRPr="008A3049">
              <w:rPr>
                <w:rStyle w:val="hgkelc"/>
                <w:bCs/>
                <w:sz w:val="20"/>
                <w:szCs w:val="20"/>
              </w:rPr>
              <w:t xml:space="preserve"> do budowy mostów radiowych pracujących w paśmie 5 GHz i kompatybilne ze standardem 802.11n MIMO 2x2</w:t>
            </w:r>
            <w:r w:rsidRPr="008A3049">
              <w:rPr>
                <w:rStyle w:val="hgkelc"/>
                <w:sz w:val="20"/>
                <w:szCs w:val="20"/>
              </w:rPr>
              <w:t>.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77ED8FF4" w14:textId="77777777" w:rsidR="00D820E5" w:rsidRPr="009120CF" w:rsidRDefault="00D820E5" w:rsidP="00A6517E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120CF">
              <w:rPr>
                <w:sz w:val="20"/>
                <w:szCs w:val="20"/>
              </w:rPr>
              <w:t>szt.</w:t>
            </w:r>
          </w:p>
        </w:tc>
        <w:tc>
          <w:tcPr>
            <w:tcW w:w="2522" w:type="dxa"/>
            <w:tcBorders>
              <w:bottom w:val="single" w:sz="4" w:space="0" w:color="auto"/>
            </w:tcBorders>
          </w:tcPr>
          <w:p w14:paraId="6FB876F4" w14:textId="77777777" w:rsidR="00D820E5" w:rsidRPr="009120CF" w:rsidRDefault="00D820E5" w:rsidP="00A6517E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120CF">
              <w:rPr>
                <w:sz w:val="20"/>
                <w:szCs w:val="20"/>
              </w:rPr>
              <w:t>2</w:t>
            </w:r>
          </w:p>
        </w:tc>
      </w:tr>
      <w:tr w:rsidR="00A17261" w:rsidRPr="009120CF" w14:paraId="124A46A1" w14:textId="77777777" w:rsidTr="00FB2342">
        <w:tc>
          <w:tcPr>
            <w:tcW w:w="585" w:type="dxa"/>
          </w:tcPr>
          <w:p w14:paraId="4955DCA5" w14:textId="77777777" w:rsidR="00A17261" w:rsidRPr="009120CF" w:rsidRDefault="00A17261" w:rsidP="00A6517E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7DFE883E" w14:textId="77777777" w:rsidR="00A17261" w:rsidRDefault="00A17261" w:rsidP="008A3049">
            <w:pPr>
              <w:pStyle w:val="NormalnyWeb"/>
              <w:spacing w:before="0" w:beforeAutospacing="0" w:after="0" w:afterAutospacing="0"/>
              <w:jc w:val="both"/>
              <w:rPr>
                <w:rStyle w:val="hgkelc"/>
                <w:bCs/>
                <w:sz w:val="20"/>
                <w:szCs w:val="20"/>
              </w:rPr>
            </w:pPr>
            <w:r>
              <w:rPr>
                <w:rStyle w:val="hgkelc"/>
                <w:bCs/>
                <w:sz w:val="20"/>
                <w:szCs w:val="20"/>
              </w:rPr>
              <w:t xml:space="preserve">Materiały pomocnicze (obejmy, złączki, kołki, gniazdo 230V, itp. - </w:t>
            </w:r>
            <w:r>
              <w:rPr>
                <w:sz w:val="20"/>
                <w:szCs w:val="20"/>
              </w:rPr>
              <w:t>wg. uznanych potrzeb Wykonawcy</w:t>
            </w:r>
          </w:p>
        </w:tc>
        <w:tc>
          <w:tcPr>
            <w:tcW w:w="3622" w:type="dxa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28BDBEB7" w14:textId="77777777" w:rsidR="00A17261" w:rsidRPr="009120CF" w:rsidRDefault="00A17261" w:rsidP="00A6517E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A17261" w:rsidRPr="009120CF" w14:paraId="5F31AB99" w14:textId="77777777" w:rsidTr="00FB2342">
        <w:trPr>
          <w:trHeight w:val="497"/>
        </w:trPr>
        <w:tc>
          <w:tcPr>
            <w:tcW w:w="585" w:type="dxa"/>
          </w:tcPr>
          <w:p w14:paraId="4684414A" w14:textId="77777777" w:rsidR="00A17261" w:rsidRDefault="00A17261" w:rsidP="00A6517E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14:paraId="5AC99391" w14:textId="77777777" w:rsidR="00A17261" w:rsidRDefault="00A17261" w:rsidP="008A3049">
            <w:pPr>
              <w:pStyle w:val="NormalnyWeb"/>
              <w:spacing w:before="0" w:beforeAutospacing="0" w:after="0" w:afterAutospacing="0"/>
              <w:jc w:val="both"/>
              <w:rPr>
                <w:rStyle w:val="hgkelc"/>
                <w:bCs/>
                <w:sz w:val="20"/>
                <w:szCs w:val="20"/>
              </w:rPr>
            </w:pPr>
            <w:r>
              <w:rPr>
                <w:rStyle w:val="hgkelc"/>
                <w:bCs/>
                <w:sz w:val="20"/>
                <w:szCs w:val="20"/>
              </w:rPr>
              <w:t xml:space="preserve">Montaż kamer i rejestratora - </w:t>
            </w:r>
            <w:r>
              <w:rPr>
                <w:sz w:val="20"/>
                <w:szCs w:val="20"/>
              </w:rPr>
              <w:t>wg. przyjętej stawki Wykonawcy</w:t>
            </w:r>
          </w:p>
        </w:tc>
        <w:tc>
          <w:tcPr>
            <w:tcW w:w="362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F9CC" w14:textId="77777777" w:rsidR="00A17261" w:rsidRPr="009120CF" w:rsidRDefault="00A17261" w:rsidP="00A6517E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</w:tbl>
    <w:p w14:paraId="0F90F809" w14:textId="77777777" w:rsidR="00D820E5" w:rsidRDefault="00D820E5"/>
    <w:p w14:paraId="47882784" w14:textId="77777777" w:rsidR="00D820E5" w:rsidRDefault="00D820E5" w:rsidP="00D820E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343B4">
        <w:rPr>
          <w:rFonts w:ascii="Times New Roman" w:hAnsi="Times New Roman" w:cs="Times New Roman"/>
          <w:b/>
        </w:rPr>
        <w:t>Lokalizacja</w:t>
      </w:r>
    </w:p>
    <w:p w14:paraId="4D60E046" w14:textId="77777777" w:rsidR="00C5225E" w:rsidRDefault="00C5225E" w:rsidP="00D820E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888B7CC" w14:textId="77777777" w:rsidR="00C5225E" w:rsidRDefault="00C5225E" w:rsidP="00C5225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Propozycja zlokalizowania wskazanego zadania to teren częściowo monitorowany,  położony w Grudziądzu przy ul. Nauczycielskiej 19, bezpośrednio przy kompleksie boisk sportowych Szkoły Podstawowej Nr 21 im. rtm. W. Pileckiego.</w:t>
      </w:r>
    </w:p>
    <w:p w14:paraId="4FFFC2D5" w14:textId="77777777" w:rsidR="00C5225E" w:rsidRDefault="00C5225E" w:rsidP="00C5225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1E24849" w14:textId="77777777" w:rsidR="0066105F" w:rsidRPr="003E7A1A" w:rsidRDefault="0066105F" w:rsidP="00C5225E">
      <w:pPr>
        <w:jc w:val="both"/>
        <w:rPr>
          <w:rFonts w:ascii="Times New Roman" w:hAnsi="Times New Roman" w:cs="Times New Roman"/>
          <w:b/>
        </w:rPr>
      </w:pPr>
      <w:r w:rsidRPr="003E7A1A">
        <w:rPr>
          <w:rFonts w:ascii="Times New Roman" w:hAnsi="Times New Roman" w:cs="Times New Roman"/>
          <w:b/>
        </w:rPr>
        <w:t>Uwaga</w:t>
      </w:r>
      <w:r w:rsidR="003E7A1A">
        <w:rPr>
          <w:rFonts w:ascii="Times New Roman" w:hAnsi="Times New Roman" w:cs="Times New Roman"/>
          <w:b/>
        </w:rPr>
        <w:t>:</w:t>
      </w:r>
    </w:p>
    <w:p w14:paraId="00FBE95F" w14:textId="77777777" w:rsidR="0066105F" w:rsidRPr="003E7A1A" w:rsidRDefault="0066105F" w:rsidP="0066105F">
      <w:pPr>
        <w:spacing w:after="0"/>
        <w:jc w:val="both"/>
        <w:rPr>
          <w:rFonts w:ascii="Times New Roman" w:hAnsi="Times New Roman" w:cs="Times New Roman"/>
          <w:b/>
        </w:rPr>
      </w:pPr>
      <w:r w:rsidRPr="003E7A1A">
        <w:rPr>
          <w:rFonts w:ascii="Times New Roman" w:hAnsi="Times New Roman" w:cs="Times New Roman"/>
          <w:b/>
        </w:rPr>
        <w:t>W celu prawidłowego przygotowania oferty</w:t>
      </w:r>
      <w:r w:rsidR="003E7A1A">
        <w:rPr>
          <w:rFonts w:ascii="Times New Roman" w:hAnsi="Times New Roman" w:cs="Times New Roman"/>
          <w:b/>
        </w:rPr>
        <w:t>,</w:t>
      </w:r>
      <w:r w:rsidRPr="003E7A1A">
        <w:rPr>
          <w:rFonts w:ascii="Times New Roman" w:hAnsi="Times New Roman" w:cs="Times New Roman"/>
          <w:b/>
        </w:rPr>
        <w:t xml:space="preserve"> w tym uwzględnienia wszystkich opracowań branżowych i szczegółowych rozwiązań technicznych, Zamawiający proponuje wykonanie wizji lokalnej</w:t>
      </w:r>
      <w:r w:rsidR="002F6144">
        <w:rPr>
          <w:rFonts w:ascii="Times New Roman" w:hAnsi="Times New Roman" w:cs="Times New Roman"/>
          <w:b/>
        </w:rPr>
        <w:t xml:space="preserve"> obiektu </w:t>
      </w:r>
      <w:r w:rsidRPr="003E7A1A">
        <w:rPr>
          <w:rFonts w:ascii="Times New Roman" w:hAnsi="Times New Roman" w:cs="Times New Roman"/>
          <w:b/>
        </w:rPr>
        <w:t xml:space="preserve">w celu przygotowania </w:t>
      </w:r>
      <w:r w:rsidR="002F6144">
        <w:rPr>
          <w:rFonts w:ascii="Times New Roman" w:hAnsi="Times New Roman" w:cs="Times New Roman"/>
          <w:b/>
        </w:rPr>
        <w:t xml:space="preserve">rzetelnej </w:t>
      </w:r>
      <w:r w:rsidRPr="003E7A1A">
        <w:rPr>
          <w:rFonts w:ascii="Times New Roman" w:hAnsi="Times New Roman" w:cs="Times New Roman"/>
          <w:b/>
        </w:rPr>
        <w:t>oferty cenowej. W związku z powyższym wyklucza się możliwość roszczeń Wykonawcy z tytułu błędnego skalkulowania ceny. Koszt wizji lokalnej ponosi Wykonawca. Przed wizją lokalną Wykonawca winien skontaktować się z Zamawiającym celem uzgodnienia terminu.</w:t>
      </w:r>
    </w:p>
    <w:p w14:paraId="5B34949D" w14:textId="77777777" w:rsidR="0066105F" w:rsidRPr="003E7A1A" w:rsidRDefault="0066105F" w:rsidP="00C5225E">
      <w:pPr>
        <w:jc w:val="both"/>
        <w:rPr>
          <w:rFonts w:ascii="Times New Roman" w:hAnsi="Times New Roman" w:cs="Times New Roman"/>
          <w:b/>
        </w:rPr>
      </w:pPr>
    </w:p>
    <w:sectPr w:rsidR="0066105F" w:rsidRPr="003E7A1A" w:rsidSect="001F0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D7298"/>
    <w:multiLevelType w:val="hybridMultilevel"/>
    <w:tmpl w:val="E89E7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81725"/>
    <w:multiLevelType w:val="hybridMultilevel"/>
    <w:tmpl w:val="14568A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F39C7"/>
    <w:multiLevelType w:val="hybridMultilevel"/>
    <w:tmpl w:val="AF2CC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57319"/>
    <w:multiLevelType w:val="hybridMultilevel"/>
    <w:tmpl w:val="9816E7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F4E28"/>
    <w:multiLevelType w:val="hybridMultilevel"/>
    <w:tmpl w:val="3536B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4056AE"/>
    <w:multiLevelType w:val="hybridMultilevel"/>
    <w:tmpl w:val="2C90DBF0"/>
    <w:lvl w:ilvl="0" w:tplc="883E4D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2B6E95"/>
    <w:multiLevelType w:val="hybridMultilevel"/>
    <w:tmpl w:val="4762D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660560"/>
    <w:multiLevelType w:val="hybridMultilevel"/>
    <w:tmpl w:val="C77EC3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1A6299"/>
    <w:multiLevelType w:val="hybridMultilevel"/>
    <w:tmpl w:val="2C90DBF0"/>
    <w:lvl w:ilvl="0" w:tplc="883E4D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5932513">
    <w:abstractNumId w:val="3"/>
  </w:num>
  <w:num w:numId="2" w16cid:durableId="276258103">
    <w:abstractNumId w:val="4"/>
  </w:num>
  <w:num w:numId="3" w16cid:durableId="1673147418">
    <w:abstractNumId w:val="5"/>
  </w:num>
  <w:num w:numId="4" w16cid:durableId="2060736493">
    <w:abstractNumId w:val="1"/>
  </w:num>
  <w:num w:numId="5" w16cid:durableId="612828277">
    <w:abstractNumId w:val="6"/>
  </w:num>
  <w:num w:numId="6" w16cid:durableId="94447442">
    <w:abstractNumId w:val="8"/>
  </w:num>
  <w:num w:numId="7" w16cid:durableId="1817794019">
    <w:abstractNumId w:val="7"/>
  </w:num>
  <w:num w:numId="8" w16cid:durableId="1664042553">
    <w:abstractNumId w:val="0"/>
  </w:num>
  <w:num w:numId="9" w16cid:durableId="20710294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0E5"/>
    <w:rsid w:val="00101B1B"/>
    <w:rsid w:val="001F0916"/>
    <w:rsid w:val="00207A4A"/>
    <w:rsid w:val="002F6144"/>
    <w:rsid w:val="003134E8"/>
    <w:rsid w:val="003E7A1A"/>
    <w:rsid w:val="00454BFB"/>
    <w:rsid w:val="0066105F"/>
    <w:rsid w:val="006F41E9"/>
    <w:rsid w:val="007D33A6"/>
    <w:rsid w:val="00846E1F"/>
    <w:rsid w:val="008A3049"/>
    <w:rsid w:val="00962607"/>
    <w:rsid w:val="009B413E"/>
    <w:rsid w:val="009B58F4"/>
    <w:rsid w:val="009F0E5D"/>
    <w:rsid w:val="00A17261"/>
    <w:rsid w:val="00A545D2"/>
    <w:rsid w:val="00C5225E"/>
    <w:rsid w:val="00D820E5"/>
    <w:rsid w:val="00D94990"/>
    <w:rsid w:val="00EE5C57"/>
    <w:rsid w:val="00F37578"/>
    <w:rsid w:val="00F95051"/>
    <w:rsid w:val="00FB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A154E"/>
  <w15:docId w15:val="{2C07821D-A8BD-4F42-83E8-299A202C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20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82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820E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2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0E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6105F"/>
    <w:pPr>
      <w:ind w:left="720"/>
      <w:contextualSpacing/>
    </w:pPr>
  </w:style>
  <w:style w:type="character" w:customStyle="1" w:styleId="hgkelc">
    <w:name w:val="hgkelc"/>
    <w:basedOn w:val="Domylnaczcionkaakapitu"/>
    <w:rsid w:val="008A3049"/>
  </w:style>
  <w:style w:type="character" w:styleId="Uwydatnienie">
    <w:name w:val="Emphasis"/>
    <w:basedOn w:val="Domylnaczcionkaakapitu"/>
    <w:uiPriority w:val="20"/>
    <w:qFormat/>
    <w:rsid w:val="00D949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535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Justyna Konczynska</cp:lastModifiedBy>
  <cp:revision>3</cp:revision>
  <dcterms:created xsi:type="dcterms:W3CDTF">2025-04-03T12:47:00Z</dcterms:created>
  <dcterms:modified xsi:type="dcterms:W3CDTF">2025-04-11T08:51:00Z</dcterms:modified>
</cp:coreProperties>
</file>