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C3" w:rsidRPr="00771F69" w:rsidRDefault="008D5FF7" w:rsidP="008D5FF7">
      <w:pPr>
        <w:jc w:val="right"/>
        <w:rPr>
          <w:rFonts w:ascii="Times New Roman" w:hAnsi="Times New Roman" w:cs="Times New Roman"/>
          <w:b/>
          <w:sz w:val="18"/>
          <w:u w:val="single"/>
        </w:rPr>
      </w:pPr>
      <w:r w:rsidRPr="00771F69">
        <w:rPr>
          <w:rFonts w:ascii="Times New Roman" w:hAnsi="Times New Roman" w:cs="Times New Roman"/>
          <w:b/>
          <w:sz w:val="18"/>
          <w:u w:val="single"/>
        </w:rPr>
        <w:t xml:space="preserve">Załącznik nr </w:t>
      </w:r>
      <w:r w:rsidR="0076364F">
        <w:rPr>
          <w:rFonts w:ascii="Times New Roman" w:hAnsi="Times New Roman" w:cs="Times New Roman"/>
          <w:b/>
          <w:sz w:val="18"/>
          <w:u w:val="single"/>
        </w:rPr>
        <w:t>7</w:t>
      </w:r>
      <w:r w:rsidRPr="00771F69">
        <w:rPr>
          <w:rFonts w:ascii="Times New Roman" w:hAnsi="Times New Roman" w:cs="Times New Roman"/>
          <w:b/>
          <w:sz w:val="18"/>
          <w:u w:val="single"/>
        </w:rPr>
        <w:t xml:space="preserve"> do </w:t>
      </w:r>
      <w:r w:rsidR="0076364F">
        <w:rPr>
          <w:rFonts w:ascii="Times New Roman" w:hAnsi="Times New Roman" w:cs="Times New Roman"/>
          <w:b/>
          <w:sz w:val="18"/>
          <w:u w:val="single"/>
        </w:rPr>
        <w:t>SWZ</w:t>
      </w:r>
    </w:p>
    <w:p w:rsidR="005826C3" w:rsidRPr="00DF37BA" w:rsidRDefault="005826C3" w:rsidP="002B0D5C">
      <w:pPr>
        <w:spacing w:after="0" w:line="360" w:lineRule="auto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</w:p>
    <w:p w:rsidR="00702966" w:rsidRPr="00C915B1" w:rsidRDefault="00702966" w:rsidP="00F87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915B1">
        <w:rPr>
          <w:rFonts w:ascii="Times New Roman" w:hAnsi="Times New Roman" w:cs="Times New Roman"/>
          <w:b/>
          <w:sz w:val="28"/>
        </w:rPr>
        <w:t>OPIS PRZEDMIOTU ZAMÓWIENIA</w:t>
      </w:r>
      <w:r w:rsidR="00FD3C29" w:rsidRPr="00C915B1">
        <w:rPr>
          <w:rFonts w:ascii="Times New Roman" w:hAnsi="Times New Roman" w:cs="Times New Roman"/>
          <w:b/>
          <w:sz w:val="28"/>
        </w:rPr>
        <w:t xml:space="preserve"> 2025-2027</w:t>
      </w:r>
      <w:r w:rsidR="009B25EB" w:rsidRPr="00C915B1">
        <w:rPr>
          <w:rFonts w:ascii="Times New Roman" w:hAnsi="Times New Roman" w:cs="Times New Roman"/>
          <w:b/>
          <w:sz w:val="28"/>
        </w:rPr>
        <w:t xml:space="preserve"> roku</w:t>
      </w:r>
      <w:r w:rsidR="006A7A9C" w:rsidRPr="00C915B1">
        <w:rPr>
          <w:rFonts w:ascii="Times New Roman" w:hAnsi="Times New Roman" w:cs="Times New Roman"/>
          <w:b/>
          <w:sz w:val="28"/>
        </w:rPr>
        <w:t>.</w:t>
      </w:r>
    </w:p>
    <w:p w:rsidR="00702966" w:rsidRPr="00771F69" w:rsidRDefault="00702966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>1. Prz</w:t>
      </w:r>
      <w:r w:rsidR="00C915B1">
        <w:rPr>
          <w:rFonts w:ascii="Times New Roman" w:hAnsi="Times New Roman" w:cs="Times New Roman"/>
          <w:sz w:val="24"/>
        </w:rPr>
        <w:t>edmiotem zamówienia są sukcesywne dostawy w latach</w:t>
      </w:r>
      <w:r w:rsidR="00625CD5" w:rsidRPr="00771F69">
        <w:rPr>
          <w:rFonts w:ascii="Times New Roman" w:hAnsi="Times New Roman" w:cs="Times New Roman"/>
          <w:sz w:val="24"/>
        </w:rPr>
        <w:t xml:space="preserve"> </w:t>
      </w:r>
      <w:r w:rsidRPr="00771F69">
        <w:rPr>
          <w:rFonts w:ascii="Times New Roman" w:hAnsi="Times New Roman" w:cs="Times New Roman"/>
          <w:sz w:val="24"/>
        </w:rPr>
        <w:t>20</w:t>
      </w:r>
      <w:r w:rsidR="006E0035" w:rsidRPr="00771F69">
        <w:rPr>
          <w:rFonts w:ascii="Times New Roman" w:hAnsi="Times New Roman" w:cs="Times New Roman"/>
          <w:sz w:val="24"/>
        </w:rPr>
        <w:t>2</w:t>
      </w:r>
      <w:r w:rsidR="00FD3C29">
        <w:rPr>
          <w:rFonts w:ascii="Times New Roman" w:hAnsi="Times New Roman" w:cs="Times New Roman"/>
          <w:sz w:val="24"/>
        </w:rPr>
        <w:t>5-2027</w:t>
      </w:r>
      <w:r w:rsidRPr="00771F69">
        <w:rPr>
          <w:rFonts w:ascii="Times New Roman" w:hAnsi="Times New Roman" w:cs="Times New Roman"/>
          <w:sz w:val="24"/>
        </w:rPr>
        <w:t xml:space="preserve"> r. oleju opałowego lekkiego (kod CPV: 09.13.51</w:t>
      </w:r>
      <w:r w:rsidR="0089301B" w:rsidRPr="00771F69">
        <w:rPr>
          <w:rFonts w:ascii="Times New Roman" w:hAnsi="Times New Roman" w:cs="Times New Roman"/>
          <w:sz w:val="24"/>
        </w:rPr>
        <w:t>.</w:t>
      </w:r>
      <w:r w:rsidRPr="00771F69">
        <w:rPr>
          <w:rFonts w:ascii="Times New Roman" w:hAnsi="Times New Roman" w:cs="Times New Roman"/>
          <w:sz w:val="24"/>
        </w:rPr>
        <w:t>00 – 5) przeznaczonego do</w:t>
      </w:r>
      <w:bookmarkStart w:id="0" w:name="_GoBack"/>
      <w:bookmarkEnd w:id="0"/>
      <w:r w:rsidRPr="00771F69">
        <w:rPr>
          <w:rFonts w:ascii="Times New Roman" w:hAnsi="Times New Roman" w:cs="Times New Roman"/>
          <w:sz w:val="24"/>
        </w:rPr>
        <w:t xml:space="preserve"> opalania kotłowni </w:t>
      </w:r>
      <w:r w:rsidR="005826C3" w:rsidRPr="00771F69">
        <w:rPr>
          <w:rFonts w:ascii="Times New Roman" w:hAnsi="Times New Roman" w:cs="Times New Roman"/>
          <w:sz w:val="24"/>
        </w:rPr>
        <w:t>A</w:t>
      </w:r>
      <w:r w:rsidRPr="00771F69">
        <w:rPr>
          <w:rFonts w:ascii="Times New Roman" w:hAnsi="Times New Roman" w:cs="Times New Roman"/>
          <w:sz w:val="24"/>
        </w:rPr>
        <w:t xml:space="preserve">WL. Oferowany olej opałowy musi spełniać wymagania określone Polską Normą </w:t>
      </w:r>
      <w:r w:rsidR="00162307" w:rsidRPr="00771F69">
        <w:rPr>
          <w:rFonts w:ascii="Times New Roman" w:hAnsi="Times New Roman" w:cs="Times New Roman"/>
          <w:sz w:val="24"/>
        </w:rPr>
        <w:t>PN-C-96024:2020-12</w:t>
      </w:r>
      <w:r w:rsidRPr="00771F69">
        <w:rPr>
          <w:rFonts w:ascii="Times New Roman" w:hAnsi="Times New Roman" w:cs="Times New Roman"/>
          <w:sz w:val="24"/>
        </w:rPr>
        <w:t xml:space="preserve">, gatunek L1, oraz </w:t>
      </w:r>
      <w:r w:rsidR="0089301B" w:rsidRPr="00771F69">
        <w:rPr>
          <w:rFonts w:ascii="Times New Roman" w:hAnsi="Times New Roman" w:cs="Times New Roman"/>
          <w:sz w:val="24"/>
        </w:rPr>
        <w:t xml:space="preserve">w </w:t>
      </w:r>
      <w:r w:rsidRPr="00771F69">
        <w:rPr>
          <w:rFonts w:ascii="Times New Roman" w:hAnsi="Times New Roman" w:cs="Times New Roman"/>
          <w:sz w:val="24"/>
        </w:rPr>
        <w:t>rozporządzeni</w:t>
      </w:r>
      <w:r w:rsidR="0089301B" w:rsidRPr="00771F69">
        <w:rPr>
          <w:rFonts w:ascii="Times New Roman" w:hAnsi="Times New Roman" w:cs="Times New Roman"/>
          <w:sz w:val="24"/>
        </w:rPr>
        <w:t>u</w:t>
      </w:r>
      <w:r w:rsidRPr="00771F69">
        <w:rPr>
          <w:rFonts w:ascii="Times New Roman" w:hAnsi="Times New Roman" w:cs="Times New Roman"/>
          <w:sz w:val="24"/>
        </w:rPr>
        <w:t xml:space="preserve"> Ministra Gospodarki z dnia </w:t>
      </w:r>
      <w:r w:rsidR="00F761DA" w:rsidRPr="00771F69">
        <w:rPr>
          <w:rFonts w:ascii="Times New Roman" w:hAnsi="Times New Roman" w:cs="Times New Roman"/>
          <w:sz w:val="24"/>
        </w:rPr>
        <w:t>01.12.2016</w:t>
      </w:r>
      <w:r w:rsidRPr="00771F69">
        <w:rPr>
          <w:rFonts w:ascii="Times New Roman" w:hAnsi="Times New Roman" w:cs="Times New Roman"/>
          <w:sz w:val="24"/>
        </w:rPr>
        <w:t xml:space="preserve"> r. w sprawie wymagań jakościowych dotyczących zawartości siarki dla olejów (Dz. U. z </w:t>
      </w:r>
      <w:r w:rsidR="00F761DA" w:rsidRPr="00771F69">
        <w:rPr>
          <w:rFonts w:ascii="Times New Roman" w:hAnsi="Times New Roman" w:cs="Times New Roman"/>
          <w:sz w:val="24"/>
        </w:rPr>
        <w:t>2016</w:t>
      </w:r>
      <w:r w:rsidRPr="00771F69">
        <w:rPr>
          <w:rFonts w:ascii="Times New Roman" w:hAnsi="Times New Roman" w:cs="Times New Roman"/>
          <w:sz w:val="24"/>
        </w:rPr>
        <w:t xml:space="preserve"> r. poz. </w:t>
      </w:r>
      <w:r w:rsidR="00F761DA" w:rsidRPr="00771F69">
        <w:rPr>
          <w:rFonts w:ascii="Times New Roman" w:hAnsi="Times New Roman" w:cs="Times New Roman"/>
          <w:sz w:val="24"/>
        </w:rPr>
        <w:t>2008</w:t>
      </w:r>
      <w:r w:rsidRPr="00771F69">
        <w:rPr>
          <w:rFonts w:ascii="Times New Roman" w:hAnsi="Times New Roman" w:cs="Times New Roman"/>
          <w:sz w:val="24"/>
        </w:rPr>
        <w:t>)</w:t>
      </w:r>
      <w:r w:rsidR="00C92D56" w:rsidRPr="00771F69">
        <w:rPr>
          <w:rFonts w:ascii="Times New Roman" w:hAnsi="Times New Roman" w:cs="Times New Roman"/>
          <w:sz w:val="24"/>
        </w:rPr>
        <w:t>.</w:t>
      </w:r>
    </w:p>
    <w:p w:rsidR="00771F69" w:rsidRPr="00771F69" w:rsidRDefault="00771F69" w:rsidP="00771F69">
      <w:pPr>
        <w:spacing w:line="36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771F69">
        <w:rPr>
          <w:rFonts w:ascii="Times New Roman" w:hAnsi="Times New Roman" w:cs="Times New Roman"/>
          <w:b/>
          <w:sz w:val="24"/>
          <w:szCs w:val="24"/>
        </w:rPr>
        <w:t>Podstawowe parametry oleju opałowego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1843"/>
        <w:gridCol w:w="1843"/>
      </w:tblGrid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WYMAGAGANIA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JEDNOSTKA MIARY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WARTOŚĆ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Gęstość w temp. 15C, max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kg/m3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860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Lepkość kinematyczna w temp. 20C, max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mm2/s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Temperatura zapłonu, min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Zawartość siarki, max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% (m/m)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Wartość opałowa, min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MJ/kg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42,6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Temperatura płynięcia, max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-20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Zawartość zanieczyszczeń stałych, max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mg/kg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Pozostałość po spopieleniu, max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%(m/m)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Zawartość wody, max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mg/kg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Pozostałość po koksowaniu z 10% pozostałości destylacyjnej, max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%(m/m)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0,3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Do 250˚C destyluje, max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%(V/V)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Do 350˚C destyluje, min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%(V/V)</w:t>
            </w:r>
          </w:p>
        </w:tc>
        <w:tc>
          <w:tcPr>
            <w:tcW w:w="1843" w:type="dxa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</w:tr>
      <w:tr w:rsidR="00771F69" w:rsidRPr="00771F69" w:rsidTr="00A567B9">
        <w:tc>
          <w:tcPr>
            <w:tcW w:w="5132" w:type="dxa"/>
            <w:shd w:val="clear" w:color="auto" w:fill="auto"/>
          </w:tcPr>
          <w:p w:rsidR="00771F69" w:rsidRPr="00771F69" w:rsidRDefault="00771F69" w:rsidP="00A56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Barwa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71F69" w:rsidRPr="00771F69" w:rsidRDefault="00771F69" w:rsidP="00A567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1F69">
              <w:rPr>
                <w:rFonts w:ascii="Times New Roman" w:hAnsi="Times New Roman" w:cs="Times New Roman"/>
                <w:sz w:val="20"/>
                <w:szCs w:val="24"/>
              </w:rPr>
              <w:t>czerwona</w:t>
            </w:r>
          </w:p>
        </w:tc>
      </w:tr>
    </w:tbl>
    <w:p w:rsidR="00771F69" w:rsidRPr="00771F69" w:rsidRDefault="00771F69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2307" w:rsidRPr="00771F69" w:rsidRDefault="00702966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 xml:space="preserve">2. Przewidywana ilość oleju opałowego objęta niniejszym postępowaniem wynosi </w:t>
      </w:r>
      <w:r w:rsidR="008D4418">
        <w:rPr>
          <w:rFonts w:ascii="Times New Roman" w:hAnsi="Times New Roman" w:cs="Times New Roman"/>
          <w:sz w:val="24"/>
        </w:rPr>
        <w:t>206</w:t>
      </w:r>
      <w:r w:rsidR="00625CD5" w:rsidRPr="00771F69">
        <w:rPr>
          <w:rFonts w:ascii="Times New Roman" w:hAnsi="Times New Roman" w:cs="Times New Roman"/>
          <w:sz w:val="24"/>
        </w:rPr>
        <w:t xml:space="preserve"> </w:t>
      </w:r>
      <w:r w:rsidRPr="00771F69">
        <w:rPr>
          <w:rFonts w:ascii="Times New Roman" w:hAnsi="Times New Roman" w:cs="Times New Roman"/>
          <w:sz w:val="24"/>
        </w:rPr>
        <w:t xml:space="preserve">000 litrów i odnosi się do rzeczywistych warunków tankowania do zbiorników Zamawiającego. Sumaryczna wielkość dostaw oleju opałowego może ulec </w:t>
      </w:r>
      <w:r w:rsidR="00162307" w:rsidRPr="00771F69">
        <w:rPr>
          <w:rFonts w:ascii="Times New Roman" w:hAnsi="Times New Roman" w:cs="Times New Roman"/>
          <w:sz w:val="24"/>
        </w:rPr>
        <w:t>zmianie</w:t>
      </w:r>
      <w:r w:rsidRPr="00771F69">
        <w:rPr>
          <w:rFonts w:ascii="Times New Roman" w:hAnsi="Times New Roman" w:cs="Times New Roman"/>
          <w:sz w:val="24"/>
        </w:rPr>
        <w:t xml:space="preserve"> w zależności od panujących warunków atmosferycznych w </w:t>
      </w:r>
      <w:r w:rsidR="0089301B" w:rsidRPr="00771F69">
        <w:rPr>
          <w:rFonts w:ascii="Times New Roman" w:hAnsi="Times New Roman" w:cs="Times New Roman"/>
          <w:sz w:val="24"/>
        </w:rPr>
        <w:t>roku</w:t>
      </w:r>
      <w:r w:rsidR="00162307" w:rsidRPr="00771F69">
        <w:rPr>
          <w:rFonts w:ascii="Times New Roman" w:hAnsi="Times New Roman" w:cs="Times New Roman"/>
          <w:sz w:val="24"/>
        </w:rPr>
        <w:t>.</w:t>
      </w:r>
    </w:p>
    <w:p w:rsidR="00702966" w:rsidRPr="00771F69" w:rsidRDefault="00702966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 xml:space="preserve">3. Miejsca </w:t>
      </w:r>
      <w:r w:rsidR="00C92D56" w:rsidRPr="00771F69">
        <w:rPr>
          <w:rFonts w:ascii="Times New Roman" w:hAnsi="Times New Roman" w:cs="Times New Roman"/>
          <w:sz w:val="24"/>
        </w:rPr>
        <w:t>dostarczania</w:t>
      </w:r>
      <w:r w:rsidRPr="00771F69">
        <w:rPr>
          <w:rFonts w:ascii="Times New Roman" w:hAnsi="Times New Roman" w:cs="Times New Roman"/>
          <w:sz w:val="24"/>
        </w:rPr>
        <w:t xml:space="preserve"> oleju opałowego</w:t>
      </w:r>
      <w:r w:rsidR="00C92D56" w:rsidRPr="00771F69">
        <w:rPr>
          <w:rFonts w:ascii="Times New Roman" w:hAnsi="Times New Roman" w:cs="Times New Roman"/>
          <w:sz w:val="24"/>
        </w:rPr>
        <w:t xml:space="preserve"> zgodn</w:t>
      </w:r>
      <w:r w:rsidR="0089301B" w:rsidRPr="00771F69">
        <w:rPr>
          <w:rFonts w:ascii="Times New Roman" w:hAnsi="Times New Roman" w:cs="Times New Roman"/>
          <w:sz w:val="24"/>
        </w:rPr>
        <w:t>e</w:t>
      </w:r>
      <w:r w:rsidR="00C92D56" w:rsidRPr="00771F69">
        <w:rPr>
          <w:rFonts w:ascii="Times New Roman" w:hAnsi="Times New Roman" w:cs="Times New Roman"/>
          <w:sz w:val="24"/>
        </w:rPr>
        <w:t xml:space="preserve"> z </w:t>
      </w:r>
      <w:r w:rsidR="0011149D" w:rsidRPr="00771F69">
        <w:rPr>
          <w:rFonts w:ascii="Times New Roman" w:hAnsi="Times New Roman" w:cs="Times New Roman"/>
          <w:sz w:val="24"/>
        </w:rPr>
        <w:t>„</w:t>
      </w:r>
      <w:r w:rsidR="00620D46" w:rsidRPr="00771F69">
        <w:rPr>
          <w:rFonts w:ascii="Times New Roman" w:hAnsi="Times New Roman" w:cs="Times New Roman"/>
          <w:sz w:val="24"/>
        </w:rPr>
        <w:t xml:space="preserve">HARMONOGRAMEM DOSTAW OLEJU </w:t>
      </w:r>
      <w:r w:rsidR="006C6247">
        <w:rPr>
          <w:rFonts w:ascii="Times New Roman" w:hAnsi="Times New Roman" w:cs="Times New Roman"/>
          <w:sz w:val="24"/>
        </w:rPr>
        <w:t xml:space="preserve">OPAŁOWEGO </w:t>
      </w:r>
      <w:r w:rsidR="00620D46" w:rsidRPr="00771F69">
        <w:rPr>
          <w:rFonts w:ascii="Times New Roman" w:hAnsi="Times New Roman" w:cs="Times New Roman"/>
          <w:sz w:val="24"/>
        </w:rPr>
        <w:t xml:space="preserve">DLA </w:t>
      </w:r>
      <w:r w:rsidR="005826C3" w:rsidRPr="00771F69">
        <w:rPr>
          <w:rFonts w:ascii="Times New Roman" w:hAnsi="Times New Roman" w:cs="Times New Roman"/>
          <w:sz w:val="24"/>
        </w:rPr>
        <w:t>A</w:t>
      </w:r>
      <w:r w:rsidR="00620D46" w:rsidRPr="00771F69">
        <w:rPr>
          <w:rFonts w:ascii="Times New Roman" w:hAnsi="Times New Roman" w:cs="Times New Roman"/>
          <w:sz w:val="24"/>
        </w:rPr>
        <w:t>WL</w:t>
      </w:r>
      <w:r w:rsidR="0011149D" w:rsidRPr="00771F69">
        <w:rPr>
          <w:rFonts w:ascii="Times New Roman" w:hAnsi="Times New Roman" w:cs="Times New Roman"/>
          <w:sz w:val="24"/>
        </w:rPr>
        <w:t>”</w:t>
      </w:r>
      <w:r w:rsidR="00C92D56" w:rsidRPr="00771F69">
        <w:rPr>
          <w:rFonts w:ascii="Times New Roman" w:hAnsi="Times New Roman" w:cs="Times New Roman"/>
          <w:sz w:val="24"/>
        </w:rPr>
        <w:t xml:space="preserve"> w załączniku nr 1</w:t>
      </w:r>
      <w:r w:rsidR="00936FCA">
        <w:rPr>
          <w:rFonts w:ascii="Times New Roman" w:hAnsi="Times New Roman" w:cs="Times New Roman"/>
          <w:sz w:val="24"/>
        </w:rPr>
        <w:t xml:space="preserve"> do opisu przedmiotu zamówienia.</w:t>
      </w:r>
      <w:r w:rsidR="00C92D56" w:rsidRPr="00771F69">
        <w:rPr>
          <w:rFonts w:ascii="Times New Roman" w:hAnsi="Times New Roman" w:cs="Times New Roman"/>
          <w:sz w:val="24"/>
        </w:rPr>
        <w:t>.</w:t>
      </w:r>
    </w:p>
    <w:p w:rsidR="00702966" w:rsidRPr="00771F69" w:rsidRDefault="00C92D56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lastRenderedPageBreak/>
        <w:t>4</w:t>
      </w:r>
      <w:r w:rsidR="00702966" w:rsidRPr="00771F69">
        <w:rPr>
          <w:rFonts w:ascii="Times New Roman" w:hAnsi="Times New Roman" w:cs="Times New Roman"/>
          <w:sz w:val="24"/>
        </w:rPr>
        <w:t>. Podczas każdej dostawy – Zamawiający ma prawo żądać okazania aktualnego świadectwa</w:t>
      </w:r>
      <w:r w:rsidR="00CB1854" w:rsidRPr="00771F69">
        <w:rPr>
          <w:rFonts w:ascii="Times New Roman" w:hAnsi="Times New Roman" w:cs="Times New Roman"/>
          <w:sz w:val="24"/>
        </w:rPr>
        <w:t xml:space="preserve"> </w:t>
      </w:r>
      <w:r w:rsidR="00702966" w:rsidRPr="00771F69">
        <w:rPr>
          <w:rFonts w:ascii="Times New Roman" w:hAnsi="Times New Roman" w:cs="Times New Roman"/>
          <w:sz w:val="24"/>
        </w:rPr>
        <w:t>legalizacji urządzenia pomiarowego autocysterny o numerze zgodnym z numerem seryjnym</w:t>
      </w:r>
      <w:r w:rsidR="00CB1854" w:rsidRPr="00771F69">
        <w:rPr>
          <w:rFonts w:ascii="Times New Roman" w:hAnsi="Times New Roman" w:cs="Times New Roman"/>
          <w:sz w:val="24"/>
        </w:rPr>
        <w:t xml:space="preserve"> </w:t>
      </w:r>
      <w:r w:rsidR="00702966" w:rsidRPr="00771F69">
        <w:rPr>
          <w:rFonts w:ascii="Times New Roman" w:hAnsi="Times New Roman" w:cs="Times New Roman"/>
          <w:sz w:val="24"/>
        </w:rPr>
        <w:t>licznika zainstalowanego na pojeździe dostawczym.</w:t>
      </w:r>
    </w:p>
    <w:p w:rsidR="00142E68" w:rsidRPr="00771F69" w:rsidRDefault="00F874AE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>5</w:t>
      </w:r>
      <w:r w:rsidR="00702966" w:rsidRPr="00771F69">
        <w:rPr>
          <w:rFonts w:ascii="Times New Roman" w:hAnsi="Times New Roman" w:cs="Times New Roman"/>
          <w:sz w:val="24"/>
        </w:rPr>
        <w:t>.</w:t>
      </w:r>
      <w:r w:rsidR="00142E68" w:rsidRPr="00771F69">
        <w:rPr>
          <w:rFonts w:ascii="Times New Roman" w:hAnsi="Times New Roman" w:cs="Times New Roman"/>
        </w:rPr>
        <w:t xml:space="preserve"> </w:t>
      </w:r>
      <w:r w:rsidR="00142E68" w:rsidRPr="00771F69">
        <w:rPr>
          <w:rFonts w:ascii="Times New Roman" w:hAnsi="Times New Roman" w:cs="Times New Roman"/>
          <w:sz w:val="24"/>
        </w:rPr>
        <w:t>Do każdej dostawy Wykonawca dołączy świadectwo jakości oleju opałowego.</w:t>
      </w:r>
    </w:p>
    <w:p w:rsidR="00771F69" w:rsidRPr="00771F69" w:rsidRDefault="00771F69" w:rsidP="00771F69">
      <w:pPr>
        <w:spacing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71F69">
        <w:rPr>
          <w:rFonts w:ascii="Times New Roman" w:hAnsi="Times New Roman" w:cs="Times New Roman"/>
          <w:sz w:val="24"/>
          <w:szCs w:val="24"/>
        </w:rPr>
        <w:t>Świadectwo Jakości musi zawierać co najmniej:</w:t>
      </w:r>
    </w:p>
    <w:p w:rsidR="00771F69" w:rsidRPr="00771F69" w:rsidRDefault="00771F69" w:rsidP="00771F69">
      <w:pPr>
        <w:numPr>
          <w:ilvl w:val="0"/>
          <w:numId w:val="3"/>
        </w:numPr>
        <w:spacing w:after="0" w:line="240" w:lineRule="auto"/>
        <w:ind w:left="645" w:hanging="361"/>
        <w:jc w:val="both"/>
        <w:rPr>
          <w:rFonts w:ascii="Times New Roman" w:hAnsi="Times New Roman" w:cs="Times New Roman"/>
          <w:szCs w:val="24"/>
        </w:rPr>
      </w:pPr>
      <w:r w:rsidRPr="00771F69">
        <w:rPr>
          <w:rFonts w:ascii="Times New Roman" w:hAnsi="Times New Roman" w:cs="Times New Roman"/>
          <w:szCs w:val="24"/>
        </w:rPr>
        <w:t>nazwę i adres podmiotu wystawiającego certyfikat oraz datę jego wystawienia,</w:t>
      </w:r>
    </w:p>
    <w:p w:rsidR="00771F69" w:rsidRPr="00771F69" w:rsidRDefault="00771F69" w:rsidP="00771F69">
      <w:pPr>
        <w:numPr>
          <w:ilvl w:val="0"/>
          <w:numId w:val="3"/>
        </w:numPr>
        <w:spacing w:after="0" w:line="240" w:lineRule="auto"/>
        <w:ind w:left="645" w:hanging="361"/>
        <w:jc w:val="both"/>
        <w:rPr>
          <w:rFonts w:ascii="Times New Roman" w:hAnsi="Times New Roman" w:cs="Times New Roman"/>
          <w:szCs w:val="24"/>
        </w:rPr>
      </w:pPr>
      <w:r w:rsidRPr="00771F69">
        <w:rPr>
          <w:rFonts w:ascii="Times New Roman" w:hAnsi="Times New Roman" w:cs="Times New Roman"/>
          <w:szCs w:val="24"/>
        </w:rPr>
        <w:t>imię i nazwisko oraz podpis przedstawiciela podmiotu wystawiającego certyfikat,</w:t>
      </w:r>
    </w:p>
    <w:p w:rsidR="00771F69" w:rsidRPr="00771F69" w:rsidRDefault="00771F69" w:rsidP="00771F69">
      <w:pPr>
        <w:numPr>
          <w:ilvl w:val="0"/>
          <w:numId w:val="3"/>
        </w:numPr>
        <w:spacing w:after="0" w:line="240" w:lineRule="auto"/>
        <w:ind w:left="645" w:hanging="361"/>
        <w:jc w:val="both"/>
        <w:rPr>
          <w:rFonts w:ascii="Times New Roman" w:hAnsi="Times New Roman" w:cs="Times New Roman"/>
          <w:szCs w:val="24"/>
        </w:rPr>
      </w:pPr>
      <w:r w:rsidRPr="00771F69">
        <w:rPr>
          <w:rFonts w:ascii="Times New Roman" w:hAnsi="Times New Roman" w:cs="Times New Roman"/>
          <w:szCs w:val="24"/>
        </w:rPr>
        <w:t>numer świadectwa jakości dla dowodu wydania,</w:t>
      </w:r>
    </w:p>
    <w:p w:rsidR="00771F69" w:rsidRPr="00771F69" w:rsidRDefault="00771F69" w:rsidP="00771F69">
      <w:pPr>
        <w:numPr>
          <w:ilvl w:val="0"/>
          <w:numId w:val="3"/>
        </w:numPr>
        <w:spacing w:after="0" w:line="240" w:lineRule="auto"/>
        <w:ind w:left="645" w:hanging="361"/>
        <w:jc w:val="both"/>
        <w:rPr>
          <w:rFonts w:ascii="Times New Roman" w:hAnsi="Times New Roman" w:cs="Times New Roman"/>
          <w:szCs w:val="24"/>
        </w:rPr>
      </w:pPr>
      <w:r w:rsidRPr="00771F69">
        <w:rPr>
          <w:rFonts w:ascii="Times New Roman" w:hAnsi="Times New Roman" w:cs="Times New Roman"/>
          <w:szCs w:val="24"/>
        </w:rPr>
        <w:t>gęstość oleju opałowego w temperaturze 15°C,</w:t>
      </w:r>
    </w:p>
    <w:p w:rsidR="00771F69" w:rsidRPr="00771F69" w:rsidRDefault="00771F69" w:rsidP="00771F69">
      <w:pPr>
        <w:numPr>
          <w:ilvl w:val="0"/>
          <w:numId w:val="3"/>
        </w:numPr>
        <w:spacing w:after="0" w:line="240" w:lineRule="auto"/>
        <w:ind w:left="645" w:hanging="361"/>
        <w:jc w:val="both"/>
        <w:rPr>
          <w:rFonts w:ascii="Times New Roman" w:hAnsi="Times New Roman" w:cs="Times New Roman"/>
          <w:szCs w:val="24"/>
        </w:rPr>
      </w:pPr>
      <w:r w:rsidRPr="00771F69">
        <w:rPr>
          <w:rFonts w:ascii="Times New Roman" w:hAnsi="Times New Roman" w:cs="Times New Roman"/>
          <w:szCs w:val="24"/>
        </w:rPr>
        <w:t xml:space="preserve">wielkość partii oleju opałowego wyrażona w litrach przeliczonych na warunki  </w:t>
      </w:r>
      <w:r w:rsidRPr="00771F69">
        <w:rPr>
          <w:rFonts w:ascii="Times New Roman" w:hAnsi="Times New Roman" w:cs="Times New Roman"/>
          <w:szCs w:val="24"/>
        </w:rPr>
        <w:br/>
        <w:t>w temperaturze 15°C,</w:t>
      </w:r>
    </w:p>
    <w:p w:rsidR="00771F69" w:rsidRPr="00771F69" w:rsidRDefault="00771F69" w:rsidP="00771F69">
      <w:pPr>
        <w:numPr>
          <w:ilvl w:val="0"/>
          <w:numId w:val="3"/>
        </w:numPr>
        <w:spacing w:after="0" w:line="240" w:lineRule="auto"/>
        <w:ind w:left="645" w:hanging="361"/>
        <w:jc w:val="both"/>
        <w:rPr>
          <w:rFonts w:ascii="Times New Roman" w:hAnsi="Times New Roman" w:cs="Times New Roman"/>
          <w:szCs w:val="24"/>
        </w:rPr>
      </w:pPr>
      <w:r w:rsidRPr="00771F69">
        <w:rPr>
          <w:rFonts w:ascii="Times New Roman" w:hAnsi="Times New Roman" w:cs="Times New Roman"/>
          <w:szCs w:val="24"/>
        </w:rPr>
        <w:t>wartość opałowa,</w:t>
      </w:r>
    </w:p>
    <w:p w:rsidR="00771F69" w:rsidRPr="00771F69" w:rsidRDefault="00771F69" w:rsidP="00771F69">
      <w:pPr>
        <w:numPr>
          <w:ilvl w:val="0"/>
          <w:numId w:val="3"/>
        </w:numPr>
        <w:spacing w:after="0" w:line="240" w:lineRule="auto"/>
        <w:ind w:left="645" w:hanging="361"/>
        <w:jc w:val="both"/>
        <w:rPr>
          <w:rFonts w:ascii="Times New Roman" w:hAnsi="Times New Roman" w:cs="Times New Roman"/>
          <w:szCs w:val="24"/>
        </w:rPr>
      </w:pPr>
      <w:r w:rsidRPr="00771F69">
        <w:rPr>
          <w:rFonts w:ascii="Times New Roman" w:hAnsi="Times New Roman" w:cs="Times New Roman"/>
          <w:szCs w:val="24"/>
        </w:rPr>
        <w:t>zawartość siarki,</w:t>
      </w:r>
    </w:p>
    <w:p w:rsidR="00771F69" w:rsidRPr="00771F69" w:rsidRDefault="00771F69" w:rsidP="00771F69">
      <w:pPr>
        <w:numPr>
          <w:ilvl w:val="0"/>
          <w:numId w:val="3"/>
        </w:numPr>
        <w:spacing w:after="0" w:line="240" w:lineRule="auto"/>
        <w:ind w:left="645" w:hanging="361"/>
        <w:jc w:val="both"/>
        <w:rPr>
          <w:rFonts w:ascii="Times New Roman" w:hAnsi="Times New Roman" w:cs="Times New Roman"/>
          <w:szCs w:val="24"/>
        </w:rPr>
      </w:pPr>
      <w:r w:rsidRPr="00771F69">
        <w:rPr>
          <w:rFonts w:ascii="Times New Roman" w:hAnsi="Times New Roman" w:cs="Times New Roman"/>
          <w:szCs w:val="24"/>
        </w:rPr>
        <w:t>temperatura zapłonu,</w:t>
      </w:r>
    </w:p>
    <w:p w:rsidR="00771F69" w:rsidRPr="00771F69" w:rsidRDefault="00771F69" w:rsidP="00771F69">
      <w:pPr>
        <w:numPr>
          <w:ilvl w:val="0"/>
          <w:numId w:val="3"/>
        </w:numPr>
        <w:spacing w:after="0" w:line="240" w:lineRule="auto"/>
        <w:ind w:left="645" w:hanging="361"/>
        <w:jc w:val="both"/>
        <w:rPr>
          <w:rFonts w:ascii="Times New Roman" w:hAnsi="Times New Roman" w:cs="Times New Roman"/>
          <w:szCs w:val="24"/>
        </w:rPr>
      </w:pPr>
      <w:r w:rsidRPr="00771F69">
        <w:rPr>
          <w:rFonts w:ascii="Times New Roman" w:hAnsi="Times New Roman" w:cs="Times New Roman"/>
          <w:szCs w:val="24"/>
        </w:rPr>
        <w:t>zawartość i rodzaj barwnika.</w:t>
      </w:r>
    </w:p>
    <w:p w:rsidR="00771F69" w:rsidRPr="00771F69" w:rsidRDefault="00771F69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02966" w:rsidRPr="00771F69" w:rsidRDefault="00142E68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>6.</w:t>
      </w:r>
      <w:r w:rsidR="00702966" w:rsidRPr="00771F69">
        <w:rPr>
          <w:rFonts w:ascii="Times New Roman" w:hAnsi="Times New Roman" w:cs="Times New Roman"/>
          <w:sz w:val="24"/>
        </w:rPr>
        <w:t xml:space="preserve"> Realizacja dostaw w 20</w:t>
      </w:r>
      <w:r w:rsidR="006E0035" w:rsidRPr="00771F69">
        <w:rPr>
          <w:rFonts w:ascii="Times New Roman" w:hAnsi="Times New Roman" w:cs="Times New Roman"/>
          <w:sz w:val="24"/>
        </w:rPr>
        <w:t>2</w:t>
      </w:r>
      <w:r w:rsidR="00FD3C29">
        <w:rPr>
          <w:rFonts w:ascii="Times New Roman" w:hAnsi="Times New Roman" w:cs="Times New Roman"/>
          <w:sz w:val="24"/>
        </w:rPr>
        <w:t>5-2027</w:t>
      </w:r>
      <w:r w:rsidR="00702966" w:rsidRPr="00771F69">
        <w:rPr>
          <w:rFonts w:ascii="Times New Roman" w:hAnsi="Times New Roman" w:cs="Times New Roman"/>
          <w:sz w:val="24"/>
        </w:rPr>
        <w:t xml:space="preserve"> </w:t>
      </w:r>
      <w:r w:rsidR="00625CD5" w:rsidRPr="00771F69">
        <w:rPr>
          <w:rFonts w:ascii="Times New Roman" w:hAnsi="Times New Roman" w:cs="Times New Roman"/>
          <w:sz w:val="24"/>
        </w:rPr>
        <w:t xml:space="preserve">roku </w:t>
      </w:r>
      <w:r w:rsidR="00702966" w:rsidRPr="00771F69">
        <w:rPr>
          <w:rFonts w:ascii="Times New Roman" w:hAnsi="Times New Roman" w:cs="Times New Roman"/>
          <w:sz w:val="24"/>
        </w:rPr>
        <w:t>następować będzie od dnia podpisania umowy</w:t>
      </w:r>
      <w:r w:rsidR="00DA61A8">
        <w:rPr>
          <w:rFonts w:ascii="Times New Roman" w:hAnsi="Times New Roman" w:cs="Times New Roman"/>
          <w:sz w:val="24"/>
        </w:rPr>
        <w:t xml:space="preserve"> przez okres 24 miesięcy lub do wyczerpania 206 000 litrów</w:t>
      </w:r>
      <w:r w:rsidR="00702966" w:rsidRPr="00771F69">
        <w:rPr>
          <w:rFonts w:ascii="Times New Roman" w:hAnsi="Times New Roman" w:cs="Times New Roman"/>
          <w:sz w:val="24"/>
        </w:rPr>
        <w:t>, sukcesywnie na podstawie składanych</w:t>
      </w:r>
      <w:r w:rsidR="00CB1854" w:rsidRPr="00771F69">
        <w:rPr>
          <w:rFonts w:ascii="Times New Roman" w:hAnsi="Times New Roman" w:cs="Times New Roman"/>
          <w:sz w:val="24"/>
        </w:rPr>
        <w:t xml:space="preserve"> </w:t>
      </w:r>
      <w:r w:rsidR="00702966" w:rsidRPr="00771F69">
        <w:rPr>
          <w:rFonts w:ascii="Times New Roman" w:hAnsi="Times New Roman" w:cs="Times New Roman"/>
          <w:sz w:val="24"/>
        </w:rPr>
        <w:t>zamówień częściowych.</w:t>
      </w:r>
    </w:p>
    <w:p w:rsidR="00702966" w:rsidRPr="00771F69" w:rsidRDefault="00142E68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>7</w:t>
      </w:r>
      <w:r w:rsidR="00702966" w:rsidRPr="00771F69">
        <w:rPr>
          <w:rFonts w:ascii="Times New Roman" w:hAnsi="Times New Roman" w:cs="Times New Roman"/>
          <w:sz w:val="24"/>
        </w:rPr>
        <w:t>. Dostaw</w:t>
      </w:r>
      <w:r w:rsidR="00E625D6" w:rsidRPr="00771F69">
        <w:rPr>
          <w:rFonts w:ascii="Times New Roman" w:hAnsi="Times New Roman" w:cs="Times New Roman"/>
          <w:sz w:val="24"/>
        </w:rPr>
        <w:t>y</w:t>
      </w:r>
      <w:r w:rsidR="00702966" w:rsidRPr="00771F69">
        <w:rPr>
          <w:rFonts w:ascii="Times New Roman" w:hAnsi="Times New Roman" w:cs="Times New Roman"/>
          <w:sz w:val="24"/>
        </w:rPr>
        <w:t xml:space="preserve"> oleju powinn</w:t>
      </w:r>
      <w:r w:rsidR="00E625D6" w:rsidRPr="00771F69">
        <w:rPr>
          <w:rFonts w:ascii="Times New Roman" w:hAnsi="Times New Roman" w:cs="Times New Roman"/>
          <w:sz w:val="24"/>
        </w:rPr>
        <w:t>y</w:t>
      </w:r>
      <w:r w:rsidR="00702966" w:rsidRPr="00771F69">
        <w:rPr>
          <w:rFonts w:ascii="Times New Roman" w:hAnsi="Times New Roman" w:cs="Times New Roman"/>
          <w:sz w:val="24"/>
        </w:rPr>
        <w:t xml:space="preserve"> być dokonywan</w:t>
      </w:r>
      <w:r w:rsidR="0089301B" w:rsidRPr="00771F69">
        <w:rPr>
          <w:rFonts w:ascii="Times New Roman" w:hAnsi="Times New Roman" w:cs="Times New Roman"/>
          <w:sz w:val="24"/>
        </w:rPr>
        <w:t>e</w:t>
      </w:r>
      <w:r w:rsidR="00702966" w:rsidRPr="00771F69">
        <w:rPr>
          <w:rFonts w:ascii="Times New Roman" w:hAnsi="Times New Roman" w:cs="Times New Roman"/>
          <w:sz w:val="24"/>
        </w:rPr>
        <w:t xml:space="preserve"> wyłącznie w dni robocze</w:t>
      </w:r>
      <w:r w:rsidR="00E625D6" w:rsidRPr="00771F69">
        <w:rPr>
          <w:rFonts w:ascii="Times New Roman" w:hAnsi="Times New Roman" w:cs="Times New Roman"/>
          <w:sz w:val="24"/>
        </w:rPr>
        <w:t>,</w:t>
      </w:r>
      <w:r w:rsidR="00702966" w:rsidRPr="00771F69">
        <w:rPr>
          <w:rFonts w:ascii="Times New Roman" w:hAnsi="Times New Roman" w:cs="Times New Roman"/>
          <w:sz w:val="24"/>
        </w:rPr>
        <w:t xml:space="preserve"> samochodem cysterną</w:t>
      </w:r>
      <w:r w:rsidR="00E625D6" w:rsidRPr="00771F69">
        <w:rPr>
          <w:rFonts w:ascii="Times New Roman" w:hAnsi="Times New Roman" w:cs="Times New Roman"/>
          <w:sz w:val="24"/>
        </w:rPr>
        <w:t>,</w:t>
      </w:r>
      <w:r w:rsidR="00702966" w:rsidRPr="00771F69">
        <w:rPr>
          <w:rFonts w:ascii="Times New Roman" w:hAnsi="Times New Roman" w:cs="Times New Roman"/>
          <w:sz w:val="24"/>
        </w:rPr>
        <w:t xml:space="preserve"> w </w:t>
      </w:r>
      <w:r w:rsidR="00E625D6" w:rsidRPr="00771F69">
        <w:rPr>
          <w:rFonts w:ascii="Times New Roman" w:hAnsi="Times New Roman" w:cs="Times New Roman"/>
          <w:sz w:val="24"/>
        </w:rPr>
        <w:t>godzinach 07.</w:t>
      </w:r>
      <w:r w:rsidR="00F874AE" w:rsidRPr="00771F69">
        <w:rPr>
          <w:rFonts w:ascii="Times New Roman" w:hAnsi="Times New Roman" w:cs="Times New Roman"/>
          <w:sz w:val="24"/>
        </w:rPr>
        <w:t>3</w:t>
      </w:r>
      <w:r w:rsidR="00E625D6" w:rsidRPr="00771F69">
        <w:rPr>
          <w:rFonts w:ascii="Times New Roman" w:hAnsi="Times New Roman" w:cs="Times New Roman"/>
          <w:sz w:val="24"/>
        </w:rPr>
        <w:t>0 – 1</w:t>
      </w:r>
      <w:r w:rsidR="00881D22" w:rsidRPr="00771F69">
        <w:rPr>
          <w:rFonts w:ascii="Times New Roman" w:hAnsi="Times New Roman" w:cs="Times New Roman"/>
          <w:sz w:val="24"/>
        </w:rPr>
        <w:t>4</w:t>
      </w:r>
      <w:r w:rsidR="00E625D6" w:rsidRPr="00771F69">
        <w:rPr>
          <w:rFonts w:ascii="Times New Roman" w:hAnsi="Times New Roman" w:cs="Times New Roman"/>
          <w:sz w:val="24"/>
        </w:rPr>
        <w:t>.30</w:t>
      </w:r>
      <w:r w:rsidR="00702966" w:rsidRPr="00771F69">
        <w:rPr>
          <w:rFonts w:ascii="Times New Roman" w:hAnsi="Times New Roman" w:cs="Times New Roman"/>
          <w:sz w:val="24"/>
        </w:rPr>
        <w:t>.</w:t>
      </w:r>
    </w:p>
    <w:p w:rsidR="00142E68" w:rsidRPr="00771F69" w:rsidRDefault="00142E68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>8</w:t>
      </w:r>
      <w:r w:rsidR="00A75A7F" w:rsidRPr="00771F69">
        <w:rPr>
          <w:rFonts w:ascii="Times New Roman" w:hAnsi="Times New Roman" w:cs="Times New Roman"/>
          <w:sz w:val="24"/>
        </w:rPr>
        <w:t>. Sumaryczna wielkość dostaw oleju opałowego może ulec zmniejszeniu</w:t>
      </w:r>
      <w:r w:rsidR="00162307" w:rsidRPr="00771F69">
        <w:rPr>
          <w:rFonts w:ascii="Times New Roman" w:hAnsi="Times New Roman" w:cs="Times New Roman"/>
          <w:sz w:val="24"/>
        </w:rPr>
        <w:t xml:space="preserve"> lub zwiększeniu</w:t>
      </w:r>
      <w:r w:rsidR="00A75A7F" w:rsidRPr="00771F69">
        <w:rPr>
          <w:rFonts w:ascii="Times New Roman" w:hAnsi="Times New Roman" w:cs="Times New Roman"/>
          <w:sz w:val="24"/>
        </w:rPr>
        <w:t xml:space="preserve"> w zależno</w:t>
      </w:r>
      <w:r w:rsidR="00524EA1">
        <w:rPr>
          <w:rFonts w:ascii="Times New Roman" w:hAnsi="Times New Roman" w:cs="Times New Roman"/>
          <w:sz w:val="24"/>
        </w:rPr>
        <w:t>ści od warunków atmosferycznych.</w:t>
      </w:r>
    </w:p>
    <w:p w:rsidR="007471B5" w:rsidRPr="00771F69" w:rsidRDefault="007471B5" w:rsidP="007471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>9. Zakres zamówienia obejmuje sprzedaż oleju opałowego Zamawiającemu, załadunek,</w:t>
      </w:r>
    </w:p>
    <w:p w:rsidR="007471B5" w:rsidRPr="00771F69" w:rsidRDefault="007471B5" w:rsidP="007471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>transport oleju na miejsce przeznaczenia, rozładunek oleju.</w:t>
      </w:r>
    </w:p>
    <w:p w:rsidR="007471B5" w:rsidRPr="00771F69" w:rsidRDefault="007471B5" w:rsidP="007471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>10. Realizacja zamówienia odbywać się będzie transportem własnym Wykonawcy</w:t>
      </w:r>
    </w:p>
    <w:p w:rsidR="007471B5" w:rsidRDefault="007471B5" w:rsidP="007471B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>na miejsce wskazane przez Zamawiającego.</w:t>
      </w:r>
    </w:p>
    <w:p w:rsidR="00C23280" w:rsidRPr="00771F69" w:rsidRDefault="00C23280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75A7F" w:rsidRPr="00771F69" w:rsidRDefault="00A75A7F" w:rsidP="002B0D5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71F69">
        <w:rPr>
          <w:rFonts w:ascii="Times New Roman" w:hAnsi="Times New Roman" w:cs="Times New Roman"/>
          <w:sz w:val="24"/>
        </w:rPr>
        <w:t xml:space="preserve"> </w:t>
      </w:r>
    </w:p>
    <w:p w:rsidR="00BE1119" w:rsidRPr="00771F69" w:rsidRDefault="00BE1119" w:rsidP="00D741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1149D" w:rsidRPr="00771F69" w:rsidRDefault="0011149D" w:rsidP="00702966">
      <w:pPr>
        <w:rPr>
          <w:rFonts w:ascii="Times New Roman" w:hAnsi="Times New Roman" w:cs="Times New Roman"/>
        </w:rPr>
      </w:pPr>
    </w:p>
    <w:sectPr w:rsidR="0011149D" w:rsidRPr="00771F69" w:rsidSect="00C51AC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47" w:rsidRDefault="005E5E47" w:rsidP="003E0102">
      <w:pPr>
        <w:spacing w:after="0" w:line="240" w:lineRule="auto"/>
      </w:pPr>
      <w:r>
        <w:separator/>
      </w:r>
    </w:p>
  </w:endnote>
  <w:endnote w:type="continuationSeparator" w:id="0">
    <w:p w:rsidR="005E5E47" w:rsidRDefault="005E5E47" w:rsidP="003E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827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0102" w:rsidRDefault="003E0102">
            <w:pPr>
              <w:pStyle w:val="Stopka"/>
              <w:jc w:val="right"/>
            </w:pPr>
            <w:r w:rsidRPr="003E0102">
              <w:rPr>
                <w:rFonts w:ascii="Times New Roman" w:hAnsi="Times New Roman" w:cs="Times New Roman"/>
              </w:rPr>
              <w:t xml:space="preserve">Strona </w:t>
            </w:r>
            <w:r w:rsidRPr="003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E010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6364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E0102">
              <w:rPr>
                <w:rFonts w:ascii="Times New Roman" w:hAnsi="Times New Roman" w:cs="Times New Roman"/>
              </w:rPr>
              <w:t xml:space="preserve"> z </w:t>
            </w:r>
            <w:r w:rsidRPr="003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E010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6364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0102" w:rsidRDefault="003E0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47" w:rsidRDefault="005E5E47" w:rsidP="003E0102">
      <w:pPr>
        <w:spacing w:after="0" w:line="240" w:lineRule="auto"/>
      </w:pPr>
      <w:r>
        <w:separator/>
      </w:r>
    </w:p>
  </w:footnote>
  <w:footnote w:type="continuationSeparator" w:id="0">
    <w:p w:rsidR="005E5E47" w:rsidRDefault="005E5E47" w:rsidP="003E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BF" w:rsidRDefault="005826C3" w:rsidP="003E0102">
    <w:pPr>
      <w:pStyle w:val="Nagwek"/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AKADEMIA</w:t>
    </w:r>
    <w:r w:rsidR="003E0102" w:rsidRPr="003E0102">
      <w:rPr>
        <w:rFonts w:ascii="Times New Roman" w:hAnsi="Times New Roman" w:cs="Times New Roman"/>
        <w:i/>
        <w:sz w:val="20"/>
      </w:rPr>
      <w:t xml:space="preserve"> WOJSK LĄDOWYCH </w:t>
    </w:r>
  </w:p>
  <w:p w:rsidR="003E0102" w:rsidRDefault="005826C3" w:rsidP="003E0102">
    <w:pPr>
      <w:pStyle w:val="Nagwek"/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IMIENIA</w:t>
    </w:r>
    <w:r w:rsidR="003E0102" w:rsidRPr="003E0102">
      <w:rPr>
        <w:rFonts w:ascii="Times New Roman" w:hAnsi="Times New Roman" w:cs="Times New Roman"/>
        <w:i/>
        <w:sz w:val="20"/>
      </w:rPr>
      <w:t xml:space="preserve"> GEN</w:t>
    </w:r>
    <w:r w:rsidR="00CA75FE">
      <w:rPr>
        <w:rFonts w:ascii="Times New Roman" w:hAnsi="Times New Roman" w:cs="Times New Roman"/>
        <w:i/>
        <w:sz w:val="20"/>
      </w:rPr>
      <w:t>E</w:t>
    </w:r>
    <w:r w:rsidR="003E0102" w:rsidRPr="003E0102">
      <w:rPr>
        <w:rFonts w:ascii="Times New Roman" w:hAnsi="Times New Roman" w:cs="Times New Roman"/>
        <w:i/>
        <w:sz w:val="20"/>
      </w:rPr>
      <w:t>RAŁA TADEUSZA KOŚCIUSZKI</w:t>
    </w:r>
  </w:p>
  <w:p w:rsidR="006E0035" w:rsidRDefault="006E0035" w:rsidP="003E0102">
    <w:pPr>
      <w:pStyle w:val="Nagwek"/>
      <w:jc w:val="center"/>
    </w:pPr>
    <w:r>
      <w:rPr>
        <w:rFonts w:ascii="Times New Roman" w:hAnsi="Times New Roman" w:cs="Times New Roman"/>
        <w:i/>
        <w:sz w:val="20"/>
      </w:rPr>
      <w:t xml:space="preserve">WROCŁAW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774"/>
    <w:multiLevelType w:val="hybridMultilevel"/>
    <w:tmpl w:val="11D2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DF5"/>
    <w:multiLevelType w:val="hybridMultilevel"/>
    <w:tmpl w:val="A87641E2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751D2577"/>
    <w:multiLevelType w:val="hybridMultilevel"/>
    <w:tmpl w:val="1DD6F1DC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AA"/>
    <w:rsid w:val="00002040"/>
    <w:rsid w:val="00094B04"/>
    <w:rsid w:val="000B2DD9"/>
    <w:rsid w:val="000D70C2"/>
    <w:rsid w:val="0011149D"/>
    <w:rsid w:val="00142E68"/>
    <w:rsid w:val="00150392"/>
    <w:rsid w:val="00162307"/>
    <w:rsid w:val="001D792F"/>
    <w:rsid w:val="002116BA"/>
    <w:rsid w:val="00213A01"/>
    <w:rsid w:val="00214C9D"/>
    <w:rsid w:val="002202BF"/>
    <w:rsid w:val="0025644F"/>
    <w:rsid w:val="0027570B"/>
    <w:rsid w:val="002B0D5C"/>
    <w:rsid w:val="002F703C"/>
    <w:rsid w:val="002F7925"/>
    <w:rsid w:val="00304419"/>
    <w:rsid w:val="00320C61"/>
    <w:rsid w:val="003A7B13"/>
    <w:rsid w:val="003D016F"/>
    <w:rsid w:val="003E0102"/>
    <w:rsid w:val="00416146"/>
    <w:rsid w:val="00444B37"/>
    <w:rsid w:val="00456D9D"/>
    <w:rsid w:val="00457CD3"/>
    <w:rsid w:val="004A45E0"/>
    <w:rsid w:val="00510BE4"/>
    <w:rsid w:val="005230DF"/>
    <w:rsid w:val="00524EA1"/>
    <w:rsid w:val="005353BF"/>
    <w:rsid w:val="0054476E"/>
    <w:rsid w:val="00555592"/>
    <w:rsid w:val="005826C3"/>
    <w:rsid w:val="005938B8"/>
    <w:rsid w:val="005E5E47"/>
    <w:rsid w:val="006207BC"/>
    <w:rsid w:val="00620D46"/>
    <w:rsid w:val="00625CD5"/>
    <w:rsid w:val="00642D2A"/>
    <w:rsid w:val="006A40A9"/>
    <w:rsid w:val="006A7A9C"/>
    <w:rsid w:val="006B6A11"/>
    <w:rsid w:val="006C6247"/>
    <w:rsid w:val="006E0035"/>
    <w:rsid w:val="006F1733"/>
    <w:rsid w:val="006F4BFA"/>
    <w:rsid w:val="00702966"/>
    <w:rsid w:val="007242CC"/>
    <w:rsid w:val="007471B5"/>
    <w:rsid w:val="0076364F"/>
    <w:rsid w:val="00771F69"/>
    <w:rsid w:val="007E5A2E"/>
    <w:rsid w:val="00830ED1"/>
    <w:rsid w:val="00867D32"/>
    <w:rsid w:val="00880F31"/>
    <w:rsid w:val="00881D22"/>
    <w:rsid w:val="0088230A"/>
    <w:rsid w:val="0089301B"/>
    <w:rsid w:val="008D4418"/>
    <w:rsid w:val="008D5FF7"/>
    <w:rsid w:val="008F0FC9"/>
    <w:rsid w:val="00906D2A"/>
    <w:rsid w:val="009107CC"/>
    <w:rsid w:val="00916B43"/>
    <w:rsid w:val="00936FCA"/>
    <w:rsid w:val="0094321F"/>
    <w:rsid w:val="00997CB3"/>
    <w:rsid w:val="009B25EB"/>
    <w:rsid w:val="009C0E31"/>
    <w:rsid w:val="009C49C5"/>
    <w:rsid w:val="009C6C0C"/>
    <w:rsid w:val="00A21DD8"/>
    <w:rsid w:val="00A73ED2"/>
    <w:rsid w:val="00A75A7F"/>
    <w:rsid w:val="00B56E3F"/>
    <w:rsid w:val="00BE1119"/>
    <w:rsid w:val="00C23280"/>
    <w:rsid w:val="00C51ACF"/>
    <w:rsid w:val="00C915B1"/>
    <w:rsid w:val="00C92D56"/>
    <w:rsid w:val="00CA75FE"/>
    <w:rsid w:val="00CB1854"/>
    <w:rsid w:val="00CF4D2F"/>
    <w:rsid w:val="00CF7CFD"/>
    <w:rsid w:val="00D06060"/>
    <w:rsid w:val="00D069EA"/>
    <w:rsid w:val="00D50F75"/>
    <w:rsid w:val="00D56948"/>
    <w:rsid w:val="00D65BAA"/>
    <w:rsid w:val="00D70217"/>
    <w:rsid w:val="00D74134"/>
    <w:rsid w:val="00DA61A8"/>
    <w:rsid w:val="00DC6D22"/>
    <w:rsid w:val="00DD2DBD"/>
    <w:rsid w:val="00DE03D6"/>
    <w:rsid w:val="00DE1C83"/>
    <w:rsid w:val="00DE3046"/>
    <w:rsid w:val="00DE44C2"/>
    <w:rsid w:val="00DF37BA"/>
    <w:rsid w:val="00E0544D"/>
    <w:rsid w:val="00E43819"/>
    <w:rsid w:val="00E52F07"/>
    <w:rsid w:val="00E54B1A"/>
    <w:rsid w:val="00E625D6"/>
    <w:rsid w:val="00E640A7"/>
    <w:rsid w:val="00E9139D"/>
    <w:rsid w:val="00EB0AF1"/>
    <w:rsid w:val="00EB2DDB"/>
    <w:rsid w:val="00EC452D"/>
    <w:rsid w:val="00F6792A"/>
    <w:rsid w:val="00F761DA"/>
    <w:rsid w:val="00F80894"/>
    <w:rsid w:val="00F874AE"/>
    <w:rsid w:val="00FB481A"/>
    <w:rsid w:val="00FC18CE"/>
    <w:rsid w:val="00FD3C29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EE78"/>
  <w15:docId w15:val="{67DB5C85-A2A9-4E01-9121-94511006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102"/>
  </w:style>
  <w:style w:type="paragraph" w:styleId="Stopka">
    <w:name w:val="footer"/>
    <w:basedOn w:val="Normalny"/>
    <w:link w:val="StopkaZnak"/>
    <w:uiPriority w:val="99"/>
    <w:unhideWhenUsed/>
    <w:rsid w:val="003E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102"/>
  </w:style>
  <w:style w:type="paragraph" w:styleId="Tekstdymka">
    <w:name w:val="Balloon Text"/>
    <w:basedOn w:val="Normalny"/>
    <w:link w:val="TekstdymkaZnak"/>
    <w:uiPriority w:val="99"/>
    <w:semiHidden/>
    <w:unhideWhenUsed/>
    <w:rsid w:val="003E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EF85-9F38-4C1C-B325-F6771859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Miodonski</dc:creator>
  <cp:lastModifiedBy>Wysocka Małgorzata</cp:lastModifiedBy>
  <cp:revision>18</cp:revision>
  <cp:lastPrinted>2020-10-12T05:07:00Z</cp:lastPrinted>
  <dcterms:created xsi:type="dcterms:W3CDTF">2023-11-14T09:54:00Z</dcterms:created>
  <dcterms:modified xsi:type="dcterms:W3CDTF">2025-05-07T09:12:00Z</dcterms:modified>
</cp:coreProperties>
</file>